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C966D" w14:textId="71E52F44" w:rsidR="00A5281A" w:rsidRDefault="00A5281A" w:rsidP="00AC01BC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 w:val="0"/>
          <w:bCs/>
          <w:sz w:val="28"/>
        </w:rPr>
      </w:pPr>
      <w:r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A9FC21E" wp14:editId="1D84111F">
            <wp:simplePos x="0" y="0"/>
            <wp:positionH relativeFrom="column">
              <wp:posOffset>2554316</wp:posOffset>
            </wp:positionH>
            <wp:positionV relativeFrom="page">
              <wp:posOffset>601980</wp:posOffset>
            </wp:positionV>
            <wp:extent cx="361315" cy="408940"/>
            <wp:effectExtent l="0" t="0" r="635" b="0"/>
            <wp:wrapSquare wrapText="left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315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42BDD87" w14:textId="1DF1D8DC" w:rsidR="00AC01BC" w:rsidRPr="00A5281A" w:rsidRDefault="00AC01BC" w:rsidP="00A5281A">
      <w:pPr>
        <w:pStyle w:val="Stopka"/>
        <w:pBdr>
          <w:bottom w:val="single" w:sz="12" w:space="1" w:color="auto"/>
        </w:pBdr>
        <w:tabs>
          <w:tab w:val="clear" w:pos="4536"/>
          <w:tab w:val="clear" w:pos="9072"/>
        </w:tabs>
        <w:jc w:val="center"/>
        <w:rPr>
          <w:rFonts w:ascii="Arial" w:hAnsi="Arial" w:cs="Arial"/>
          <w:sz w:val="28"/>
          <w:szCs w:val="28"/>
        </w:rPr>
      </w:pPr>
      <w:r w:rsidRPr="00A5281A">
        <w:rPr>
          <w:rFonts w:ascii="Arial" w:hAnsi="Arial" w:cs="Arial"/>
          <w:sz w:val="28"/>
          <w:szCs w:val="28"/>
        </w:rPr>
        <w:t>31 WOJSKOWY ODDZIA</w:t>
      </w:r>
      <w:r w:rsidR="00A5281A" w:rsidRPr="00A5281A">
        <w:rPr>
          <w:rFonts w:ascii="Arial" w:hAnsi="Arial" w:cs="Arial"/>
          <w:sz w:val="28"/>
          <w:szCs w:val="28"/>
        </w:rPr>
        <w:t xml:space="preserve">Ł </w:t>
      </w:r>
      <w:r w:rsidRPr="00A5281A">
        <w:rPr>
          <w:rFonts w:ascii="Arial" w:hAnsi="Arial" w:cs="Arial"/>
          <w:sz w:val="28"/>
          <w:szCs w:val="28"/>
        </w:rPr>
        <w:t>GOSPODARCZY</w:t>
      </w:r>
    </w:p>
    <w:p w14:paraId="31DE5963" w14:textId="77777777" w:rsidR="00AC01BC" w:rsidRDefault="00AC01BC" w:rsidP="00511785">
      <w:pPr>
        <w:rPr>
          <w:rFonts w:ascii="Arial" w:hAnsi="Arial" w:cs="Arial"/>
          <w:sz w:val="22"/>
          <w:szCs w:val="22"/>
        </w:rPr>
      </w:pPr>
    </w:p>
    <w:p w14:paraId="3A180089" w14:textId="77777777"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</w:t>
      </w:r>
    </w:p>
    <w:p w14:paraId="45D94BE1" w14:textId="77777777" w:rsidR="00D17807" w:rsidRPr="000C3FE3" w:rsidRDefault="00AA683A" w:rsidP="008F2BF8">
      <w:pPr>
        <w:spacing w:after="120"/>
        <w:rPr>
          <w:rFonts w:ascii="Arial" w:hAnsi="Arial" w:cs="Arial"/>
        </w:rPr>
      </w:pPr>
      <w:r w:rsidRPr="00AF1F24">
        <w:rPr>
          <w:rFonts w:ascii="Arial" w:hAnsi="Arial" w:cs="Arial"/>
        </w:rPr>
        <w:t xml:space="preserve">      </w:t>
      </w:r>
      <w:r w:rsidR="00D17807" w:rsidRPr="000C3FE3">
        <w:rPr>
          <w:rFonts w:ascii="Arial" w:hAnsi="Arial" w:cs="Arial"/>
        </w:rPr>
        <w:t>ZATWIERDZAM</w:t>
      </w:r>
    </w:p>
    <w:p w14:paraId="3C40D4D9" w14:textId="77777777" w:rsidR="00D17807" w:rsidRDefault="00D17807" w:rsidP="00925878">
      <w:pPr>
        <w:rPr>
          <w:rFonts w:ascii="Arial" w:hAnsi="Arial" w:cs="Arial"/>
        </w:rPr>
      </w:pPr>
    </w:p>
    <w:p w14:paraId="1E326811" w14:textId="77777777" w:rsidR="000908FE" w:rsidRDefault="000908FE" w:rsidP="00925878">
      <w:pPr>
        <w:rPr>
          <w:rFonts w:ascii="Arial" w:hAnsi="Arial" w:cs="Arial"/>
        </w:rPr>
      </w:pPr>
    </w:p>
    <w:p w14:paraId="0ECF28D9" w14:textId="77777777" w:rsidR="000908FE" w:rsidRPr="000908FE" w:rsidRDefault="000908FE" w:rsidP="00925878">
      <w:pPr>
        <w:rPr>
          <w:rFonts w:ascii="Arial" w:hAnsi="Arial" w:cs="Arial"/>
          <w:b w:val="0"/>
        </w:rPr>
      </w:pPr>
      <w:r w:rsidRPr="000908FE">
        <w:rPr>
          <w:rFonts w:ascii="Arial" w:hAnsi="Arial" w:cs="Arial"/>
          <w:b w:val="0"/>
        </w:rPr>
        <w:t>……………………………</w:t>
      </w:r>
    </w:p>
    <w:p w14:paraId="3C5ECA0D" w14:textId="77777777" w:rsidR="00511785" w:rsidRPr="00843964" w:rsidRDefault="00511785" w:rsidP="00511785">
      <w:pPr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 xml:space="preserve">        </w:t>
      </w:r>
    </w:p>
    <w:p w14:paraId="1B7A1790" w14:textId="77777777" w:rsidR="00C34813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14:paraId="35E6A3B0" w14:textId="77777777" w:rsidR="00C34813" w:rsidRPr="0010746D" w:rsidRDefault="00C34813" w:rsidP="00511785">
      <w:pPr>
        <w:rPr>
          <w:rFonts w:ascii="Arial" w:hAnsi="Arial" w:cs="Arial"/>
          <w:b w:val="0"/>
          <w:sz w:val="22"/>
          <w:szCs w:val="22"/>
        </w:rPr>
      </w:pPr>
    </w:p>
    <w:p w14:paraId="6C226F80" w14:textId="22C17516" w:rsidR="00511785" w:rsidRPr="00580B77" w:rsidRDefault="00AF1F24" w:rsidP="00C34813">
      <w:pPr>
        <w:jc w:val="right"/>
        <w:rPr>
          <w:rFonts w:ascii="Arial" w:hAnsi="Arial" w:cs="Arial"/>
        </w:rPr>
      </w:pPr>
      <w:r w:rsidRPr="00580B77">
        <w:rPr>
          <w:rFonts w:ascii="Arial" w:hAnsi="Arial" w:cs="Arial"/>
        </w:rPr>
        <w:t xml:space="preserve">Znak sprawy: </w:t>
      </w:r>
      <w:r w:rsidR="008E69B2" w:rsidRPr="00580B77">
        <w:rPr>
          <w:rFonts w:ascii="Arial" w:hAnsi="Arial" w:cs="Arial"/>
        </w:rPr>
        <w:t>8</w:t>
      </w:r>
      <w:r w:rsidR="00580B77" w:rsidRPr="00580B77">
        <w:rPr>
          <w:rFonts w:ascii="Arial" w:hAnsi="Arial" w:cs="Arial"/>
        </w:rPr>
        <w:t>9</w:t>
      </w:r>
      <w:r w:rsidR="003926C8" w:rsidRPr="00580B77">
        <w:rPr>
          <w:rFonts w:ascii="Arial" w:hAnsi="Arial" w:cs="Arial"/>
        </w:rPr>
        <w:t>/</w:t>
      </w:r>
      <w:r w:rsidR="000908FE" w:rsidRPr="00580B77">
        <w:rPr>
          <w:rFonts w:ascii="Arial" w:hAnsi="Arial" w:cs="Arial"/>
        </w:rPr>
        <w:t>ZP/</w:t>
      </w:r>
      <w:r w:rsidR="0094318C" w:rsidRPr="00580B77">
        <w:rPr>
          <w:rFonts w:ascii="Arial" w:hAnsi="Arial" w:cs="Arial"/>
        </w:rPr>
        <w:t>25</w:t>
      </w:r>
    </w:p>
    <w:p w14:paraId="001C762B" w14:textId="77777777" w:rsidR="00511785" w:rsidRPr="00843964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14:paraId="5EEDFC0D" w14:textId="77777777" w:rsidR="00511785" w:rsidRPr="00580B77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14:paraId="6AEB73E9" w14:textId="77777777" w:rsidR="00511785" w:rsidRPr="00580B77" w:rsidRDefault="00511785" w:rsidP="00511785">
      <w:pPr>
        <w:pStyle w:val="Lista"/>
        <w:rPr>
          <w:rFonts w:ascii="Arial" w:hAnsi="Arial" w:cs="Arial"/>
          <w:sz w:val="22"/>
          <w:szCs w:val="22"/>
        </w:rPr>
      </w:pPr>
    </w:p>
    <w:p w14:paraId="65CA9D2A" w14:textId="77777777" w:rsidR="00843CA5" w:rsidRPr="00580B77" w:rsidRDefault="00843CA5" w:rsidP="004731C4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28FC4746" w14:textId="77777777" w:rsidR="000908FE" w:rsidRPr="00580B77" w:rsidRDefault="000908FE" w:rsidP="004731C4">
      <w:pPr>
        <w:pStyle w:val="Lista"/>
        <w:ind w:left="0" w:firstLine="0"/>
        <w:rPr>
          <w:rFonts w:ascii="Arial" w:hAnsi="Arial" w:cs="Arial"/>
          <w:sz w:val="22"/>
          <w:szCs w:val="22"/>
        </w:rPr>
      </w:pPr>
    </w:p>
    <w:p w14:paraId="71471B4C" w14:textId="77777777" w:rsidR="00511785" w:rsidRPr="0010746D" w:rsidRDefault="00511785" w:rsidP="00511785">
      <w:pPr>
        <w:pStyle w:val="Lista"/>
        <w:jc w:val="center"/>
        <w:rPr>
          <w:rFonts w:ascii="Arial" w:hAnsi="Arial" w:cs="Arial"/>
          <w:sz w:val="40"/>
          <w:szCs w:val="40"/>
        </w:rPr>
      </w:pPr>
      <w:r w:rsidRPr="0010746D">
        <w:rPr>
          <w:rFonts w:ascii="Arial" w:hAnsi="Arial" w:cs="Arial"/>
          <w:sz w:val="40"/>
          <w:szCs w:val="40"/>
        </w:rPr>
        <w:t xml:space="preserve">SPECYFIKACJA </w:t>
      </w:r>
    </w:p>
    <w:p w14:paraId="4FEF2EC4" w14:textId="77777777" w:rsidR="00511785" w:rsidRPr="0010746D" w:rsidRDefault="00511785" w:rsidP="00511785">
      <w:pPr>
        <w:pStyle w:val="Lista"/>
        <w:jc w:val="center"/>
        <w:rPr>
          <w:rFonts w:ascii="Arial" w:hAnsi="Arial" w:cs="Arial"/>
          <w:sz w:val="40"/>
          <w:szCs w:val="40"/>
        </w:rPr>
      </w:pPr>
      <w:r w:rsidRPr="0010746D">
        <w:rPr>
          <w:rFonts w:ascii="Arial" w:hAnsi="Arial" w:cs="Arial"/>
          <w:sz w:val="40"/>
          <w:szCs w:val="40"/>
        </w:rPr>
        <w:t>WARUNKÓW ZAMÓWIENIA</w:t>
      </w:r>
    </w:p>
    <w:p w14:paraId="25E1EE4B" w14:textId="77777777" w:rsidR="007D0EFF" w:rsidRPr="0010746D" w:rsidRDefault="007D0EFF" w:rsidP="00511785">
      <w:pPr>
        <w:pStyle w:val="Lista"/>
        <w:jc w:val="center"/>
        <w:rPr>
          <w:rFonts w:ascii="Arial" w:hAnsi="Arial" w:cs="Arial"/>
          <w:sz w:val="40"/>
          <w:szCs w:val="40"/>
        </w:rPr>
      </w:pPr>
    </w:p>
    <w:p w14:paraId="677F8BF6" w14:textId="77777777" w:rsidR="008126FF" w:rsidRPr="002D52BF" w:rsidRDefault="008126FF" w:rsidP="00511785">
      <w:pPr>
        <w:pStyle w:val="Lista"/>
        <w:rPr>
          <w:rFonts w:ascii="Arial" w:hAnsi="Arial" w:cs="Arial"/>
          <w:i/>
          <w:sz w:val="32"/>
          <w:szCs w:val="32"/>
        </w:rPr>
      </w:pPr>
    </w:p>
    <w:p w14:paraId="2329389B" w14:textId="77777777" w:rsidR="00511785" w:rsidRPr="00664770" w:rsidRDefault="00213310" w:rsidP="00213310">
      <w:pPr>
        <w:pStyle w:val="Lista"/>
        <w:ind w:left="0" w:firstLine="0"/>
        <w:jc w:val="center"/>
        <w:rPr>
          <w:rFonts w:ascii="Arial" w:hAnsi="Arial" w:cs="Arial"/>
        </w:rPr>
      </w:pPr>
      <w:r w:rsidRPr="00664770">
        <w:rPr>
          <w:rFonts w:ascii="Arial" w:hAnsi="Arial" w:cs="Arial"/>
        </w:rPr>
        <w:t>dla postępowania pod nazwą</w:t>
      </w:r>
      <w:r w:rsidR="002F6089" w:rsidRPr="00664770">
        <w:rPr>
          <w:rFonts w:ascii="Arial" w:hAnsi="Arial" w:cs="Arial"/>
        </w:rPr>
        <w:t>:</w:t>
      </w:r>
    </w:p>
    <w:p w14:paraId="7F6D5CC9" w14:textId="77777777" w:rsidR="00213310" w:rsidRDefault="00213310" w:rsidP="00213310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14:paraId="218D79FE" w14:textId="77777777" w:rsidR="00213310" w:rsidRDefault="00213310" w:rsidP="00213310">
      <w:pPr>
        <w:pStyle w:val="Lista"/>
        <w:ind w:left="0" w:firstLine="0"/>
        <w:jc w:val="center"/>
        <w:rPr>
          <w:rFonts w:ascii="Arial" w:hAnsi="Arial" w:cs="Arial"/>
          <w:i/>
          <w:color w:val="C00000"/>
          <w:sz w:val="28"/>
          <w:szCs w:val="28"/>
        </w:rPr>
      </w:pPr>
    </w:p>
    <w:p w14:paraId="4B8DB933" w14:textId="77777777" w:rsidR="000908FE" w:rsidRPr="004C6FB8" w:rsidRDefault="000908FE" w:rsidP="00213310">
      <w:pPr>
        <w:pStyle w:val="Lista"/>
        <w:ind w:left="0" w:firstLine="0"/>
        <w:jc w:val="center"/>
        <w:rPr>
          <w:rFonts w:ascii="Arial" w:hAnsi="Arial" w:cs="Arial"/>
          <w:i/>
          <w:color w:val="C00000"/>
          <w:sz w:val="28"/>
          <w:szCs w:val="28"/>
        </w:rPr>
      </w:pPr>
    </w:p>
    <w:p w14:paraId="7666D6F7" w14:textId="61A16CFE" w:rsidR="004C6FB8" w:rsidRPr="001F7903" w:rsidRDefault="00580B77" w:rsidP="00D9424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i/>
          <w:color w:val="0070C0"/>
          <w:sz w:val="32"/>
          <w:szCs w:val="32"/>
        </w:rPr>
      </w:pPr>
      <w:r>
        <w:rPr>
          <w:rFonts w:ascii="Arial" w:hAnsi="Arial" w:cs="Arial"/>
          <w:bCs/>
          <w:i/>
          <w:color w:val="0070C0"/>
          <w:sz w:val="32"/>
          <w:szCs w:val="32"/>
        </w:rPr>
        <w:t xml:space="preserve">ZAKUP WRAZ Z DOSTAWĄ ŚRODKÓW </w:t>
      </w:r>
      <w:r>
        <w:rPr>
          <w:rFonts w:ascii="Arial" w:hAnsi="Arial" w:cs="Arial"/>
          <w:bCs/>
          <w:i/>
          <w:color w:val="0070C0"/>
          <w:sz w:val="32"/>
          <w:szCs w:val="32"/>
        </w:rPr>
        <w:br/>
        <w:t>DO HIGIENIZACJI POMIESZCZEŃ, SPRZĘTU GOSPODARCZEGO I WYPOSAŻENIA POMIESZCZEŃ</w:t>
      </w:r>
    </w:p>
    <w:p w14:paraId="6251B891" w14:textId="77777777" w:rsidR="004C6FB8" w:rsidRDefault="004C6FB8" w:rsidP="00D9424C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Cs/>
          <w:i/>
          <w:color w:val="C00000"/>
          <w:sz w:val="28"/>
          <w:szCs w:val="28"/>
        </w:rPr>
      </w:pPr>
    </w:p>
    <w:p w14:paraId="74226FCF" w14:textId="77777777" w:rsidR="00213310" w:rsidRPr="00213310" w:rsidRDefault="00213310" w:rsidP="00213310">
      <w:pPr>
        <w:pStyle w:val="Lista"/>
        <w:ind w:left="0" w:firstLine="0"/>
        <w:jc w:val="center"/>
        <w:rPr>
          <w:rFonts w:ascii="Arial" w:hAnsi="Arial" w:cs="Arial"/>
          <w:i/>
          <w:color w:val="C00000"/>
          <w:sz w:val="32"/>
          <w:szCs w:val="32"/>
        </w:rPr>
      </w:pPr>
    </w:p>
    <w:p w14:paraId="68284FEF" w14:textId="77777777" w:rsidR="007D0EFF" w:rsidRDefault="007D0EFF" w:rsidP="002F6089">
      <w:pPr>
        <w:pStyle w:val="Lista"/>
        <w:ind w:left="0" w:firstLine="0"/>
        <w:jc w:val="center"/>
        <w:rPr>
          <w:rFonts w:ascii="Arial" w:hAnsi="Arial" w:cs="Arial"/>
          <w:sz w:val="22"/>
          <w:szCs w:val="22"/>
        </w:rPr>
      </w:pPr>
    </w:p>
    <w:p w14:paraId="6D8F67DA" w14:textId="77777777" w:rsidR="00213310" w:rsidRDefault="00213310" w:rsidP="00511785">
      <w:pPr>
        <w:pStyle w:val="Lista"/>
        <w:rPr>
          <w:rFonts w:ascii="Arial" w:hAnsi="Arial" w:cs="Arial"/>
          <w:sz w:val="22"/>
          <w:szCs w:val="22"/>
        </w:rPr>
      </w:pPr>
    </w:p>
    <w:p w14:paraId="319002D8" w14:textId="77777777" w:rsidR="00847258" w:rsidRDefault="00847258" w:rsidP="00511785">
      <w:pPr>
        <w:pStyle w:val="Lista"/>
        <w:rPr>
          <w:rFonts w:ascii="Arial" w:hAnsi="Arial" w:cs="Arial"/>
          <w:sz w:val="22"/>
          <w:szCs w:val="22"/>
        </w:rPr>
      </w:pPr>
    </w:p>
    <w:p w14:paraId="7CC9DAA1" w14:textId="77777777" w:rsidR="00847258" w:rsidRDefault="00847258" w:rsidP="00511785">
      <w:pPr>
        <w:pStyle w:val="Lista"/>
        <w:rPr>
          <w:rFonts w:ascii="Arial" w:hAnsi="Arial" w:cs="Arial"/>
          <w:sz w:val="22"/>
          <w:szCs w:val="22"/>
        </w:rPr>
      </w:pPr>
    </w:p>
    <w:p w14:paraId="66D53B3C" w14:textId="77777777" w:rsidR="00664770" w:rsidRDefault="00664770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14:paraId="1D4E6A9B" w14:textId="77777777" w:rsidR="00C47E57" w:rsidRDefault="00C47E57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14:paraId="645C6ECF" w14:textId="77777777" w:rsidR="00E00D33" w:rsidRDefault="00E00D33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14:paraId="4913E55F" w14:textId="77777777" w:rsidR="00E00D33" w:rsidRDefault="00E00D33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14:paraId="1B53561D" w14:textId="77777777" w:rsidR="001F68F9" w:rsidRDefault="001F68F9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14:paraId="671B5FE3" w14:textId="77777777" w:rsidR="00D9424C" w:rsidRDefault="00D9424C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14:paraId="3C3A36E4" w14:textId="77777777" w:rsidR="00A5281A" w:rsidRDefault="00A5281A" w:rsidP="00511785">
      <w:pPr>
        <w:pStyle w:val="Lista"/>
        <w:rPr>
          <w:rFonts w:ascii="Arial" w:hAnsi="Arial" w:cs="Arial"/>
          <w:i/>
          <w:sz w:val="22"/>
          <w:szCs w:val="22"/>
        </w:rPr>
      </w:pPr>
    </w:p>
    <w:p w14:paraId="203A8100" w14:textId="77777777" w:rsidR="00D9424C" w:rsidRDefault="00D9424C" w:rsidP="004C6FB8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14:paraId="7F73A84D" w14:textId="77777777" w:rsidR="007108B4" w:rsidRDefault="007108B4" w:rsidP="004C6FB8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14:paraId="130C80DF" w14:textId="77777777" w:rsidR="00134AB2" w:rsidRDefault="00134AB2" w:rsidP="004C6FB8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14:paraId="01A7FE78" w14:textId="77777777" w:rsidR="001E0772" w:rsidRPr="00F72729" w:rsidRDefault="001E0772" w:rsidP="004731C4">
      <w:pPr>
        <w:pStyle w:val="Lista"/>
        <w:ind w:left="0" w:firstLine="0"/>
        <w:rPr>
          <w:rFonts w:ascii="Arial" w:hAnsi="Arial" w:cs="Arial"/>
          <w:i/>
          <w:sz w:val="22"/>
          <w:szCs w:val="22"/>
        </w:rPr>
      </w:pPr>
    </w:p>
    <w:p w14:paraId="24D9DFA4" w14:textId="77777777" w:rsidR="00511785" w:rsidRPr="00843964" w:rsidRDefault="00511785" w:rsidP="00D57697">
      <w:pPr>
        <w:pStyle w:val="Lista"/>
        <w:jc w:val="center"/>
        <w:rPr>
          <w:rFonts w:ascii="Arial" w:hAnsi="Arial" w:cs="Arial"/>
          <w:sz w:val="22"/>
          <w:szCs w:val="22"/>
        </w:rPr>
      </w:pPr>
      <w:r w:rsidRPr="00843964">
        <w:rPr>
          <w:rFonts w:ascii="Arial" w:hAnsi="Arial" w:cs="Arial"/>
          <w:sz w:val="22"/>
          <w:szCs w:val="22"/>
        </w:rPr>
        <w:t>__________________________________________________________________</w:t>
      </w:r>
    </w:p>
    <w:p w14:paraId="55656A33" w14:textId="77777777" w:rsidR="0010746D" w:rsidRPr="004731C4" w:rsidRDefault="0040616E" w:rsidP="004731C4">
      <w:pPr>
        <w:pStyle w:val="Lista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ZGIERZ 20</w:t>
      </w:r>
      <w:r w:rsidR="002A278B">
        <w:rPr>
          <w:rFonts w:ascii="Arial" w:hAnsi="Arial" w:cs="Arial"/>
          <w:sz w:val="22"/>
          <w:szCs w:val="22"/>
        </w:rPr>
        <w:t>2</w:t>
      </w:r>
      <w:r w:rsidR="0094318C">
        <w:rPr>
          <w:rFonts w:ascii="Arial" w:hAnsi="Arial" w:cs="Arial"/>
          <w:sz w:val="22"/>
          <w:szCs w:val="22"/>
        </w:rPr>
        <w:t>5</w:t>
      </w:r>
      <w:r w:rsidR="00C700D5">
        <w:rPr>
          <w:rFonts w:ascii="Arial" w:hAnsi="Arial" w:cs="Arial"/>
          <w:sz w:val="22"/>
          <w:szCs w:val="22"/>
        </w:rPr>
        <w:t xml:space="preserve"> r.</w:t>
      </w:r>
    </w:p>
    <w:p w14:paraId="2EA800C8" w14:textId="77777777" w:rsidR="00EF3BAF" w:rsidRPr="00134AB2" w:rsidRDefault="00EF3BAF" w:rsidP="000273F4">
      <w:pPr>
        <w:pStyle w:val="Stopka"/>
        <w:tabs>
          <w:tab w:val="clear" w:pos="4536"/>
          <w:tab w:val="clear" w:pos="9072"/>
          <w:tab w:val="left" w:pos="3686"/>
        </w:tabs>
        <w:spacing w:line="274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134AB2">
        <w:rPr>
          <w:rFonts w:ascii="Arial" w:hAnsi="Arial" w:cs="Arial"/>
          <w:color w:val="0070C0"/>
          <w:sz w:val="22"/>
          <w:szCs w:val="22"/>
        </w:rPr>
        <w:lastRenderedPageBreak/>
        <w:t>ROZDZIAŁ I</w:t>
      </w:r>
    </w:p>
    <w:p w14:paraId="7E32B725" w14:textId="77777777" w:rsidR="00EF3BAF" w:rsidRPr="00134AB2" w:rsidRDefault="00EF3BAF" w:rsidP="000273F4">
      <w:pPr>
        <w:pStyle w:val="Nagwek5"/>
        <w:spacing w:before="0" w:line="274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134AB2">
        <w:rPr>
          <w:rFonts w:ascii="Arial" w:hAnsi="Arial" w:cs="Arial"/>
          <w:color w:val="0070C0"/>
          <w:sz w:val="22"/>
          <w:szCs w:val="22"/>
        </w:rPr>
        <w:t>NAZWA ORAZ ADRES ZAMAWIAJĄCEGO</w:t>
      </w:r>
    </w:p>
    <w:p w14:paraId="7AA8F302" w14:textId="77777777" w:rsidR="00843964" w:rsidRPr="00C700D5" w:rsidRDefault="00843964" w:rsidP="000273F4">
      <w:pPr>
        <w:spacing w:line="274" w:lineRule="auto"/>
        <w:rPr>
          <w:rFonts w:ascii="Arial" w:hAnsi="Arial" w:cs="Arial"/>
          <w:sz w:val="22"/>
          <w:szCs w:val="22"/>
        </w:rPr>
      </w:pPr>
    </w:p>
    <w:p w14:paraId="3E7F9B92" w14:textId="77777777" w:rsidR="00254C61" w:rsidRPr="00C700D5" w:rsidRDefault="00CF0E01" w:rsidP="000273F4">
      <w:pPr>
        <w:spacing w:line="274" w:lineRule="auto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nazwa:            </w:t>
      </w:r>
      <w:r w:rsidR="00FB6D8A">
        <w:rPr>
          <w:rFonts w:ascii="Arial" w:hAnsi="Arial" w:cs="Arial"/>
          <w:b w:val="0"/>
          <w:sz w:val="22"/>
          <w:szCs w:val="22"/>
        </w:rPr>
        <w:t xml:space="preserve">                        </w:t>
      </w:r>
      <w:r w:rsidR="00254C61" w:rsidRPr="00C700D5">
        <w:rPr>
          <w:rFonts w:ascii="Arial" w:hAnsi="Arial" w:cs="Arial"/>
          <w:b w:val="0"/>
          <w:bCs/>
          <w:sz w:val="22"/>
          <w:szCs w:val="22"/>
        </w:rPr>
        <w:t>31 WOJSKOWY ODDZIAŁ GOSPODARCZY</w:t>
      </w:r>
    </w:p>
    <w:p w14:paraId="40801604" w14:textId="77777777" w:rsidR="00213310" w:rsidRDefault="00254C61" w:rsidP="000273F4">
      <w:pPr>
        <w:spacing w:line="274" w:lineRule="auto"/>
        <w:rPr>
          <w:rFonts w:ascii="Arial" w:hAnsi="Arial" w:cs="Arial"/>
          <w:b w:val="0"/>
          <w:bCs/>
          <w:sz w:val="22"/>
          <w:szCs w:val="22"/>
        </w:rPr>
      </w:pPr>
      <w:r w:rsidRPr="00C700D5">
        <w:rPr>
          <w:rFonts w:ascii="Arial" w:hAnsi="Arial" w:cs="Arial"/>
          <w:b w:val="0"/>
          <w:iCs/>
          <w:sz w:val="22"/>
          <w:szCs w:val="22"/>
        </w:rPr>
        <w:t>adres:</w:t>
      </w:r>
      <w:r w:rsidR="00FB6D8A">
        <w:rPr>
          <w:rFonts w:ascii="Arial" w:hAnsi="Arial" w:cs="Arial"/>
          <w:b w:val="0"/>
          <w:i/>
          <w:sz w:val="22"/>
          <w:szCs w:val="22"/>
        </w:rPr>
        <w:tab/>
        <w:t xml:space="preserve">           </w:t>
      </w:r>
      <w:r w:rsidR="00FB6D8A">
        <w:rPr>
          <w:rFonts w:ascii="Arial" w:hAnsi="Arial" w:cs="Arial"/>
          <w:b w:val="0"/>
          <w:i/>
          <w:sz w:val="22"/>
          <w:szCs w:val="22"/>
        </w:rPr>
        <w:tab/>
      </w:r>
      <w:r w:rsidR="00FB6D8A">
        <w:rPr>
          <w:rFonts w:ascii="Arial" w:hAnsi="Arial" w:cs="Arial"/>
          <w:b w:val="0"/>
          <w:i/>
          <w:sz w:val="22"/>
          <w:szCs w:val="22"/>
        </w:rPr>
        <w:tab/>
      </w:r>
      <w:r w:rsidR="00FB6D8A">
        <w:rPr>
          <w:rFonts w:ascii="Arial" w:hAnsi="Arial" w:cs="Arial"/>
          <w:b w:val="0"/>
          <w:i/>
          <w:sz w:val="22"/>
          <w:szCs w:val="22"/>
        </w:rPr>
        <w:tab/>
      </w:r>
      <w:r w:rsidR="00CF0E01" w:rsidRPr="00C700D5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bCs/>
          <w:sz w:val="22"/>
          <w:szCs w:val="22"/>
        </w:rPr>
        <w:t>ul</w:t>
      </w:r>
      <w:r w:rsidRPr="00C700D5">
        <w:rPr>
          <w:rFonts w:ascii="Arial" w:hAnsi="Arial" w:cs="Arial"/>
          <w:b w:val="0"/>
          <w:bCs/>
          <w:iCs/>
          <w:sz w:val="22"/>
          <w:szCs w:val="22"/>
        </w:rPr>
        <w:t>.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 Konstantynowska 85,</w:t>
      </w:r>
      <w:r w:rsidR="00665A20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95-100 ZGIERZ, woj. </w:t>
      </w:r>
      <w:r w:rsidR="00213310" w:rsidRPr="00C700D5">
        <w:rPr>
          <w:rFonts w:ascii="Arial" w:hAnsi="Arial" w:cs="Arial"/>
          <w:b w:val="0"/>
          <w:bCs/>
          <w:sz w:val="22"/>
          <w:szCs w:val="22"/>
        </w:rPr>
        <w:t>Ł</w:t>
      </w:r>
      <w:r w:rsidRPr="00C700D5">
        <w:rPr>
          <w:rFonts w:ascii="Arial" w:hAnsi="Arial" w:cs="Arial"/>
          <w:b w:val="0"/>
          <w:bCs/>
          <w:sz w:val="22"/>
          <w:szCs w:val="22"/>
        </w:rPr>
        <w:t>ódzkie</w:t>
      </w:r>
    </w:p>
    <w:p w14:paraId="0CD97976" w14:textId="77777777" w:rsidR="00254C61" w:rsidRPr="00213310" w:rsidRDefault="00FB6D8A" w:rsidP="000273F4">
      <w:pPr>
        <w:spacing w:line="274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NIP</w:t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</w:r>
      <w:r>
        <w:rPr>
          <w:rFonts w:ascii="Arial" w:hAnsi="Arial" w:cs="Arial"/>
          <w:b w:val="0"/>
          <w:bCs/>
          <w:sz w:val="22"/>
          <w:szCs w:val="22"/>
        </w:rPr>
        <w:tab/>
        <w:t xml:space="preserve"> </w:t>
      </w:r>
      <w:r w:rsidR="00213310">
        <w:rPr>
          <w:rFonts w:ascii="Arial" w:hAnsi="Arial" w:cs="Arial"/>
          <w:b w:val="0"/>
          <w:bCs/>
          <w:sz w:val="22"/>
          <w:szCs w:val="22"/>
        </w:rPr>
        <w:t>732 -21 – 59 - 359</w:t>
      </w:r>
      <w:r w:rsidR="00254C61" w:rsidRPr="00C700D5">
        <w:rPr>
          <w:rFonts w:ascii="Arial" w:hAnsi="Arial" w:cs="Arial"/>
          <w:b w:val="0"/>
          <w:bCs/>
          <w:sz w:val="22"/>
          <w:szCs w:val="22"/>
        </w:rPr>
        <w:tab/>
      </w:r>
    </w:p>
    <w:p w14:paraId="0E156DD3" w14:textId="77777777" w:rsidR="00254C61" w:rsidRPr="00C700D5" w:rsidRDefault="00665A20" w:rsidP="000273F4">
      <w:pPr>
        <w:spacing w:line="274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e-mail: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E05E73">
        <w:rPr>
          <w:rFonts w:ascii="Arial" w:hAnsi="Arial" w:cs="Arial"/>
          <w:b w:val="0"/>
          <w:sz w:val="22"/>
          <w:szCs w:val="22"/>
        </w:rPr>
        <w:t xml:space="preserve"> </w:t>
      </w:r>
      <w:hyperlink r:id="rId10" w:history="1">
        <w:r w:rsidR="0040616E" w:rsidRPr="00213310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31wog.zp@ron.mil.pl</w:t>
        </w:r>
      </w:hyperlink>
      <w:r w:rsidR="00A2188E" w:rsidRPr="00213310">
        <w:rPr>
          <w:b w:val="0"/>
          <w:color w:val="0000FF"/>
          <w:sz w:val="22"/>
          <w:szCs w:val="22"/>
        </w:rPr>
        <w:t xml:space="preserve"> </w:t>
      </w:r>
      <w:r w:rsidR="0040616E" w:rsidRPr="00C700D5">
        <w:rPr>
          <w:rFonts w:ascii="Arial" w:hAnsi="Arial" w:cs="Arial"/>
          <w:b w:val="0"/>
          <w:sz w:val="22"/>
          <w:szCs w:val="22"/>
        </w:rPr>
        <w:t xml:space="preserve">  </w:t>
      </w:r>
    </w:p>
    <w:p w14:paraId="6722F5D7" w14:textId="77777777" w:rsidR="00213310" w:rsidRDefault="00FB6D8A" w:rsidP="000273F4">
      <w:pPr>
        <w:spacing w:line="274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adres strony internetowej:</w:t>
      </w:r>
      <w:r>
        <w:rPr>
          <w:rFonts w:ascii="Arial" w:hAnsi="Arial" w:cs="Arial"/>
          <w:b w:val="0"/>
          <w:sz w:val="22"/>
          <w:szCs w:val="22"/>
        </w:rPr>
        <w:tab/>
      </w:r>
      <w:r w:rsidR="00E05E73">
        <w:rPr>
          <w:rFonts w:ascii="Arial" w:hAnsi="Arial" w:cs="Arial"/>
          <w:b w:val="0"/>
          <w:sz w:val="22"/>
          <w:szCs w:val="22"/>
        </w:rPr>
        <w:t xml:space="preserve"> </w:t>
      </w:r>
      <w:hyperlink r:id="rId11" w:history="1">
        <w:r w:rsidRPr="00FB6D8A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https://31wog.wp.mil.pl/pl/</w:t>
        </w:r>
      </w:hyperlink>
      <w:r w:rsidRPr="00FB6D8A">
        <w:rPr>
          <w:rFonts w:ascii="Arial" w:hAnsi="Arial" w:cs="Arial"/>
          <w:b w:val="0"/>
          <w:color w:val="0000FF"/>
          <w:sz w:val="22"/>
          <w:szCs w:val="22"/>
        </w:rPr>
        <w:t xml:space="preserve"> </w:t>
      </w:r>
    </w:p>
    <w:p w14:paraId="433E302B" w14:textId="77777777" w:rsidR="002E74BE" w:rsidRPr="00AD01B3" w:rsidRDefault="00254C61" w:rsidP="000273F4">
      <w:pPr>
        <w:spacing w:line="274" w:lineRule="auto"/>
        <w:rPr>
          <w:rFonts w:ascii="Arial" w:hAnsi="Arial" w:cs="Arial"/>
          <w:b w:val="0"/>
          <w:color w:val="0000FF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adres </w:t>
      </w:r>
      <w:r w:rsidR="00D57697" w:rsidRPr="00C700D5">
        <w:rPr>
          <w:rFonts w:ascii="Arial" w:hAnsi="Arial" w:cs="Arial"/>
          <w:b w:val="0"/>
          <w:sz w:val="22"/>
          <w:szCs w:val="22"/>
        </w:rPr>
        <w:t>platformy do obsł</w:t>
      </w:r>
      <w:r w:rsidR="00CF0E01" w:rsidRPr="00C700D5">
        <w:rPr>
          <w:rFonts w:ascii="Arial" w:hAnsi="Arial" w:cs="Arial"/>
          <w:b w:val="0"/>
          <w:sz w:val="22"/>
          <w:szCs w:val="22"/>
        </w:rPr>
        <w:t>ug</w:t>
      </w:r>
      <w:r w:rsidR="00665A20">
        <w:rPr>
          <w:rFonts w:ascii="Arial" w:hAnsi="Arial" w:cs="Arial"/>
          <w:b w:val="0"/>
          <w:sz w:val="22"/>
          <w:szCs w:val="22"/>
        </w:rPr>
        <w:t xml:space="preserve">i </w:t>
      </w:r>
      <w:r w:rsidR="00665A20">
        <w:rPr>
          <w:rFonts w:ascii="Arial" w:hAnsi="Arial" w:cs="Arial"/>
          <w:b w:val="0"/>
          <w:sz w:val="22"/>
          <w:szCs w:val="22"/>
        </w:rPr>
        <w:br/>
      </w:r>
      <w:r w:rsidR="009E659D">
        <w:rPr>
          <w:rFonts w:ascii="Arial" w:hAnsi="Arial" w:cs="Arial"/>
          <w:b w:val="0"/>
          <w:sz w:val="22"/>
          <w:szCs w:val="22"/>
        </w:rPr>
        <w:t>niniejszego zamówienia</w:t>
      </w:r>
      <w:r w:rsidR="009E659D" w:rsidRPr="00B70B6E">
        <w:rPr>
          <w:rFonts w:ascii="Arial" w:hAnsi="Arial" w:cs="Arial"/>
          <w:b w:val="0"/>
          <w:sz w:val="22"/>
          <w:szCs w:val="22"/>
        </w:rPr>
        <w:t xml:space="preserve">:       </w:t>
      </w:r>
      <w:r w:rsidR="00E05E73" w:rsidRPr="00B70B6E">
        <w:rPr>
          <w:rFonts w:ascii="Arial" w:hAnsi="Arial" w:cs="Arial"/>
          <w:b w:val="0"/>
          <w:sz w:val="22"/>
          <w:szCs w:val="22"/>
        </w:rPr>
        <w:t xml:space="preserve"> </w:t>
      </w:r>
      <w:bookmarkStart w:id="0" w:name="_Hlk189473288"/>
      <w:r w:rsidR="00A24E9E">
        <w:rPr>
          <w:rFonts w:ascii="Arial" w:hAnsi="Arial" w:cs="Arial"/>
          <w:b w:val="0"/>
          <w:sz w:val="22"/>
          <w:szCs w:val="22"/>
        </w:rPr>
        <w:fldChar w:fldCharType="begin"/>
      </w:r>
      <w:r w:rsidR="00A24E9E">
        <w:rPr>
          <w:rFonts w:ascii="Arial" w:hAnsi="Arial" w:cs="Arial"/>
          <w:b w:val="0"/>
          <w:sz w:val="22"/>
          <w:szCs w:val="22"/>
        </w:rPr>
        <w:instrText xml:space="preserve"> HYPERLINK "</w:instrText>
      </w:r>
      <w:r w:rsidR="00A24E9E" w:rsidRPr="00A24E9E">
        <w:rPr>
          <w:rFonts w:ascii="Arial" w:hAnsi="Arial" w:cs="Arial"/>
          <w:b w:val="0"/>
          <w:sz w:val="22"/>
          <w:szCs w:val="22"/>
        </w:rPr>
        <w:instrText>https://platformazakupowa.pl</w:instrText>
      </w:r>
      <w:r w:rsidR="00A24E9E">
        <w:rPr>
          <w:rFonts w:ascii="Arial" w:hAnsi="Arial" w:cs="Arial"/>
          <w:b w:val="0"/>
          <w:sz w:val="22"/>
          <w:szCs w:val="22"/>
        </w:rPr>
        <w:instrText xml:space="preserve">" </w:instrText>
      </w:r>
      <w:r w:rsidR="00A24E9E">
        <w:rPr>
          <w:rFonts w:ascii="Arial" w:hAnsi="Arial" w:cs="Arial"/>
          <w:b w:val="0"/>
          <w:sz w:val="22"/>
          <w:szCs w:val="22"/>
        </w:rPr>
      </w:r>
      <w:r w:rsidR="00A24E9E">
        <w:rPr>
          <w:rFonts w:ascii="Arial" w:hAnsi="Arial" w:cs="Arial"/>
          <w:b w:val="0"/>
          <w:sz w:val="22"/>
          <w:szCs w:val="22"/>
        </w:rPr>
        <w:fldChar w:fldCharType="separate"/>
      </w:r>
      <w:r w:rsidR="00A24E9E" w:rsidRPr="003D2ACD">
        <w:rPr>
          <w:rStyle w:val="Hipercze"/>
          <w:rFonts w:ascii="Arial" w:hAnsi="Arial" w:cs="Arial"/>
          <w:b w:val="0"/>
          <w:sz w:val="22"/>
          <w:szCs w:val="22"/>
        </w:rPr>
        <w:t>https://platformazakupowa.pl</w:t>
      </w:r>
      <w:r w:rsidR="00A24E9E">
        <w:rPr>
          <w:rFonts w:ascii="Arial" w:hAnsi="Arial" w:cs="Arial"/>
          <w:b w:val="0"/>
          <w:sz w:val="22"/>
          <w:szCs w:val="22"/>
        </w:rPr>
        <w:fldChar w:fldCharType="end"/>
      </w:r>
      <w:r w:rsidR="00615268" w:rsidRPr="00AD01B3">
        <w:rPr>
          <w:rFonts w:ascii="Arial" w:hAnsi="Arial" w:cs="Arial"/>
          <w:b w:val="0"/>
          <w:color w:val="0000FF"/>
        </w:rPr>
        <w:t xml:space="preserve"> </w:t>
      </w:r>
      <w:r w:rsidR="002E74BE" w:rsidRPr="00AD01B3">
        <w:rPr>
          <w:rFonts w:ascii="Arial" w:hAnsi="Arial" w:cs="Arial"/>
          <w:b w:val="0"/>
          <w:color w:val="0000FF"/>
          <w:sz w:val="22"/>
          <w:szCs w:val="22"/>
        </w:rPr>
        <w:t xml:space="preserve">  </w:t>
      </w:r>
      <w:bookmarkEnd w:id="0"/>
    </w:p>
    <w:p w14:paraId="43CAAD26" w14:textId="77777777" w:rsidR="00254C61" w:rsidRPr="00C700D5" w:rsidRDefault="00254C61" w:rsidP="000273F4">
      <w:pPr>
        <w:spacing w:line="274" w:lineRule="auto"/>
        <w:rPr>
          <w:rFonts w:ascii="Arial" w:hAnsi="Arial" w:cs="Arial"/>
          <w:b w:val="0"/>
          <w:bCs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godziny urzędowania:</w:t>
      </w:r>
      <w:r w:rsidR="00665A20">
        <w:rPr>
          <w:rFonts w:ascii="Arial" w:hAnsi="Arial" w:cs="Arial"/>
          <w:b w:val="0"/>
          <w:bCs/>
          <w:i/>
          <w:sz w:val="22"/>
          <w:szCs w:val="22"/>
        </w:rPr>
        <w:t xml:space="preserve">             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od poniedziałku do piątku w godz. </w:t>
      </w:r>
      <w:r w:rsidRPr="00C700D5">
        <w:rPr>
          <w:rFonts w:ascii="Arial" w:hAnsi="Arial" w:cs="Arial"/>
          <w:b w:val="0"/>
          <w:sz w:val="22"/>
          <w:szCs w:val="22"/>
        </w:rPr>
        <w:t>7</w:t>
      </w:r>
      <w:r w:rsidR="006300C7" w:rsidRPr="00C700D5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Pr="00C700D5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Pr="00C700D5">
        <w:rPr>
          <w:rFonts w:ascii="Arial" w:hAnsi="Arial" w:cs="Arial"/>
          <w:b w:val="0"/>
          <w:sz w:val="22"/>
          <w:szCs w:val="22"/>
        </w:rPr>
        <w:t>15</w:t>
      </w:r>
      <w:r w:rsidR="006300C7" w:rsidRPr="00C700D5">
        <w:rPr>
          <w:rFonts w:ascii="Arial" w:hAnsi="Arial" w:cs="Arial"/>
          <w:b w:val="0"/>
          <w:sz w:val="22"/>
          <w:szCs w:val="22"/>
          <w:vertAlign w:val="superscript"/>
        </w:rPr>
        <w:t>00</w:t>
      </w:r>
    </w:p>
    <w:p w14:paraId="5161683D" w14:textId="77777777" w:rsidR="00BD2824" w:rsidRPr="00C700D5" w:rsidRDefault="00BD2824" w:rsidP="000273F4">
      <w:pPr>
        <w:spacing w:line="274" w:lineRule="auto"/>
        <w:rPr>
          <w:rFonts w:ascii="Arial" w:hAnsi="Arial" w:cs="Arial"/>
          <w:bCs/>
          <w:i/>
          <w:sz w:val="22"/>
          <w:szCs w:val="22"/>
        </w:rPr>
      </w:pPr>
    </w:p>
    <w:p w14:paraId="20E8D968" w14:textId="77777777" w:rsidR="00FB6D8A" w:rsidRPr="00C700D5" w:rsidRDefault="00AC73DD" w:rsidP="000273F4">
      <w:pPr>
        <w:spacing w:line="274" w:lineRule="auto"/>
        <w:jc w:val="both"/>
        <w:rPr>
          <w:rFonts w:ascii="Arial" w:hAnsi="Arial" w:cs="Arial"/>
          <w:bCs/>
          <w:sz w:val="22"/>
          <w:szCs w:val="22"/>
        </w:rPr>
      </w:pPr>
      <w:r w:rsidRPr="00C700D5">
        <w:rPr>
          <w:rFonts w:ascii="Arial" w:hAnsi="Arial" w:cs="Arial"/>
          <w:bCs/>
          <w:sz w:val="22"/>
          <w:szCs w:val="22"/>
        </w:rPr>
        <w:t xml:space="preserve">Zamawiający informuje, iż adres strony internetowej prowadzonego postępowania jest jednocześnie adresem strony, na której udostępniane będą zmiany </w:t>
      </w:r>
      <w:r w:rsidR="002B2C9F">
        <w:rPr>
          <w:rFonts w:ascii="Arial" w:hAnsi="Arial" w:cs="Arial"/>
          <w:bCs/>
          <w:sz w:val="22"/>
          <w:szCs w:val="22"/>
        </w:rPr>
        <w:br/>
      </w:r>
      <w:r w:rsidRPr="00C700D5">
        <w:rPr>
          <w:rFonts w:ascii="Arial" w:hAnsi="Arial" w:cs="Arial"/>
          <w:bCs/>
          <w:sz w:val="22"/>
          <w:szCs w:val="22"/>
        </w:rPr>
        <w:t>i wyjaśnienia treści SWZ oraz inne dokumenty zamówienia bezpośrednio związane z postępowaniem:</w:t>
      </w:r>
    </w:p>
    <w:p w14:paraId="1FE93E2E" w14:textId="77777777" w:rsidR="00134AB2" w:rsidRDefault="00134AB2" w:rsidP="000273F4">
      <w:pPr>
        <w:spacing w:line="274" w:lineRule="auto"/>
        <w:jc w:val="center"/>
        <w:rPr>
          <w:color w:val="0070C0"/>
        </w:rPr>
      </w:pPr>
    </w:p>
    <w:p w14:paraId="6C9D180A" w14:textId="7251E0A2" w:rsidR="003C3818" w:rsidRPr="008771E3" w:rsidRDefault="008771E3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bCs/>
          <w:color w:val="0070C0"/>
          <w:sz w:val="22"/>
          <w:szCs w:val="22"/>
        </w:rPr>
      </w:pPr>
      <w:r w:rsidRPr="008771E3">
        <w:rPr>
          <w:b/>
          <w:bCs/>
          <w:color w:val="0070C0"/>
          <w:sz w:val="22"/>
          <w:szCs w:val="22"/>
        </w:rPr>
        <w:t>https://platformazakupowa.pl/transakcja/1142565</w:t>
      </w:r>
    </w:p>
    <w:p w14:paraId="439933CD" w14:textId="77777777" w:rsidR="00122A37" w:rsidRDefault="00122A37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</w:p>
    <w:p w14:paraId="1AC1D945" w14:textId="0FCAA809" w:rsidR="00EF3BAF" w:rsidRPr="00F55A9C" w:rsidRDefault="00EF3BAF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F55A9C">
        <w:rPr>
          <w:rFonts w:ascii="Arial" w:hAnsi="Arial" w:cs="Arial"/>
          <w:b/>
          <w:color w:val="0070C0"/>
          <w:sz w:val="22"/>
          <w:szCs w:val="22"/>
        </w:rPr>
        <w:t>ROZDZIAŁ II</w:t>
      </w:r>
    </w:p>
    <w:p w14:paraId="19B8F3C7" w14:textId="77777777" w:rsidR="00EF3BAF" w:rsidRPr="00F55A9C" w:rsidRDefault="00EF3BAF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F55A9C">
        <w:rPr>
          <w:rFonts w:ascii="Arial" w:hAnsi="Arial" w:cs="Arial"/>
          <w:b/>
          <w:color w:val="0070C0"/>
          <w:sz w:val="22"/>
          <w:szCs w:val="22"/>
        </w:rPr>
        <w:t>TRYB UDZIELENIA ZAMÓWIENIA</w:t>
      </w:r>
    </w:p>
    <w:p w14:paraId="676CC63F" w14:textId="77777777" w:rsidR="0077078D" w:rsidRPr="00C700D5" w:rsidRDefault="0077078D" w:rsidP="000273F4">
      <w:pPr>
        <w:spacing w:line="274" w:lineRule="auto"/>
        <w:rPr>
          <w:rFonts w:ascii="Arial" w:hAnsi="Arial" w:cs="Arial"/>
          <w:b w:val="0"/>
          <w:bCs/>
          <w:sz w:val="22"/>
          <w:szCs w:val="22"/>
        </w:rPr>
      </w:pPr>
    </w:p>
    <w:p w14:paraId="52FE5E7D" w14:textId="77777777" w:rsidR="0046531E" w:rsidRPr="0046531E" w:rsidRDefault="00C71D19" w:rsidP="000273F4">
      <w:pPr>
        <w:pStyle w:val="Akapitzlist"/>
        <w:numPr>
          <w:ilvl w:val="0"/>
          <w:numId w:val="5"/>
        </w:numPr>
        <w:spacing w:line="274" w:lineRule="auto"/>
        <w:ind w:left="426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bCs/>
          <w:sz w:val="22"/>
          <w:szCs w:val="22"/>
        </w:rPr>
        <w:t xml:space="preserve">Niniejsze postępowanie prowadzone jest </w:t>
      </w:r>
      <w:r w:rsidRPr="00C700D5">
        <w:rPr>
          <w:rFonts w:ascii="Arial" w:hAnsi="Arial" w:cs="Arial"/>
          <w:bCs/>
          <w:sz w:val="22"/>
          <w:szCs w:val="22"/>
        </w:rPr>
        <w:t>w tr</w:t>
      </w:r>
      <w:r w:rsidR="003121C5" w:rsidRPr="00C700D5">
        <w:rPr>
          <w:rFonts w:ascii="Arial" w:hAnsi="Arial" w:cs="Arial"/>
          <w:bCs/>
          <w:sz w:val="22"/>
          <w:szCs w:val="22"/>
        </w:rPr>
        <w:t>ybie</w:t>
      </w:r>
      <w:r w:rsidR="0006562E" w:rsidRPr="00C700D5">
        <w:rPr>
          <w:rFonts w:ascii="Arial" w:hAnsi="Arial" w:cs="Arial"/>
          <w:bCs/>
          <w:sz w:val="22"/>
          <w:szCs w:val="22"/>
        </w:rPr>
        <w:t xml:space="preserve"> </w:t>
      </w:r>
      <w:r w:rsidR="002B2C9F">
        <w:rPr>
          <w:rFonts w:ascii="Arial" w:eastAsiaTheme="majorEastAsia" w:hAnsi="Arial" w:cs="Arial"/>
          <w:sz w:val="22"/>
          <w:szCs w:val="22"/>
          <w:lang w:eastAsia="en-US"/>
        </w:rPr>
        <w:t xml:space="preserve">podstawowym </w:t>
      </w:r>
      <w:r w:rsidR="00497123">
        <w:rPr>
          <w:rFonts w:ascii="Arial" w:eastAsiaTheme="majorEastAsia" w:hAnsi="Arial" w:cs="Arial"/>
          <w:sz w:val="22"/>
          <w:szCs w:val="22"/>
          <w:lang w:eastAsia="en-US"/>
        </w:rPr>
        <w:t>bez</w:t>
      </w:r>
      <w:r w:rsidR="00615268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B9613B" w:rsidRPr="00C700D5">
        <w:rPr>
          <w:rFonts w:ascii="Arial" w:eastAsiaTheme="majorEastAsia" w:hAnsi="Arial" w:cs="Arial"/>
          <w:sz w:val="22"/>
          <w:szCs w:val="22"/>
          <w:lang w:eastAsia="en-US"/>
        </w:rPr>
        <w:t>negocjacji</w:t>
      </w:r>
      <w:r w:rsidR="001B6CF2" w:rsidRPr="00C700D5">
        <w:rPr>
          <w:rFonts w:ascii="Arial" w:hAnsi="Arial" w:cs="Arial"/>
          <w:bCs/>
          <w:sz w:val="22"/>
          <w:szCs w:val="22"/>
        </w:rPr>
        <w:t>,</w:t>
      </w:r>
      <w:r w:rsidR="00B9613B" w:rsidRPr="00C700D5">
        <w:rPr>
          <w:rFonts w:ascii="Arial" w:hAnsi="Arial" w:cs="Arial"/>
          <w:b w:val="0"/>
          <w:bCs/>
          <w:sz w:val="22"/>
          <w:szCs w:val="22"/>
        </w:rPr>
        <w:t xml:space="preserve"> o którym mowa w art. 275 pkt</w:t>
      </w:r>
      <w:r w:rsidR="00FB6D8A">
        <w:rPr>
          <w:rFonts w:ascii="Arial" w:hAnsi="Arial" w:cs="Arial"/>
          <w:b w:val="0"/>
          <w:bCs/>
          <w:sz w:val="22"/>
          <w:szCs w:val="22"/>
        </w:rPr>
        <w:t>.</w:t>
      </w:r>
      <w:r w:rsidR="00497123">
        <w:rPr>
          <w:rFonts w:ascii="Arial" w:hAnsi="Arial" w:cs="Arial"/>
          <w:b w:val="0"/>
          <w:bCs/>
          <w:sz w:val="22"/>
          <w:szCs w:val="22"/>
        </w:rPr>
        <w:t xml:space="preserve"> 1</w:t>
      </w:r>
      <w:r w:rsidR="001B6CF2" w:rsidRPr="00C700D5">
        <w:rPr>
          <w:rFonts w:ascii="Arial" w:hAnsi="Arial" w:cs="Arial"/>
          <w:b w:val="0"/>
          <w:bCs/>
          <w:sz w:val="22"/>
          <w:szCs w:val="22"/>
        </w:rPr>
        <w:t xml:space="preserve"> ustawy z 11 września 2019 r. – </w:t>
      </w:r>
      <w:r w:rsidR="001B6CF2" w:rsidRPr="00FB6D8A">
        <w:rPr>
          <w:rFonts w:ascii="Arial" w:hAnsi="Arial" w:cs="Arial"/>
          <w:b w:val="0"/>
          <w:bCs/>
          <w:i/>
          <w:sz w:val="22"/>
          <w:szCs w:val="22"/>
        </w:rPr>
        <w:t xml:space="preserve">Prawo zamówień </w:t>
      </w:r>
      <w:r w:rsidR="009E659D">
        <w:rPr>
          <w:rFonts w:ascii="Arial" w:hAnsi="Arial" w:cs="Arial"/>
          <w:b w:val="0"/>
          <w:bCs/>
          <w:i/>
          <w:sz w:val="22"/>
          <w:szCs w:val="22"/>
        </w:rPr>
        <w:t>publicznych</w:t>
      </w:r>
      <w:r w:rsidR="001B6CF2" w:rsidRPr="00C700D5">
        <w:rPr>
          <w:rFonts w:ascii="Arial" w:hAnsi="Arial" w:cs="Arial"/>
          <w:b w:val="0"/>
          <w:bCs/>
          <w:sz w:val="22"/>
          <w:szCs w:val="22"/>
        </w:rPr>
        <w:t xml:space="preserve"> – </w:t>
      </w:r>
      <w:r w:rsidR="00EB2257" w:rsidRPr="00C700D5">
        <w:rPr>
          <w:rFonts w:ascii="Arial" w:hAnsi="Arial" w:cs="Arial"/>
          <w:b w:val="0"/>
          <w:bCs/>
          <w:sz w:val="22"/>
          <w:szCs w:val="22"/>
        </w:rPr>
        <w:t>zwaną dalej: ustawą</w:t>
      </w:r>
      <w:r w:rsidR="0046531E">
        <w:rPr>
          <w:rFonts w:ascii="Arial" w:hAnsi="Arial" w:cs="Arial"/>
          <w:b w:val="0"/>
          <w:bCs/>
          <w:sz w:val="22"/>
          <w:szCs w:val="22"/>
        </w:rPr>
        <w:t xml:space="preserve"> PZP</w:t>
      </w:r>
      <w:r w:rsidR="00283CF9" w:rsidRPr="00C700D5">
        <w:rPr>
          <w:rFonts w:ascii="Arial" w:hAnsi="Arial" w:cs="Arial"/>
          <w:b w:val="0"/>
          <w:bCs/>
          <w:sz w:val="22"/>
          <w:szCs w:val="22"/>
        </w:rPr>
        <w:t>.</w:t>
      </w:r>
    </w:p>
    <w:p w14:paraId="037BC811" w14:textId="77777777" w:rsidR="0046531E" w:rsidRDefault="0046531E" w:rsidP="000273F4">
      <w:pPr>
        <w:pStyle w:val="Akapitzlist"/>
        <w:spacing w:line="274" w:lineRule="auto"/>
        <w:ind w:left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14:paraId="3EB6E1CF" w14:textId="74F61407" w:rsidR="001C01A1" w:rsidRPr="0046531E" w:rsidRDefault="0046531E" w:rsidP="000273F4">
      <w:pPr>
        <w:pStyle w:val="Akapitzlist"/>
        <w:numPr>
          <w:ilvl w:val="0"/>
          <w:numId w:val="5"/>
        </w:numPr>
        <w:spacing w:line="274" w:lineRule="auto"/>
        <w:ind w:left="426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46531E">
        <w:rPr>
          <w:rFonts w:ascii="Arial" w:hAnsi="Arial" w:cs="Arial"/>
          <w:b w:val="0"/>
          <w:sz w:val="22"/>
          <w:szCs w:val="22"/>
        </w:rPr>
        <w:t xml:space="preserve">W zakresie nieuregulowanym niniejszą Specyfikacją Warunków Zamówienia, zastosowanie mają przepisy ustawy PZP, aktów wykonawczych do ustawy PZP oraz ustawy z dnia 23 kwietnia 1964 roku </w:t>
      </w:r>
      <w:r w:rsidRPr="0046531E">
        <w:rPr>
          <w:rFonts w:ascii="Arial" w:hAnsi="Arial" w:cs="Arial"/>
          <w:b w:val="0"/>
          <w:i/>
          <w:sz w:val="22"/>
          <w:szCs w:val="22"/>
        </w:rPr>
        <w:t>- Kodeks cywilny.</w:t>
      </w:r>
    </w:p>
    <w:p w14:paraId="09018D6E" w14:textId="77777777" w:rsidR="00FB6D8A" w:rsidRPr="00FB6D8A" w:rsidRDefault="00FB6D8A" w:rsidP="000273F4">
      <w:pPr>
        <w:pStyle w:val="Akapitzlist"/>
        <w:spacing w:line="274" w:lineRule="auto"/>
        <w:ind w:left="425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B9B7687" w14:textId="77777777" w:rsidR="00AC73DD" w:rsidRDefault="001B6CF2" w:rsidP="000273F4">
      <w:pPr>
        <w:pStyle w:val="Akapitzlist"/>
        <w:numPr>
          <w:ilvl w:val="0"/>
          <w:numId w:val="5"/>
        </w:numPr>
        <w:spacing w:line="274" w:lineRule="auto"/>
        <w:ind w:left="426" w:hanging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FB6D8A">
        <w:rPr>
          <w:rFonts w:ascii="Arial" w:hAnsi="Arial" w:cs="Arial"/>
          <w:b w:val="0"/>
          <w:sz w:val="22"/>
          <w:szCs w:val="22"/>
        </w:rPr>
        <w:t xml:space="preserve">Wartość zamówienia nie przekracza progów unijnych </w:t>
      </w:r>
      <w:r w:rsidR="00965F30" w:rsidRPr="00FB6D8A">
        <w:rPr>
          <w:rFonts w:ascii="Arial" w:hAnsi="Arial" w:cs="Arial"/>
          <w:b w:val="0"/>
          <w:sz w:val="22"/>
          <w:szCs w:val="22"/>
        </w:rPr>
        <w:t xml:space="preserve">określonych na podstawie </w:t>
      </w:r>
      <w:r w:rsidR="002B2C9F">
        <w:rPr>
          <w:rFonts w:ascii="Arial" w:hAnsi="Arial" w:cs="Arial"/>
          <w:b w:val="0"/>
          <w:sz w:val="22"/>
          <w:szCs w:val="22"/>
        </w:rPr>
        <w:br/>
      </w:r>
      <w:r w:rsidR="00965F30" w:rsidRPr="00FB6D8A">
        <w:rPr>
          <w:rFonts w:ascii="Arial" w:hAnsi="Arial" w:cs="Arial"/>
          <w:b w:val="0"/>
          <w:sz w:val="22"/>
          <w:szCs w:val="22"/>
        </w:rPr>
        <w:t>art. 3</w:t>
      </w:r>
      <w:r w:rsidRPr="00FB6D8A">
        <w:rPr>
          <w:rFonts w:ascii="Arial" w:hAnsi="Arial" w:cs="Arial"/>
          <w:b w:val="0"/>
          <w:sz w:val="22"/>
          <w:szCs w:val="22"/>
        </w:rPr>
        <w:t xml:space="preserve"> ustaw</w:t>
      </w:r>
      <w:r w:rsidR="004247F7">
        <w:rPr>
          <w:rFonts w:ascii="Arial" w:hAnsi="Arial" w:cs="Arial"/>
          <w:b w:val="0"/>
          <w:sz w:val="22"/>
          <w:szCs w:val="22"/>
        </w:rPr>
        <w:t>y PZP</w:t>
      </w:r>
      <w:r w:rsidR="00FB6D8A">
        <w:rPr>
          <w:rFonts w:ascii="Arial" w:hAnsi="Arial" w:cs="Arial"/>
          <w:b w:val="0"/>
          <w:sz w:val="22"/>
          <w:szCs w:val="22"/>
        </w:rPr>
        <w:t>.</w:t>
      </w:r>
    </w:p>
    <w:p w14:paraId="361ECA0C" w14:textId="77777777" w:rsidR="00FB6D8A" w:rsidRPr="00FB6D8A" w:rsidRDefault="00FB6D8A" w:rsidP="000273F4">
      <w:pPr>
        <w:pStyle w:val="Akapitzlist"/>
        <w:spacing w:line="274" w:lineRule="auto"/>
        <w:ind w:left="426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</w:p>
    <w:p w14:paraId="563A0041" w14:textId="781F53B8" w:rsidR="00665A20" w:rsidRDefault="002042DE" w:rsidP="000273F4">
      <w:pPr>
        <w:pStyle w:val="Akapitzlist"/>
        <w:numPr>
          <w:ilvl w:val="0"/>
          <w:numId w:val="5"/>
        </w:numPr>
        <w:spacing w:line="274" w:lineRule="auto"/>
        <w:ind w:left="425" w:hanging="425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Postępowanie oznaczone jest numerem </w:t>
      </w:r>
      <w:r w:rsidRPr="000A5E39">
        <w:rPr>
          <w:rFonts w:ascii="Arial" w:hAnsi="Arial" w:cs="Arial"/>
          <w:b w:val="0"/>
          <w:sz w:val="22"/>
          <w:szCs w:val="22"/>
        </w:rPr>
        <w:t xml:space="preserve">sprawy: </w:t>
      </w:r>
      <w:r w:rsidR="008E69B2">
        <w:rPr>
          <w:rFonts w:ascii="Arial" w:hAnsi="Arial" w:cs="Arial"/>
          <w:sz w:val="22"/>
          <w:szCs w:val="22"/>
        </w:rPr>
        <w:t>8</w:t>
      </w:r>
      <w:r w:rsidR="008771E3">
        <w:rPr>
          <w:rFonts w:ascii="Arial" w:hAnsi="Arial" w:cs="Arial"/>
          <w:sz w:val="22"/>
          <w:szCs w:val="22"/>
        </w:rPr>
        <w:t>9</w:t>
      </w:r>
      <w:r w:rsidR="003926C8" w:rsidRPr="000A5E39">
        <w:rPr>
          <w:rFonts w:ascii="Arial" w:hAnsi="Arial" w:cs="Arial"/>
          <w:sz w:val="22"/>
          <w:szCs w:val="22"/>
        </w:rPr>
        <w:t>/</w:t>
      </w:r>
      <w:r w:rsidRPr="000A5E39">
        <w:rPr>
          <w:rFonts w:ascii="Arial" w:hAnsi="Arial" w:cs="Arial"/>
          <w:sz w:val="22"/>
          <w:szCs w:val="22"/>
        </w:rPr>
        <w:t>ZP/</w:t>
      </w:r>
      <w:r w:rsidR="00D77B21" w:rsidRPr="000A5E39">
        <w:rPr>
          <w:rFonts w:ascii="Arial" w:hAnsi="Arial" w:cs="Arial"/>
          <w:sz w:val="22"/>
          <w:szCs w:val="22"/>
        </w:rPr>
        <w:t>2</w:t>
      </w:r>
      <w:r w:rsidR="00E51685">
        <w:rPr>
          <w:rFonts w:ascii="Arial" w:hAnsi="Arial" w:cs="Arial"/>
          <w:sz w:val="22"/>
          <w:szCs w:val="22"/>
        </w:rPr>
        <w:t>5</w:t>
      </w:r>
      <w:r w:rsidRPr="000A5E39">
        <w:rPr>
          <w:rFonts w:ascii="Arial" w:hAnsi="Arial" w:cs="Arial"/>
          <w:b w:val="0"/>
          <w:sz w:val="22"/>
          <w:szCs w:val="22"/>
        </w:rPr>
        <w:t>.</w:t>
      </w:r>
      <w:r w:rsidR="00EC1FFA" w:rsidRPr="000A5E39">
        <w:rPr>
          <w:rFonts w:ascii="Arial" w:hAnsi="Arial" w:cs="Arial"/>
          <w:b w:val="0"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sz w:val="22"/>
          <w:szCs w:val="22"/>
        </w:rPr>
        <w:t xml:space="preserve">Wykonawcy </w:t>
      </w:r>
      <w:r w:rsidR="00D1144D">
        <w:rPr>
          <w:rFonts w:ascii="Arial" w:hAnsi="Arial" w:cs="Arial"/>
          <w:b w:val="0"/>
          <w:sz w:val="22"/>
          <w:szCs w:val="22"/>
        </w:rPr>
        <w:br/>
      </w:r>
      <w:r w:rsidR="00830DC8">
        <w:rPr>
          <w:rFonts w:ascii="Arial" w:hAnsi="Arial" w:cs="Arial"/>
          <w:b w:val="0"/>
          <w:sz w:val="22"/>
          <w:szCs w:val="22"/>
        </w:rPr>
        <w:t xml:space="preserve">we </w:t>
      </w:r>
      <w:r w:rsidRPr="00C700D5">
        <w:rPr>
          <w:rFonts w:ascii="Arial" w:hAnsi="Arial" w:cs="Arial"/>
          <w:b w:val="0"/>
          <w:sz w:val="22"/>
          <w:szCs w:val="22"/>
        </w:rPr>
        <w:t>wszelkich kontaktach z Zamawiającym powinni powoływać się na ten znak.</w:t>
      </w:r>
    </w:p>
    <w:p w14:paraId="0A28ABE9" w14:textId="77777777" w:rsidR="001F1E43" w:rsidRPr="001F1E43" w:rsidRDefault="001F1E43" w:rsidP="000273F4">
      <w:pPr>
        <w:pStyle w:val="Akapitzlist"/>
        <w:spacing w:line="274" w:lineRule="auto"/>
        <w:rPr>
          <w:rFonts w:ascii="Arial" w:hAnsi="Arial" w:cs="Arial"/>
          <w:b w:val="0"/>
          <w:sz w:val="22"/>
          <w:szCs w:val="22"/>
        </w:rPr>
      </w:pPr>
    </w:p>
    <w:p w14:paraId="5557CB81" w14:textId="77777777" w:rsidR="001F1E43" w:rsidRPr="002B2C9F" w:rsidRDefault="001F1E43" w:rsidP="000273F4">
      <w:pPr>
        <w:pStyle w:val="Akapitzlist"/>
        <w:numPr>
          <w:ilvl w:val="0"/>
          <w:numId w:val="5"/>
        </w:numPr>
        <w:spacing w:line="274" w:lineRule="auto"/>
        <w:ind w:left="425" w:hanging="425"/>
        <w:contextualSpacing w:val="0"/>
        <w:jc w:val="both"/>
        <w:rPr>
          <w:rFonts w:ascii="Arial" w:hAnsi="Arial" w:cs="Arial"/>
          <w:b w:val="0"/>
          <w:sz w:val="22"/>
          <w:szCs w:val="22"/>
        </w:rPr>
      </w:pPr>
      <w:r w:rsidRPr="002B2C9F">
        <w:rPr>
          <w:rFonts w:ascii="Arial" w:hAnsi="Arial" w:cs="Arial"/>
          <w:b w:val="0"/>
          <w:sz w:val="22"/>
          <w:szCs w:val="22"/>
        </w:rPr>
        <w:t xml:space="preserve">Postępowanie zostało opublikowane w </w:t>
      </w:r>
      <w:r w:rsidR="002B2C9F">
        <w:rPr>
          <w:rFonts w:ascii="Arial" w:hAnsi="Arial" w:cs="Arial"/>
          <w:b w:val="0"/>
          <w:sz w:val="22"/>
          <w:szCs w:val="22"/>
        </w:rPr>
        <w:t xml:space="preserve">Biuletynie Zamówień Publicznych </w:t>
      </w:r>
      <w:r w:rsidR="002B2C9F">
        <w:rPr>
          <w:rFonts w:ascii="Arial" w:hAnsi="Arial" w:cs="Arial"/>
          <w:b w:val="0"/>
          <w:sz w:val="22"/>
          <w:szCs w:val="22"/>
        </w:rPr>
        <w:br/>
      </w:r>
      <w:r w:rsidRPr="002B2C9F">
        <w:rPr>
          <w:rFonts w:ascii="Arial" w:hAnsi="Arial" w:cs="Arial"/>
          <w:b w:val="0"/>
          <w:sz w:val="22"/>
          <w:szCs w:val="22"/>
        </w:rPr>
        <w:t>i umi</w:t>
      </w:r>
      <w:r w:rsidR="004C6FB8">
        <w:rPr>
          <w:rFonts w:ascii="Arial" w:hAnsi="Arial" w:cs="Arial"/>
          <w:b w:val="0"/>
          <w:sz w:val="22"/>
          <w:szCs w:val="22"/>
        </w:rPr>
        <w:t xml:space="preserve">eszczone na </w:t>
      </w:r>
      <w:r w:rsidR="00E51685">
        <w:rPr>
          <w:rFonts w:ascii="Arial" w:hAnsi="Arial" w:cs="Arial"/>
          <w:b w:val="0"/>
          <w:sz w:val="22"/>
          <w:szCs w:val="22"/>
        </w:rPr>
        <w:t>platformie zakupowej prowadzonego postępowania.</w:t>
      </w:r>
    </w:p>
    <w:p w14:paraId="2CD9601D" w14:textId="77777777" w:rsidR="00122A37" w:rsidRDefault="00122A37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</w:p>
    <w:p w14:paraId="0848583A" w14:textId="77777777" w:rsidR="00EF3BAF" w:rsidRPr="00F55A9C" w:rsidRDefault="00EF3BAF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F55A9C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0C198F" w:rsidRPr="00F55A9C">
        <w:rPr>
          <w:rFonts w:ascii="Arial" w:hAnsi="Arial" w:cs="Arial"/>
          <w:b/>
          <w:color w:val="0070C0"/>
          <w:sz w:val="22"/>
          <w:szCs w:val="22"/>
        </w:rPr>
        <w:t>III</w:t>
      </w:r>
    </w:p>
    <w:p w14:paraId="5A6D4C23" w14:textId="77777777" w:rsidR="00EF3BAF" w:rsidRPr="00F55A9C" w:rsidRDefault="00EF3BAF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F55A9C">
        <w:rPr>
          <w:rFonts w:ascii="Arial" w:hAnsi="Arial" w:cs="Arial"/>
          <w:b/>
          <w:color w:val="0070C0"/>
          <w:sz w:val="22"/>
          <w:szCs w:val="22"/>
        </w:rPr>
        <w:t xml:space="preserve">OPIS PRZEDMIOTU ZAMÓWIENIA </w:t>
      </w:r>
    </w:p>
    <w:p w14:paraId="2E0EB4DB" w14:textId="77777777" w:rsidR="00D620EE" w:rsidRPr="00CD07D4" w:rsidRDefault="00D620EE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053CFCBF" w14:textId="75E56FB9" w:rsidR="00F55A9C" w:rsidRPr="008771E3" w:rsidRDefault="00185990" w:rsidP="000273F4">
      <w:pPr>
        <w:pStyle w:val="Stopka"/>
        <w:tabs>
          <w:tab w:val="clear" w:pos="4536"/>
          <w:tab w:val="clear" w:pos="9072"/>
        </w:tabs>
        <w:spacing w:line="274" w:lineRule="auto"/>
        <w:jc w:val="both"/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185990">
        <w:rPr>
          <w:rFonts w:ascii="Arial" w:hAnsi="Arial" w:cs="Arial"/>
          <w:b w:val="0"/>
          <w:bCs/>
          <w:sz w:val="22"/>
          <w:szCs w:val="22"/>
        </w:rPr>
        <w:t>Przed</w:t>
      </w:r>
      <w:r w:rsidR="005E6F68">
        <w:rPr>
          <w:rFonts w:ascii="Arial" w:hAnsi="Arial" w:cs="Arial"/>
          <w:b w:val="0"/>
          <w:bCs/>
          <w:sz w:val="22"/>
          <w:szCs w:val="22"/>
        </w:rPr>
        <w:t xml:space="preserve">miotem zamówienia </w:t>
      </w:r>
      <w:r w:rsidR="005E6F68" w:rsidRPr="00F55A9C">
        <w:rPr>
          <w:rFonts w:ascii="Arial" w:hAnsi="Arial" w:cs="Arial"/>
          <w:b w:val="0"/>
          <w:bCs/>
          <w:sz w:val="22"/>
          <w:szCs w:val="22"/>
        </w:rPr>
        <w:t xml:space="preserve">jest </w:t>
      </w:r>
      <w:r w:rsidR="008771E3">
        <w:rPr>
          <w:rFonts w:ascii="Arial" w:hAnsi="Arial" w:cs="Arial"/>
          <w:bCs/>
          <w:i/>
          <w:color w:val="000000" w:themeColor="text1"/>
          <w:sz w:val="22"/>
          <w:szCs w:val="22"/>
        </w:rPr>
        <w:t>Z</w:t>
      </w:r>
      <w:r w:rsidR="008771E3" w:rsidRPr="008771E3">
        <w:rPr>
          <w:rFonts w:ascii="Arial" w:hAnsi="Arial" w:cs="Arial"/>
          <w:bCs/>
          <w:i/>
          <w:color w:val="000000" w:themeColor="text1"/>
          <w:sz w:val="22"/>
          <w:szCs w:val="22"/>
        </w:rPr>
        <w:t>akup wraz z dostawą środków do higienizacji pomieszczeń, sprzętu gospodarczego i wyposażenia pomieszczeń.</w:t>
      </w:r>
    </w:p>
    <w:p w14:paraId="54DF3CD7" w14:textId="77777777" w:rsidR="005D3456" w:rsidRDefault="005D3456" w:rsidP="000273F4">
      <w:pPr>
        <w:pStyle w:val="Stopka"/>
        <w:tabs>
          <w:tab w:val="clear" w:pos="4536"/>
          <w:tab w:val="clear" w:pos="9072"/>
        </w:tabs>
        <w:spacing w:line="274" w:lineRule="auto"/>
        <w:jc w:val="both"/>
        <w:rPr>
          <w:rFonts w:ascii="Arial" w:hAnsi="Arial" w:cs="Arial"/>
          <w:i/>
          <w:sz w:val="22"/>
          <w:szCs w:val="22"/>
        </w:rPr>
      </w:pPr>
    </w:p>
    <w:p w14:paraId="51E4354E" w14:textId="4305E998" w:rsidR="003332CC" w:rsidRDefault="00F55A9C" w:rsidP="000273F4">
      <w:pPr>
        <w:pStyle w:val="Stopka"/>
        <w:tabs>
          <w:tab w:val="clear" w:pos="4536"/>
          <w:tab w:val="clear" w:pos="9072"/>
        </w:tabs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492EC2">
        <w:rPr>
          <w:rFonts w:ascii="Arial" w:hAnsi="Arial" w:cs="Arial"/>
          <w:i/>
          <w:sz w:val="22"/>
          <w:szCs w:val="22"/>
        </w:rPr>
        <w:t>Szczegółowy opis przedmiotu zamówienia</w:t>
      </w:r>
      <w:r w:rsidR="008771E3">
        <w:rPr>
          <w:rFonts w:ascii="Arial" w:hAnsi="Arial" w:cs="Arial"/>
          <w:b w:val="0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zamieszczony został</w:t>
      </w:r>
      <w:r w:rsidR="003332CC">
        <w:rPr>
          <w:rFonts w:ascii="Arial" w:hAnsi="Arial" w:cs="Arial"/>
          <w:b w:val="0"/>
          <w:sz w:val="22"/>
          <w:szCs w:val="22"/>
        </w:rPr>
        <w:t>:</w:t>
      </w:r>
    </w:p>
    <w:p w14:paraId="35AE7018" w14:textId="7E2B64CA" w:rsidR="00492EC2" w:rsidRDefault="003332CC" w:rsidP="000273F4">
      <w:pPr>
        <w:pStyle w:val="Stopka"/>
        <w:numPr>
          <w:ilvl w:val="0"/>
          <w:numId w:val="41"/>
        </w:numPr>
        <w:tabs>
          <w:tab w:val="clear" w:pos="4536"/>
          <w:tab w:val="clear" w:pos="9072"/>
        </w:tabs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dla Zadań nr 1, 2 i 3 - </w:t>
      </w:r>
      <w:r w:rsidRPr="00EA1EB5">
        <w:rPr>
          <w:rFonts w:ascii="Arial" w:hAnsi="Arial" w:cs="Arial"/>
          <w:b w:val="0"/>
          <w:bCs/>
          <w:sz w:val="22"/>
          <w:szCs w:val="22"/>
        </w:rPr>
        <w:t xml:space="preserve">w </w:t>
      </w:r>
      <w:r w:rsidRPr="00EA1EB5">
        <w:rPr>
          <w:rFonts w:ascii="Arial" w:hAnsi="Arial" w:cs="Arial"/>
          <w:bCs/>
          <w:sz w:val="22"/>
          <w:szCs w:val="22"/>
        </w:rPr>
        <w:t xml:space="preserve">Załączniku Nr 1 </w:t>
      </w:r>
      <w:r w:rsidRPr="00EF069C">
        <w:rPr>
          <w:rFonts w:ascii="Arial" w:hAnsi="Arial" w:cs="Arial"/>
          <w:b w:val="0"/>
          <w:bCs/>
          <w:sz w:val="22"/>
          <w:szCs w:val="22"/>
        </w:rPr>
        <w:t>do</w:t>
      </w:r>
      <w:r w:rsidRPr="00EA1EB5">
        <w:rPr>
          <w:rFonts w:ascii="Arial" w:hAnsi="Arial" w:cs="Arial"/>
          <w:bCs/>
          <w:sz w:val="22"/>
          <w:szCs w:val="22"/>
        </w:rPr>
        <w:t xml:space="preserve"> SWZ</w:t>
      </w:r>
      <w:r>
        <w:rPr>
          <w:rFonts w:ascii="Arial" w:hAnsi="Arial" w:cs="Arial"/>
          <w:sz w:val="22"/>
          <w:szCs w:val="22"/>
        </w:rPr>
        <w:t xml:space="preserve"> </w:t>
      </w:r>
      <w:r w:rsidR="00992408">
        <w:rPr>
          <w:rFonts w:ascii="Arial" w:hAnsi="Arial" w:cs="Arial"/>
          <w:sz w:val="22"/>
          <w:szCs w:val="22"/>
        </w:rPr>
        <w:t>(</w:t>
      </w:r>
      <w:r w:rsidR="00992408" w:rsidRPr="00992408">
        <w:rPr>
          <w:rFonts w:ascii="Arial" w:hAnsi="Arial" w:cs="Arial"/>
          <w:i/>
          <w:iCs/>
          <w:sz w:val="22"/>
          <w:szCs w:val="22"/>
        </w:rPr>
        <w:t>Formularz</w:t>
      </w:r>
      <w:r w:rsidR="00F278A8">
        <w:rPr>
          <w:rFonts w:ascii="Arial" w:hAnsi="Arial" w:cs="Arial"/>
          <w:i/>
          <w:iCs/>
          <w:sz w:val="22"/>
          <w:szCs w:val="22"/>
        </w:rPr>
        <w:t>u</w:t>
      </w:r>
      <w:r w:rsidR="00992408" w:rsidRPr="00992408">
        <w:rPr>
          <w:rFonts w:ascii="Arial" w:hAnsi="Arial" w:cs="Arial"/>
          <w:i/>
          <w:iCs/>
          <w:sz w:val="22"/>
          <w:szCs w:val="22"/>
        </w:rPr>
        <w:t xml:space="preserve"> asortymentowo-cenowy</w:t>
      </w:r>
      <w:r w:rsidR="00F278A8">
        <w:rPr>
          <w:rFonts w:ascii="Arial" w:hAnsi="Arial" w:cs="Arial"/>
          <w:i/>
          <w:iCs/>
          <w:sz w:val="22"/>
          <w:szCs w:val="22"/>
        </w:rPr>
        <w:t>m</w:t>
      </w:r>
      <w:r w:rsidR="0049444D">
        <w:rPr>
          <w:rFonts w:ascii="Arial" w:hAnsi="Arial" w:cs="Arial"/>
          <w:i/>
          <w:iCs/>
          <w:sz w:val="22"/>
          <w:szCs w:val="22"/>
        </w:rPr>
        <w:t xml:space="preserve"> / OPZ</w:t>
      </w:r>
      <w:r w:rsidR="00992408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b w:val="0"/>
          <w:sz w:val="22"/>
          <w:szCs w:val="22"/>
        </w:rPr>
        <w:t>,</w:t>
      </w:r>
    </w:p>
    <w:p w14:paraId="000F0ABC" w14:textId="572760AB" w:rsidR="00FF2C16" w:rsidRDefault="009818E8" w:rsidP="000273F4">
      <w:pPr>
        <w:pStyle w:val="Akapitzlist"/>
        <w:numPr>
          <w:ilvl w:val="0"/>
          <w:numId w:val="41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 xml:space="preserve">dla Zadania nr 4 </w:t>
      </w:r>
      <w:r w:rsidR="00B86DC5">
        <w:rPr>
          <w:rFonts w:ascii="Arial" w:hAnsi="Arial" w:cs="Arial"/>
          <w:b w:val="0"/>
          <w:sz w:val="22"/>
          <w:szCs w:val="22"/>
        </w:rPr>
        <w:t>–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B86DC5">
        <w:rPr>
          <w:rFonts w:ascii="Arial" w:hAnsi="Arial" w:cs="Arial"/>
          <w:b w:val="0"/>
          <w:sz w:val="22"/>
          <w:szCs w:val="22"/>
        </w:rPr>
        <w:t xml:space="preserve">w </w:t>
      </w:r>
      <w:r w:rsidR="00B86DC5" w:rsidRPr="00B86DC5">
        <w:rPr>
          <w:rFonts w:ascii="Arial" w:hAnsi="Arial" w:cs="Arial"/>
          <w:bCs/>
          <w:sz w:val="22"/>
          <w:szCs w:val="22"/>
        </w:rPr>
        <w:t>Załączniku nr 2</w:t>
      </w:r>
      <w:r w:rsidR="00B86DC5">
        <w:rPr>
          <w:rFonts w:ascii="Arial" w:hAnsi="Arial" w:cs="Arial"/>
          <w:b w:val="0"/>
          <w:sz w:val="22"/>
          <w:szCs w:val="22"/>
        </w:rPr>
        <w:t xml:space="preserve"> do </w:t>
      </w:r>
      <w:r w:rsidR="00B86DC5" w:rsidRPr="00B86DC5">
        <w:rPr>
          <w:rFonts w:ascii="Arial" w:hAnsi="Arial" w:cs="Arial"/>
          <w:bCs/>
          <w:sz w:val="22"/>
          <w:szCs w:val="22"/>
        </w:rPr>
        <w:t>SWZ</w:t>
      </w:r>
      <w:r w:rsidR="00B86DC5">
        <w:rPr>
          <w:rFonts w:ascii="Arial" w:hAnsi="Arial" w:cs="Arial"/>
          <w:b w:val="0"/>
          <w:sz w:val="22"/>
          <w:szCs w:val="22"/>
        </w:rPr>
        <w:t>,</w:t>
      </w:r>
    </w:p>
    <w:p w14:paraId="4E9B7327" w14:textId="6E089014" w:rsidR="00B86DC5" w:rsidRPr="002F0DF6" w:rsidRDefault="00B86DC5" w:rsidP="000273F4">
      <w:pPr>
        <w:pStyle w:val="Akapitzlist"/>
        <w:numPr>
          <w:ilvl w:val="0"/>
          <w:numId w:val="41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dla Zadania nr 5 – w </w:t>
      </w:r>
      <w:r w:rsidRPr="00B86DC5">
        <w:rPr>
          <w:rFonts w:ascii="Arial" w:hAnsi="Arial" w:cs="Arial"/>
          <w:bCs/>
          <w:sz w:val="22"/>
          <w:szCs w:val="22"/>
        </w:rPr>
        <w:t>Załączniku nr 3</w:t>
      </w:r>
      <w:r>
        <w:rPr>
          <w:rFonts w:ascii="Arial" w:hAnsi="Arial" w:cs="Arial"/>
          <w:b w:val="0"/>
          <w:sz w:val="22"/>
          <w:szCs w:val="22"/>
        </w:rPr>
        <w:t xml:space="preserve"> do </w:t>
      </w:r>
      <w:r w:rsidRPr="00B86DC5">
        <w:rPr>
          <w:rFonts w:ascii="Arial" w:hAnsi="Arial" w:cs="Arial"/>
          <w:bCs/>
          <w:sz w:val="22"/>
          <w:szCs w:val="22"/>
        </w:rPr>
        <w:t>SWZ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78C62ED3" w14:textId="77777777" w:rsidR="002F0DF6" w:rsidRDefault="002F0DF6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C1B82BF" w14:textId="7B1F57EA" w:rsidR="00CC6B18" w:rsidRPr="00745381" w:rsidRDefault="00CD07D4" w:rsidP="000273F4">
      <w:pPr>
        <w:spacing w:line="274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45381">
        <w:rPr>
          <w:rFonts w:ascii="Arial" w:hAnsi="Arial" w:cs="Arial"/>
          <w:b w:val="0"/>
          <w:sz w:val="22"/>
          <w:szCs w:val="22"/>
        </w:rPr>
        <w:t>Z</w:t>
      </w:r>
      <w:r w:rsidR="00CC6B18" w:rsidRPr="00745381">
        <w:rPr>
          <w:rFonts w:ascii="Arial" w:hAnsi="Arial" w:cs="Arial"/>
          <w:b w:val="0"/>
          <w:sz w:val="22"/>
          <w:szCs w:val="22"/>
        </w:rPr>
        <w:t>amawiający dopuszcza składanie ofert częściowych w podziale na</w:t>
      </w:r>
      <w:r w:rsidR="003E5E9C">
        <w:rPr>
          <w:rFonts w:ascii="Arial" w:hAnsi="Arial" w:cs="Arial"/>
          <w:b w:val="0"/>
          <w:sz w:val="22"/>
          <w:szCs w:val="22"/>
        </w:rPr>
        <w:t xml:space="preserve"> </w:t>
      </w:r>
      <w:r w:rsidR="00B86DC5">
        <w:rPr>
          <w:rFonts w:ascii="Arial" w:hAnsi="Arial" w:cs="Arial"/>
          <w:sz w:val="22"/>
          <w:szCs w:val="22"/>
          <w:u w:val="single"/>
        </w:rPr>
        <w:t>5</w:t>
      </w:r>
      <w:r w:rsidR="003E5E9C" w:rsidRPr="00E51685">
        <w:rPr>
          <w:rFonts w:ascii="Arial" w:hAnsi="Arial" w:cs="Arial"/>
          <w:sz w:val="22"/>
          <w:szCs w:val="22"/>
          <w:u w:val="single"/>
        </w:rPr>
        <w:t xml:space="preserve"> za</w:t>
      </w:r>
      <w:r w:rsidR="00B86DC5">
        <w:rPr>
          <w:rFonts w:ascii="Arial" w:hAnsi="Arial" w:cs="Arial"/>
          <w:sz w:val="22"/>
          <w:szCs w:val="22"/>
          <w:u w:val="single"/>
        </w:rPr>
        <w:t>dań</w:t>
      </w:r>
      <w:r w:rsidR="00CC6B18" w:rsidRPr="00745381">
        <w:rPr>
          <w:rFonts w:ascii="Arial" w:hAnsi="Arial" w:cs="Arial"/>
          <w:b w:val="0"/>
          <w:sz w:val="22"/>
          <w:szCs w:val="22"/>
        </w:rPr>
        <w:t>:</w:t>
      </w:r>
    </w:p>
    <w:p w14:paraId="2673B8EC" w14:textId="77777777" w:rsidR="00317728" w:rsidRPr="00317728" w:rsidRDefault="00317728" w:rsidP="000273F4">
      <w:pPr>
        <w:spacing w:line="274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408A0D8D" w14:textId="4B2B6F3B" w:rsidR="00B03FA8" w:rsidRPr="00492EC2" w:rsidRDefault="00492EC2" w:rsidP="000273F4">
      <w:pPr>
        <w:spacing w:line="274" w:lineRule="auto"/>
        <w:rPr>
          <w:rFonts w:ascii="Arial" w:eastAsia="Calibri" w:hAnsi="Arial" w:cs="Arial"/>
          <w:b w:val="0"/>
          <w:bCs/>
          <w:sz w:val="22"/>
          <w:szCs w:val="22"/>
          <w:lang w:eastAsia="en-US"/>
        </w:rPr>
      </w:pPr>
      <w:r w:rsidRPr="00FE52DB">
        <w:rPr>
          <w:rFonts w:ascii="Arial" w:eastAsia="Calibri" w:hAnsi="Arial" w:cs="Arial"/>
          <w:b w:val="0"/>
          <w:i/>
          <w:sz w:val="22"/>
          <w:szCs w:val="22"/>
          <w:lang w:eastAsia="en-US"/>
        </w:rPr>
        <w:t>-</w:t>
      </w:r>
      <w:r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 </w:t>
      </w:r>
      <w:r w:rsidR="00CC6B18" w:rsidRPr="00492EC2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Zadanie nr 1 </w:t>
      </w:r>
      <w:r w:rsidR="007255B1" w:rsidRPr="00492EC2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–</w:t>
      </w:r>
      <w:r w:rsidR="00CC6B18" w:rsidRPr="00492EC2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 </w:t>
      </w:r>
      <w:r w:rsidR="00B86DC5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Środki czystości do higienizacji pomieszczeń</w:t>
      </w:r>
      <w:r w:rsidR="002926DE" w:rsidRPr="00492EC2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,</w:t>
      </w:r>
      <w:r w:rsidR="00CC6B18" w:rsidRPr="00492EC2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 </w:t>
      </w:r>
    </w:p>
    <w:p w14:paraId="504C4A57" w14:textId="539C036D" w:rsidR="00B86DC5" w:rsidRDefault="00492EC2" w:rsidP="000273F4">
      <w:pPr>
        <w:spacing w:line="274" w:lineRule="auto"/>
        <w:rPr>
          <w:rFonts w:ascii="Arial" w:eastAsia="Calibri" w:hAnsi="Arial" w:cs="Arial"/>
          <w:b w:val="0"/>
          <w:bCs/>
          <w:sz w:val="22"/>
          <w:szCs w:val="22"/>
          <w:lang w:eastAsia="en-US"/>
        </w:rPr>
      </w:pPr>
      <w:r w:rsidRPr="00FE52DB">
        <w:rPr>
          <w:rFonts w:ascii="Arial" w:eastAsia="Calibri" w:hAnsi="Arial" w:cs="Arial"/>
          <w:b w:val="0"/>
          <w:i/>
          <w:sz w:val="22"/>
          <w:szCs w:val="22"/>
          <w:lang w:eastAsia="en-US"/>
        </w:rPr>
        <w:t>-</w:t>
      </w:r>
      <w:r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 </w:t>
      </w:r>
      <w:r w:rsidR="008C51C5" w:rsidRPr="00492EC2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Zadanie nr </w:t>
      </w:r>
      <w:r w:rsidR="008E69B2">
        <w:rPr>
          <w:rFonts w:ascii="Arial" w:eastAsia="Calibri" w:hAnsi="Arial" w:cs="Arial"/>
          <w:bCs/>
          <w:i/>
          <w:sz w:val="22"/>
          <w:szCs w:val="22"/>
          <w:lang w:eastAsia="en-US"/>
        </w:rPr>
        <w:t>2</w:t>
      </w:r>
      <w:r w:rsidR="008C51C5" w:rsidRPr="00492EC2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 </w:t>
      </w:r>
      <w:r w:rsidR="008C51C5" w:rsidRPr="00492EC2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– </w:t>
      </w:r>
      <w:r w:rsidR="00B86DC5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Sprzęt gospodarczy – Wyposażenie pomieszczeń</w:t>
      </w:r>
      <w:r w:rsidR="00FE52DB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,</w:t>
      </w:r>
    </w:p>
    <w:p w14:paraId="2E3873C0" w14:textId="233C4CF5" w:rsidR="008C51C5" w:rsidRDefault="00B86DC5" w:rsidP="000273F4">
      <w:pPr>
        <w:spacing w:line="274" w:lineRule="auto"/>
        <w:rPr>
          <w:rFonts w:ascii="Arial" w:eastAsia="Calibri" w:hAnsi="Arial" w:cs="Arial"/>
          <w:b w:val="0"/>
          <w:bCs/>
          <w:sz w:val="22"/>
          <w:szCs w:val="22"/>
          <w:lang w:eastAsia="en-US"/>
        </w:rPr>
      </w:pPr>
      <w:r w:rsidRPr="00FE52DB">
        <w:rPr>
          <w:rFonts w:ascii="Arial" w:eastAsia="Calibri" w:hAnsi="Arial" w:cs="Arial"/>
          <w:b w:val="0"/>
          <w:bCs/>
          <w:i/>
          <w:iCs/>
          <w:sz w:val="22"/>
          <w:szCs w:val="22"/>
          <w:lang w:eastAsia="en-US"/>
        </w:rPr>
        <w:t>-</w:t>
      </w:r>
      <w:r w:rsidRPr="00B86DC5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Zadanie nr 3</w:t>
      </w:r>
      <w:r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 – Sprzęt myjąco – czyszczący</w:t>
      </w:r>
      <w:r w:rsidR="00FE52DB"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>,</w:t>
      </w:r>
    </w:p>
    <w:p w14:paraId="37A6874D" w14:textId="53B24DA6" w:rsidR="00FE52DB" w:rsidRDefault="00FE52DB" w:rsidP="000273F4">
      <w:pPr>
        <w:spacing w:line="274" w:lineRule="auto"/>
        <w:rPr>
          <w:rFonts w:ascii="Arial" w:eastAsia="Calibri" w:hAnsi="Arial" w:cs="Arial"/>
          <w:b w:val="0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- </w:t>
      </w:r>
      <w:r w:rsidRPr="00FE52DB">
        <w:rPr>
          <w:rFonts w:ascii="Arial" w:eastAsia="Calibri" w:hAnsi="Arial" w:cs="Arial"/>
          <w:i/>
          <w:iCs/>
          <w:sz w:val="22"/>
          <w:szCs w:val="22"/>
          <w:lang w:eastAsia="en-US"/>
        </w:rPr>
        <w:t>Zadanie nr 4</w:t>
      </w:r>
      <w:r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 – Środki do higienizacji obiektów bloku żywnościowego,</w:t>
      </w:r>
    </w:p>
    <w:p w14:paraId="2961A557" w14:textId="5278E40C" w:rsidR="00575A8D" w:rsidRDefault="00575A8D" w:rsidP="000273F4">
      <w:pPr>
        <w:spacing w:line="274" w:lineRule="auto"/>
        <w:rPr>
          <w:rFonts w:ascii="Arial" w:eastAsia="Calibri" w:hAnsi="Arial" w:cs="Arial"/>
          <w:b w:val="0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- </w:t>
      </w:r>
      <w:r w:rsidRPr="00575A8D">
        <w:rPr>
          <w:rFonts w:ascii="Arial" w:eastAsia="Calibri" w:hAnsi="Arial" w:cs="Arial"/>
          <w:i/>
          <w:iCs/>
          <w:sz w:val="22"/>
          <w:szCs w:val="22"/>
          <w:lang w:eastAsia="en-US"/>
        </w:rPr>
        <w:t>Zadanie nr 5</w:t>
      </w:r>
      <w:r>
        <w:rPr>
          <w:rFonts w:ascii="Arial" w:eastAsia="Calibri" w:hAnsi="Arial" w:cs="Arial"/>
          <w:b w:val="0"/>
          <w:bCs/>
          <w:sz w:val="22"/>
          <w:szCs w:val="22"/>
          <w:lang w:eastAsia="en-US"/>
        </w:rPr>
        <w:t xml:space="preserve"> – Środki higieny i czystości służby mundurowej</w:t>
      </w:r>
    </w:p>
    <w:p w14:paraId="5CFE3256" w14:textId="77777777" w:rsidR="00FE52DB" w:rsidRDefault="00FE52DB" w:rsidP="000273F4">
      <w:pPr>
        <w:spacing w:line="274" w:lineRule="auto"/>
        <w:rPr>
          <w:rFonts w:ascii="Arial" w:eastAsia="Calibri" w:hAnsi="Arial" w:cs="Arial"/>
          <w:b w:val="0"/>
          <w:bCs/>
          <w:sz w:val="22"/>
          <w:szCs w:val="22"/>
          <w:lang w:eastAsia="en-US"/>
        </w:rPr>
      </w:pPr>
    </w:p>
    <w:p w14:paraId="29EA948B" w14:textId="77777777" w:rsidR="005C05F6" w:rsidRPr="00B5642F" w:rsidRDefault="005C05F6" w:rsidP="000273F4">
      <w:pPr>
        <w:spacing w:line="274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B5642F">
        <w:rPr>
          <w:rFonts w:ascii="Arial" w:hAnsi="Arial" w:cs="Arial"/>
          <w:b w:val="0"/>
          <w:bCs/>
          <w:sz w:val="22"/>
          <w:szCs w:val="22"/>
        </w:rPr>
        <w:t xml:space="preserve">Wykonawca może złożyć </w:t>
      </w:r>
      <w:r w:rsidRPr="00053E24">
        <w:rPr>
          <w:rFonts w:ascii="Arial" w:hAnsi="Arial" w:cs="Arial"/>
          <w:b w:val="0"/>
          <w:bCs/>
          <w:sz w:val="22"/>
          <w:szCs w:val="22"/>
          <w:u w:val="single"/>
        </w:rPr>
        <w:t>jedną ofertę</w:t>
      </w:r>
      <w:r w:rsidRPr="00B5642F">
        <w:rPr>
          <w:rFonts w:ascii="Arial" w:hAnsi="Arial" w:cs="Arial"/>
          <w:b w:val="0"/>
          <w:bCs/>
          <w:sz w:val="22"/>
          <w:szCs w:val="22"/>
        </w:rPr>
        <w:t xml:space="preserve"> na jedno lub więcej zadań. </w:t>
      </w:r>
    </w:p>
    <w:p w14:paraId="27515B55" w14:textId="77777777" w:rsidR="005C05F6" w:rsidRPr="003F1D77" w:rsidRDefault="005C05F6" w:rsidP="000273F4">
      <w:pPr>
        <w:pStyle w:val="Akapitzlist"/>
        <w:spacing w:line="274" w:lineRule="auto"/>
        <w:ind w:left="426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7729A69D" w14:textId="77777777" w:rsidR="00EE5195" w:rsidRPr="00B5642F" w:rsidRDefault="005C05F6" w:rsidP="000273F4">
      <w:pPr>
        <w:spacing w:line="274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B5642F">
        <w:rPr>
          <w:rFonts w:ascii="Arial" w:hAnsi="Arial" w:cs="Arial"/>
          <w:b w:val="0"/>
          <w:bCs/>
          <w:sz w:val="22"/>
          <w:szCs w:val="22"/>
        </w:rPr>
        <w:t>W trakcie badania i oceny ofert Zamawiający będzie rozpatrywał każde zadanie oddzielnie.</w:t>
      </w:r>
    </w:p>
    <w:p w14:paraId="13E9D3F7" w14:textId="77777777" w:rsidR="00EE5195" w:rsidRPr="00EE5195" w:rsidRDefault="00EE5195" w:rsidP="000273F4">
      <w:pPr>
        <w:pStyle w:val="Akapitzlist"/>
        <w:spacing w:line="274" w:lineRule="auto"/>
        <w:rPr>
          <w:rFonts w:ascii="Arial" w:hAnsi="Arial" w:cs="Arial"/>
          <w:b w:val="0"/>
          <w:bCs/>
          <w:sz w:val="22"/>
          <w:szCs w:val="22"/>
        </w:rPr>
      </w:pPr>
    </w:p>
    <w:p w14:paraId="0C75792F" w14:textId="77777777" w:rsidR="00EE5195" w:rsidRPr="00B5642F" w:rsidRDefault="00F62D1D" w:rsidP="000273F4">
      <w:pPr>
        <w:spacing w:line="274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B5642F">
        <w:rPr>
          <w:rFonts w:ascii="Arial" w:hAnsi="Arial" w:cs="Arial"/>
          <w:b w:val="0"/>
          <w:bCs/>
          <w:sz w:val="22"/>
          <w:szCs w:val="22"/>
        </w:rPr>
        <w:t>Towary muszą być fabrycznie nowe, nieużywane, odpowiadać obowiązującym normom z zakresu gatunku pierwszego oraz spełniać wymagania techniczno – jakościowe określone w dokumentacji technicznej producenta na dany wyrób.</w:t>
      </w:r>
    </w:p>
    <w:p w14:paraId="11B6BA5F" w14:textId="77777777" w:rsidR="00EE5195" w:rsidRPr="00EE5195" w:rsidRDefault="00EE5195" w:rsidP="000273F4">
      <w:pPr>
        <w:pStyle w:val="Akapitzlist"/>
        <w:spacing w:line="274" w:lineRule="auto"/>
        <w:rPr>
          <w:rFonts w:ascii="Arial" w:hAnsi="Arial" w:cs="Arial"/>
          <w:b w:val="0"/>
          <w:bCs/>
          <w:sz w:val="22"/>
          <w:szCs w:val="22"/>
        </w:rPr>
      </w:pPr>
    </w:p>
    <w:p w14:paraId="121342EA" w14:textId="476CB0D3" w:rsidR="00F2444F" w:rsidRPr="007A3515" w:rsidRDefault="00F62D1D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B5642F">
        <w:rPr>
          <w:rFonts w:ascii="Arial" w:hAnsi="Arial" w:cs="Arial"/>
          <w:b w:val="0"/>
          <w:bCs/>
          <w:sz w:val="22"/>
          <w:szCs w:val="22"/>
        </w:rPr>
        <w:t xml:space="preserve">Towar musi być dostarczony w oryginalnym opakowaniu fabrycznym </w:t>
      </w:r>
      <w:r w:rsidR="006B40F9">
        <w:rPr>
          <w:rFonts w:ascii="Arial" w:hAnsi="Arial" w:cs="Arial"/>
          <w:b w:val="0"/>
          <w:bCs/>
          <w:sz w:val="22"/>
          <w:szCs w:val="22"/>
        </w:rPr>
        <w:br/>
      </w:r>
      <w:r w:rsidRPr="00B5642F">
        <w:rPr>
          <w:rFonts w:ascii="Arial" w:hAnsi="Arial" w:cs="Arial"/>
          <w:b w:val="0"/>
          <w:bCs/>
          <w:sz w:val="22"/>
          <w:szCs w:val="22"/>
        </w:rPr>
        <w:t>z zabezpieczeniami stosowanymi przez producenta. Opakowanie musi umożliwić pełną identyfikację towaru np. ilość, rodzaj, parametry, data ważności itp. bez konieczności naruszania opakowania</w:t>
      </w:r>
      <w:r w:rsidR="00F2444F">
        <w:rPr>
          <w:rFonts w:ascii="Arial" w:hAnsi="Arial" w:cs="Arial"/>
          <w:b w:val="0"/>
          <w:bCs/>
          <w:sz w:val="22"/>
          <w:szCs w:val="22"/>
        </w:rPr>
        <w:t>,</w:t>
      </w:r>
      <w:r w:rsidR="00F2444F" w:rsidRPr="00F2444F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="00F2444F" w:rsidRPr="007A3515">
        <w:rPr>
          <w:rFonts w:ascii="Arial" w:hAnsi="Arial" w:cs="Arial"/>
          <w:b w:val="0"/>
          <w:bCs/>
          <w:sz w:val="22"/>
          <w:szCs w:val="22"/>
        </w:rPr>
        <w:t xml:space="preserve">w przypadku urządzeń elektrycznych dodatkowo wraz </w:t>
      </w:r>
      <w:r w:rsidR="00F2444F">
        <w:rPr>
          <w:rFonts w:ascii="Arial" w:hAnsi="Arial" w:cs="Arial"/>
          <w:b w:val="0"/>
          <w:bCs/>
          <w:sz w:val="22"/>
          <w:szCs w:val="22"/>
        </w:rPr>
        <w:br/>
      </w:r>
      <w:r w:rsidR="00F2444F" w:rsidRPr="007A3515">
        <w:rPr>
          <w:rFonts w:ascii="Arial" w:hAnsi="Arial" w:cs="Arial"/>
          <w:b w:val="0"/>
          <w:bCs/>
          <w:sz w:val="22"/>
          <w:szCs w:val="22"/>
        </w:rPr>
        <w:t>z kartami gwarancyjnymi oraz instrukcjami obsługi w języku polskim.</w:t>
      </w:r>
    </w:p>
    <w:p w14:paraId="2A188E21" w14:textId="07FAB9D7" w:rsidR="00EE5195" w:rsidRDefault="00EE5195" w:rsidP="000273F4">
      <w:pPr>
        <w:spacing w:line="274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5AF81AA8" w14:textId="1DEAD8B7" w:rsidR="00F2444F" w:rsidRPr="001B5026" w:rsidRDefault="00F2444F" w:rsidP="000273F4">
      <w:pPr>
        <w:spacing w:line="274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F73517">
        <w:rPr>
          <w:rFonts w:ascii="Arial" w:hAnsi="Arial" w:cs="Arial"/>
          <w:bCs/>
          <w:sz w:val="22"/>
          <w:szCs w:val="22"/>
          <w:u w:val="single"/>
        </w:rPr>
        <w:t xml:space="preserve">Dla Zadania nr </w:t>
      </w:r>
      <w:r>
        <w:rPr>
          <w:rFonts w:ascii="Arial" w:hAnsi="Arial" w:cs="Arial"/>
          <w:bCs/>
          <w:sz w:val="22"/>
          <w:szCs w:val="22"/>
          <w:u w:val="single"/>
        </w:rPr>
        <w:t>4</w:t>
      </w:r>
      <w:r w:rsidRPr="00F73517">
        <w:rPr>
          <w:rFonts w:ascii="Arial" w:hAnsi="Arial" w:cs="Arial"/>
          <w:bCs/>
          <w:sz w:val="22"/>
          <w:szCs w:val="22"/>
        </w:rPr>
        <w:t>:</w:t>
      </w:r>
    </w:p>
    <w:p w14:paraId="7B237426" w14:textId="77777777" w:rsidR="00F2444F" w:rsidRPr="00972EE0" w:rsidRDefault="00F2444F" w:rsidP="000273F4">
      <w:pPr>
        <w:pStyle w:val="Akapitzlist"/>
        <w:numPr>
          <w:ilvl w:val="0"/>
          <w:numId w:val="42"/>
        </w:numPr>
        <w:spacing w:line="274" w:lineRule="auto"/>
        <w:ind w:hanging="294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972EE0">
        <w:rPr>
          <w:rFonts w:ascii="Arial" w:hAnsi="Arial" w:cs="Arial"/>
          <w:b w:val="0"/>
          <w:color w:val="000000"/>
          <w:sz w:val="22"/>
          <w:szCs w:val="22"/>
        </w:rPr>
        <w:t xml:space="preserve">Wykonawca zainstaluje we wskazanych przez Zamawiającego obiektach bloku żywnościowego, systemy dozujące i mieszające środki czystości do zmywarek </w:t>
      </w:r>
      <w:r w:rsidRPr="00972EE0">
        <w:rPr>
          <w:rFonts w:ascii="Arial" w:hAnsi="Arial" w:cs="Arial"/>
          <w:b w:val="0"/>
          <w:color w:val="000000"/>
          <w:sz w:val="22"/>
          <w:szCs w:val="22"/>
        </w:rPr>
        <w:br/>
        <w:t>i innych urządzeń, przeprowadzi szkolenie personelu kuchennego</w:t>
      </w:r>
      <w:r w:rsidRPr="00972EE0">
        <w:rPr>
          <w:rFonts w:ascii="Arial" w:hAnsi="Arial" w:cs="Arial"/>
          <w:b w:val="0"/>
          <w:color w:val="000000"/>
          <w:sz w:val="22"/>
          <w:szCs w:val="22"/>
        </w:rPr>
        <w:br/>
        <w:t>i magazynowego w zakresie dozowania tych środków, a także dostarczy szczegółowy system mycia, dezynfekcji oraz stosowania zakupionych towarów, zgodny z systemem HACCP.</w:t>
      </w:r>
    </w:p>
    <w:p w14:paraId="1A2BBCD5" w14:textId="77777777" w:rsidR="00F2444F" w:rsidRDefault="00F2444F" w:rsidP="000273F4">
      <w:pPr>
        <w:pStyle w:val="Tekstpodstawowywcity"/>
        <w:numPr>
          <w:ilvl w:val="0"/>
          <w:numId w:val="42"/>
        </w:numPr>
        <w:tabs>
          <w:tab w:val="clear" w:pos="720"/>
        </w:tabs>
        <w:spacing w:after="0" w:line="274" w:lineRule="auto"/>
        <w:ind w:left="709" w:hanging="283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972EE0">
        <w:rPr>
          <w:rFonts w:ascii="Arial" w:hAnsi="Arial" w:cs="Arial"/>
          <w:b w:val="0"/>
          <w:color w:val="000000"/>
          <w:sz w:val="22"/>
          <w:szCs w:val="22"/>
        </w:rPr>
        <w:t xml:space="preserve">W okresie trwania umowy Wykonawca zobowiązany jest serwisować 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dostarczone urządzenia dozujące </w:t>
      </w:r>
      <w:r w:rsidRPr="00972EE0">
        <w:rPr>
          <w:rFonts w:ascii="Arial" w:hAnsi="Arial" w:cs="Arial"/>
          <w:b w:val="0"/>
          <w:color w:val="000000"/>
          <w:sz w:val="22"/>
          <w:szCs w:val="22"/>
        </w:rPr>
        <w:t xml:space="preserve">i mieszające środki czystości, na bieżąco według potrzeb Zamawiającego. </w:t>
      </w:r>
    </w:p>
    <w:p w14:paraId="1AF807EE" w14:textId="77777777" w:rsidR="00F2444F" w:rsidRPr="00972EE0" w:rsidRDefault="00F2444F" w:rsidP="000273F4">
      <w:pPr>
        <w:pStyle w:val="Tekstpodstawowywcity"/>
        <w:spacing w:after="0" w:line="274" w:lineRule="auto"/>
        <w:ind w:left="426" w:firstLine="283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972EE0">
        <w:rPr>
          <w:rFonts w:ascii="Arial" w:hAnsi="Arial" w:cs="Arial"/>
          <w:b w:val="0"/>
          <w:color w:val="000000"/>
          <w:sz w:val="22"/>
          <w:szCs w:val="22"/>
        </w:rPr>
        <w:t>Po tym okresie Wykonawca zdemontuje zainstalowane urządzenia.</w:t>
      </w:r>
    </w:p>
    <w:p w14:paraId="3854F30E" w14:textId="77777777" w:rsidR="00F2444F" w:rsidRPr="00972EE0" w:rsidRDefault="00F2444F" w:rsidP="000273F4">
      <w:pPr>
        <w:pStyle w:val="Tekstpodstawowywcity"/>
        <w:numPr>
          <w:ilvl w:val="0"/>
          <w:numId w:val="42"/>
        </w:numPr>
        <w:tabs>
          <w:tab w:val="clear" w:pos="720"/>
        </w:tabs>
        <w:spacing w:after="0" w:line="274" w:lineRule="auto"/>
        <w:ind w:left="709" w:hanging="283"/>
        <w:jc w:val="both"/>
        <w:rPr>
          <w:rFonts w:ascii="Arial" w:hAnsi="Arial" w:cs="Arial"/>
          <w:b w:val="0"/>
          <w:color w:val="000000"/>
          <w:sz w:val="22"/>
          <w:szCs w:val="22"/>
          <w:u w:val="single"/>
        </w:rPr>
      </w:pPr>
      <w:r w:rsidRPr="00972EE0">
        <w:rPr>
          <w:rFonts w:ascii="Arial" w:hAnsi="Arial" w:cs="Arial"/>
          <w:b w:val="0"/>
          <w:color w:val="000000"/>
          <w:sz w:val="22"/>
          <w:szCs w:val="22"/>
          <w:u w:val="single"/>
        </w:rPr>
        <w:t xml:space="preserve">Zamawiający zastrzega sobie prawo do przeprowadzenia badań laboratoryjnych dostarczonych środków w akredytowanym laboratorium spełniającym normy PN-EN ISO/IEC 17025, na zgodność z kartami charakterystyki i opisami na koszt Wykonawcy jeden raz w czasie trwania umowy. </w:t>
      </w:r>
    </w:p>
    <w:p w14:paraId="5DFEA37C" w14:textId="77777777" w:rsidR="000273F4" w:rsidRDefault="000273F4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305BA968" w14:textId="1B7C062A" w:rsidR="001A49BE" w:rsidRDefault="005D2492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  <w:r w:rsidRPr="00635198">
        <w:rPr>
          <w:rFonts w:ascii="Arial" w:hAnsi="Arial" w:cs="Arial"/>
          <w:b w:val="0"/>
          <w:sz w:val="22"/>
          <w:szCs w:val="22"/>
        </w:rPr>
        <w:t>Wykonawca obowiązany jest podać w</w:t>
      </w:r>
      <w:r w:rsidRPr="00CF26AE">
        <w:rPr>
          <w:rFonts w:ascii="Arial" w:hAnsi="Arial" w:cs="Arial"/>
          <w:i/>
          <w:sz w:val="22"/>
          <w:szCs w:val="22"/>
        </w:rPr>
        <w:t xml:space="preserve"> </w:t>
      </w:r>
      <w:r w:rsidRPr="00635198">
        <w:rPr>
          <w:rFonts w:ascii="Arial" w:hAnsi="Arial" w:cs="Arial"/>
          <w:i/>
          <w:sz w:val="22"/>
          <w:szCs w:val="22"/>
        </w:rPr>
        <w:t>Formularz</w:t>
      </w:r>
      <w:r w:rsidR="001A49BE">
        <w:rPr>
          <w:rFonts w:ascii="Arial" w:hAnsi="Arial" w:cs="Arial"/>
          <w:i/>
          <w:sz w:val="22"/>
          <w:szCs w:val="22"/>
        </w:rPr>
        <w:t>ach</w:t>
      </w:r>
      <w:r w:rsidRPr="00635198">
        <w:rPr>
          <w:rFonts w:ascii="Arial" w:hAnsi="Arial" w:cs="Arial"/>
          <w:i/>
          <w:sz w:val="22"/>
          <w:szCs w:val="22"/>
        </w:rPr>
        <w:t xml:space="preserve"> cenowy</w:t>
      </w:r>
      <w:r w:rsidR="001A49BE">
        <w:rPr>
          <w:rFonts w:ascii="Arial" w:hAnsi="Arial" w:cs="Arial"/>
          <w:i/>
          <w:sz w:val="22"/>
          <w:szCs w:val="22"/>
        </w:rPr>
        <w:t>ch:</w:t>
      </w:r>
    </w:p>
    <w:p w14:paraId="64A4AC7B" w14:textId="77777777" w:rsidR="001A49BE" w:rsidRDefault="001A49BE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</w:p>
    <w:p w14:paraId="45438AF7" w14:textId="40581F70" w:rsidR="001A49BE" w:rsidRPr="003725F1" w:rsidRDefault="001A49BE" w:rsidP="000273F4">
      <w:pPr>
        <w:spacing w:line="274" w:lineRule="auto"/>
        <w:rPr>
          <w:rFonts w:ascii="Arial" w:hAnsi="Arial" w:cs="Arial"/>
          <w:sz w:val="22"/>
          <w:szCs w:val="22"/>
        </w:rPr>
      </w:pPr>
      <w:r w:rsidRPr="003725F1">
        <w:rPr>
          <w:rFonts w:ascii="Arial" w:hAnsi="Arial" w:cs="Arial"/>
          <w:b w:val="0"/>
          <w:sz w:val="22"/>
          <w:szCs w:val="22"/>
        </w:rPr>
        <w:t xml:space="preserve">-  </w:t>
      </w:r>
      <w:r w:rsidRPr="003725F1">
        <w:rPr>
          <w:rFonts w:ascii="Arial" w:hAnsi="Arial" w:cs="Arial"/>
          <w:b w:val="0"/>
          <w:sz w:val="22"/>
          <w:szCs w:val="22"/>
          <w:u w:val="single"/>
        </w:rPr>
        <w:t>dla zadań 1, 2 i 3</w:t>
      </w:r>
      <w:r w:rsidRPr="003725F1">
        <w:rPr>
          <w:rFonts w:ascii="Arial" w:hAnsi="Arial" w:cs="Arial"/>
          <w:b w:val="0"/>
          <w:sz w:val="22"/>
          <w:szCs w:val="22"/>
        </w:rPr>
        <w:t xml:space="preserve"> -</w:t>
      </w:r>
      <w:r w:rsidRPr="003725F1">
        <w:rPr>
          <w:rFonts w:ascii="Arial" w:hAnsi="Arial" w:cs="Arial"/>
          <w:i/>
          <w:sz w:val="22"/>
          <w:szCs w:val="22"/>
        </w:rPr>
        <w:t xml:space="preserve"> </w:t>
      </w:r>
      <w:r w:rsidRPr="003725F1">
        <w:rPr>
          <w:rFonts w:ascii="Arial" w:hAnsi="Arial" w:cs="Arial"/>
          <w:sz w:val="22"/>
          <w:szCs w:val="22"/>
        </w:rPr>
        <w:t xml:space="preserve">Załącznik Nr </w:t>
      </w:r>
      <w:r w:rsidR="003B37FB">
        <w:rPr>
          <w:rFonts w:ascii="Arial" w:hAnsi="Arial" w:cs="Arial"/>
          <w:sz w:val="22"/>
          <w:szCs w:val="22"/>
        </w:rPr>
        <w:t>1</w:t>
      </w:r>
      <w:r w:rsidRPr="003725F1">
        <w:rPr>
          <w:rFonts w:ascii="Arial" w:hAnsi="Arial" w:cs="Arial"/>
          <w:sz w:val="22"/>
          <w:szCs w:val="22"/>
        </w:rPr>
        <w:t xml:space="preserve">  </w:t>
      </w:r>
      <w:r w:rsidRPr="003725F1">
        <w:rPr>
          <w:rFonts w:ascii="Arial" w:hAnsi="Arial" w:cs="Arial"/>
          <w:b w:val="0"/>
          <w:sz w:val="22"/>
          <w:szCs w:val="22"/>
        </w:rPr>
        <w:t xml:space="preserve">do </w:t>
      </w:r>
      <w:r w:rsidRPr="001A49BE">
        <w:rPr>
          <w:rFonts w:ascii="Arial" w:hAnsi="Arial" w:cs="Arial"/>
          <w:bCs/>
          <w:sz w:val="22"/>
          <w:szCs w:val="22"/>
        </w:rPr>
        <w:t>SWZ</w:t>
      </w:r>
      <w:r w:rsidR="003B37FB">
        <w:rPr>
          <w:rFonts w:ascii="Arial" w:hAnsi="Arial" w:cs="Arial"/>
          <w:bCs/>
          <w:sz w:val="22"/>
          <w:szCs w:val="22"/>
        </w:rPr>
        <w:t xml:space="preserve"> </w:t>
      </w:r>
      <w:r w:rsidR="003B37FB">
        <w:rPr>
          <w:rFonts w:ascii="Arial" w:hAnsi="Arial" w:cs="Arial"/>
          <w:sz w:val="22"/>
          <w:szCs w:val="22"/>
        </w:rPr>
        <w:t>(</w:t>
      </w:r>
      <w:r w:rsidR="003B37FB" w:rsidRPr="00992408">
        <w:rPr>
          <w:rFonts w:ascii="Arial" w:hAnsi="Arial" w:cs="Arial"/>
          <w:i/>
          <w:iCs/>
          <w:sz w:val="22"/>
          <w:szCs w:val="22"/>
        </w:rPr>
        <w:t>Formularz</w:t>
      </w:r>
      <w:r w:rsidR="003B37FB">
        <w:rPr>
          <w:rFonts w:ascii="Arial" w:hAnsi="Arial" w:cs="Arial"/>
          <w:i/>
          <w:iCs/>
          <w:sz w:val="22"/>
          <w:szCs w:val="22"/>
        </w:rPr>
        <w:t>u</w:t>
      </w:r>
      <w:r w:rsidR="003B37FB" w:rsidRPr="00992408">
        <w:rPr>
          <w:rFonts w:ascii="Arial" w:hAnsi="Arial" w:cs="Arial"/>
          <w:i/>
          <w:iCs/>
          <w:sz w:val="22"/>
          <w:szCs w:val="22"/>
        </w:rPr>
        <w:t xml:space="preserve"> asortymentowo</w:t>
      </w:r>
      <w:r w:rsidR="003B37FB">
        <w:rPr>
          <w:rFonts w:ascii="Arial" w:hAnsi="Arial" w:cs="Arial"/>
          <w:i/>
          <w:iCs/>
          <w:sz w:val="22"/>
          <w:szCs w:val="22"/>
        </w:rPr>
        <w:br/>
        <w:t xml:space="preserve">                               </w:t>
      </w:r>
      <w:r w:rsidR="003B37FB" w:rsidRPr="00992408">
        <w:rPr>
          <w:rFonts w:ascii="Arial" w:hAnsi="Arial" w:cs="Arial"/>
          <w:i/>
          <w:iCs/>
          <w:sz w:val="22"/>
          <w:szCs w:val="22"/>
        </w:rPr>
        <w:t>-cenowy</w:t>
      </w:r>
      <w:r w:rsidR="003B37FB">
        <w:rPr>
          <w:rFonts w:ascii="Arial" w:hAnsi="Arial" w:cs="Arial"/>
          <w:i/>
          <w:iCs/>
          <w:sz w:val="22"/>
          <w:szCs w:val="22"/>
        </w:rPr>
        <w:t>m</w:t>
      </w:r>
      <w:r w:rsidR="00D30302">
        <w:rPr>
          <w:rFonts w:ascii="Arial" w:hAnsi="Arial" w:cs="Arial"/>
          <w:i/>
          <w:iCs/>
          <w:sz w:val="22"/>
          <w:szCs w:val="22"/>
        </w:rPr>
        <w:t xml:space="preserve"> / OPZ</w:t>
      </w:r>
      <w:r w:rsidR="003B37FB">
        <w:rPr>
          <w:rFonts w:ascii="Arial" w:hAnsi="Arial" w:cs="Arial"/>
          <w:sz w:val="22"/>
          <w:szCs w:val="22"/>
        </w:rPr>
        <w:t>)</w:t>
      </w:r>
      <w:r w:rsidR="003B37FB">
        <w:rPr>
          <w:rFonts w:ascii="Arial" w:hAnsi="Arial" w:cs="Arial"/>
          <w:b w:val="0"/>
          <w:sz w:val="22"/>
          <w:szCs w:val="22"/>
        </w:rPr>
        <w:t>,</w:t>
      </w:r>
      <w:r w:rsidRPr="003725F1">
        <w:rPr>
          <w:rFonts w:ascii="Arial" w:hAnsi="Arial" w:cs="Arial"/>
          <w:b w:val="0"/>
          <w:sz w:val="22"/>
          <w:szCs w:val="22"/>
        </w:rPr>
        <w:t>:</w:t>
      </w:r>
    </w:p>
    <w:p w14:paraId="4B370AA9" w14:textId="77777777" w:rsidR="001A49BE" w:rsidRDefault="001A49BE" w:rsidP="000273F4">
      <w:pPr>
        <w:numPr>
          <w:ilvl w:val="0"/>
          <w:numId w:val="21"/>
        </w:numPr>
        <w:spacing w:line="274" w:lineRule="auto"/>
        <w:ind w:left="426" w:firstLine="0"/>
        <w:rPr>
          <w:rFonts w:ascii="Arial" w:hAnsi="Arial" w:cs="Arial"/>
          <w:b w:val="0"/>
          <w:sz w:val="22"/>
          <w:szCs w:val="22"/>
        </w:rPr>
      </w:pPr>
      <w:r w:rsidRPr="00254254">
        <w:rPr>
          <w:rFonts w:ascii="Arial" w:hAnsi="Arial" w:cs="Arial"/>
          <w:b w:val="0"/>
          <w:sz w:val="22"/>
          <w:szCs w:val="22"/>
        </w:rPr>
        <w:t>ceny jednostkowe netto, wartość netto, wartość brutto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19A0C293" w14:textId="01A7651C" w:rsidR="001A49BE" w:rsidRDefault="001A49BE" w:rsidP="000273F4">
      <w:pPr>
        <w:numPr>
          <w:ilvl w:val="0"/>
          <w:numId w:val="21"/>
        </w:numPr>
        <w:spacing w:line="274" w:lineRule="auto"/>
        <w:ind w:left="426" w:firstLine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>nazwę handlową oferowanego produktu</w:t>
      </w:r>
      <w:r w:rsidR="003B37FB">
        <w:rPr>
          <w:rFonts w:ascii="Arial" w:hAnsi="Arial" w:cs="Arial"/>
          <w:b w:val="0"/>
          <w:sz w:val="22"/>
          <w:szCs w:val="22"/>
        </w:rPr>
        <w:t xml:space="preserve"> / nr katalogowy produktu</w:t>
      </w:r>
      <w:r>
        <w:rPr>
          <w:rFonts w:ascii="Arial" w:hAnsi="Arial" w:cs="Arial"/>
          <w:b w:val="0"/>
          <w:sz w:val="22"/>
          <w:szCs w:val="22"/>
        </w:rPr>
        <w:t xml:space="preserve"> i nazwę</w:t>
      </w:r>
      <w:r w:rsidR="003B37FB">
        <w:rPr>
          <w:rFonts w:ascii="Arial" w:hAnsi="Arial" w:cs="Arial"/>
          <w:b w:val="0"/>
          <w:sz w:val="22"/>
          <w:szCs w:val="22"/>
        </w:rPr>
        <w:br/>
        <w:t xml:space="preserve">    </w:t>
      </w:r>
      <w:r>
        <w:rPr>
          <w:rFonts w:ascii="Arial" w:hAnsi="Arial" w:cs="Arial"/>
          <w:b w:val="0"/>
          <w:sz w:val="22"/>
          <w:szCs w:val="22"/>
        </w:rPr>
        <w:t>producenta</w:t>
      </w:r>
      <w:r w:rsidRPr="00254254">
        <w:rPr>
          <w:rFonts w:ascii="Arial" w:hAnsi="Arial" w:cs="Arial"/>
          <w:b w:val="0"/>
          <w:sz w:val="22"/>
          <w:szCs w:val="22"/>
        </w:rPr>
        <w:t xml:space="preserve"> dla </w:t>
      </w:r>
      <w:r>
        <w:rPr>
          <w:rFonts w:ascii="Arial" w:hAnsi="Arial" w:cs="Arial"/>
          <w:b w:val="0"/>
          <w:sz w:val="22"/>
          <w:szCs w:val="22"/>
        </w:rPr>
        <w:t xml:space="preserve">każdej </w:t>
      </w:r>
      <w:r w:rsidRPr="00254254">
        <w:rPr>
          <w:rFonts w:ascii="Arial" w:hAnsi="Arial" w:cs="Arial"/>
          <w:b w:val="0"/>
          <w:sz w:val="22"/>
          <w:szCs w:val="22"/>
        </w:rPr>
        <w:t>pozycji</w:t>
      </w:r>
      <w:r w:rsidR="003B37FB">
        <w:rPr>
          <w:rFonts w:ascii="Arial" w:hAnsi="Arial" w:cs="Arial"/>
          <w:b w:val="0"/>
          <w:sz w:val="22"/>
          <w:szCs w:val="22"/>
        </w:rPr>
        <w:t xml:space="preserve"> </w:t>
      </w:r>
      <w:r w:rsidRPr="00254254">
        <w:rPr>
          <w:rFonts w:ascii="Arial" w:hAnsi="Arial" w:cs="Arial"/>
          <w:b w:val="0"/>
          <w:sz w:val="22"/>
          <w:szCs w:val="22"/>
        </w:rPr>
        <w:t xml:space="preserve">w </w:t>
      </w:r>
      <w:r>
        <w:rPr>
          <w:rFonts w:ascii="Arial" w:hAnsi="Arial" w:cs="Arial"/>
          <w:b w:val="0"/>
          <w:sz w:val="22"/>
          <w:szCs w:val="22"/>
        </w:rPr>
        <w:t>Formularzu cenowym.</w:t>
      </w:r>
    </w:p>
    <w:p w14:paraId="47553853" w14:textId="77777777" w:rsidR="001A49BE" w:rsidRPr="00254254" w:rsidRDefault="001A49BE" w:rsidP="000273F4">
      <w:pPr>
        <w:spacing w:line="274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2B5EA776" w14:textId="77777777" w:rsidR="001A49BE" w:rsidRPr="00874AD2" w:rsidRDefault="001A49BE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  <w:r w:rsidRPr="00874AD2">
        <w:rPr>
          <w:rFonts w:ascii="Arial" w:hAnsi="Arial" w:cs="Arial"/>
          <w:i/>
          <w:sz w:val="22"/>
          <w:szCs w:val="22"/>
        </w:rPr>
        <w:t xml:space="preserve">Brak podania w/w danych skutkować będzie odrzuceniem oferty na podstawie art. 226 ust. 1 pkt. 5 ustawy </w:t>
      </w:r>
      <w:proofErr w:type="spellStart"/>
      <w:r w:rsidRPr="00874AD2">
        <w:rPr>
          <w:rFonts w:ascii="Arial" w:hAnsi="Arial" w:cs="Arial"/>
          <w:i/>
          <w:sz w:val="22"/>
          <w:szCs w:val="22"/>
        </w:rPr>
        <w:t>Pzp</w:t>
      </w:r>
      <w:proofErr w:type="spellEnd"/>
      <w:r w:rsidRPr="00874AD2">
        <w:rPr>
          <w:rFonts w:ascii="Arial" w:hAnsi="Arial" w:cs="Arial"/>
          <w:i/>
          <w:sz w:val="22"/>
          <w:szCs w:val="22"/>
        </w:rPr>
        <w:t>.</w:t>
      </w:r>
    </w:p>
    <w:p w14:paraId="0707B3C2" w14:textId="77777777" w:rsidR="001A49BE" w:rsidRDefault="001A49BE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</w:p>
    <w:p w14:paraId="0901AA6C" w14:textId="1138DF5D" w:rsidR="008E7D80" w:rsidRPr="00874AD2" w:rsidRDefault="008E7D80" w:rsidP="000273F4">
      <w:pPr>
        <w:spacing w:line="274" w:lineRule="auto"/>
        <w:rPr>
          <w:rFonts w:ascii="Arial" w:hAnsi="Arial" w:cs="Arial"/>
          <w:sz w:val="22"/>
          <w:szCs w:val="22"/>
        </w:rPr>
      </w:pPr>
      <w:r w:rsidRPr="00874AD2">
        <w:rPr>
          <w:rFonts w:ascii="Arial" w:hAnsi="Arial" w:cs="Arial"/>
          <w:b w:val="0"/>
          <w:sz w:val="22"/>
          <w:szCs w:val="22"/>
        </w:rPr>
        <w:t xml:space="preserve">-  </w:t>
      </w:r>
      <w:r w:rsidRPr="00874AD2">
        <w:rPr>
          <w:rFonts w:ascii="Arial" w:hAnsi="Arial" w:cs="Arial"/>
          <w:b w:val="0"/>
          <w:sz w:val="22"/>
          <w:szCs w:val="22"/>
          <w:u w:val="single"/>
        </w:rPr>
        <w:t>dla zada</w:t>
      </w:r>
      <w:r>
        <w:rPr>
          <w:rFonts w:ascii="Arial" w:hAnsi="Arial" w:cs="Arial"/>
          <w:b w:val="0"/>
          <w:sz w:val="22"/>
          <w:szCs w:val="22"/>
          <w:u w:val="single"/>
        </w:rPr>
        <w:t>nia</w:t>
      </w:r>
      <w:r w:rsidRPr="00874AD2">
        <w:rPr>
          <w:rFonts w:ascii="Arial" w:hAnsi="Arial" w:cs="Arial"/>
          <w:b w:val="0"/>
          <w:sz w:val="22"/>
          <w:szCs w:val="22"/>
          <w:u w:val="single"/>
        </w:rPr>
        <w:t xml:space="preserve"> 4</w:t>
      </w:r>
      <w:r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 w:rsidRPr="00874AD2">
        <w:rPr>
          <w:rFonts w:ascii="Arial" w:hAnsi="Arial" w:cs="Arial"/>
          <w:sz w:val="22"/>
          <w:szCs w:val="22"/>
        </w:rPr>
        <w:t xml:space="preserve"> </w:t>
      </w:r>
      <w:r w:rsidRPr="00874AD2">
        <w:rPr>
          <w:rFonts w:ascii="Arial" w:hAnsi="Arial" w:cs="Arial"/>
          <w:b w:val="0"/>
          <w:sz w:val="22"/>
          <w:szCs w:val="22"/>
        </w:rPr>
        <w:t>-</w:t>
      </w:r>
      <w:r w:rsidRPr="00874AD2">
        <w:rPr>
          <w:rFonts w:ascii="Arial" w:hAnsi="Arial" w:cs="Arial"/>
          <w:i/>
          <w:sz w:val="22"/>
          <w:szCs w:val="22"/>
        </w:rPr>
        <w:t xml:space="preserve"> Załącznik Nr </w:t>
      </w:r>
      <w:r>
        <w:rPr>
          <w:rFonts w:ascii="Arial" w:hAnsi="Arial" w:cs="Arial"/>
          <w:i/>
          <w:sz w:val="22"/>
          <w:szCs w:val="22"/>
        </w:rPr>
        <w:t>4</w:t>
      </w:r>
      <w:r w:rsidRPr="00874AD2">
        <w:rPr>
          <w:rFonts w:ascii="Arial" w:hAnsi="Arial" w:cs="Arial"/>
          <w:sz w:val="22"/>
          <w:szCs w:val="22"/>
        </w:rPr>
        <w:t xml:space="preserve">  </w:t>
      </w:r>
      <w:r w:rsidRPr="00874AD2">
        <w:rPr>
          <w:rFonts w:ascii="Arial" w:hAnsi="Arial" w:cs="Arial"/>
          <w:b w:val="0"/>
          <w:sz w:val="22"/>
          <w:szCs w:val="22"/>
        </w:rPr>
        <w:t>do</w:t>
      </w:r>
      <w:r w:rsidRPr="008E7D80">
        <w:rPr>
          <w:rFonts w:ascii="Arial" w:hAnsi="Arial" w:cs="Arial"/>
          <w:bCs/>
          <w:sz w:val="22"/>
          <w:szCs w:val="22"/>
        </w:rPr>
        <w:t xml:space="preserve"> SWZ</w:t>
      </w:r>
      <w:r w:rsidRPr="00874AD2">
        <w:rPr>
          <w:rFonts w:ascii="Arial" w:hAnsi="Arial" w:cs="Arial"/>
          <w:b w:val="0"/>
          <w:sz w:val="22"/>
          <w:szCs w:val="22"/>
        </w:rPr>
        <w:t>:</w:t>
      </w:r>
    </w:p>
    <w:p w14:paraId="1FF39AE6" w14:textId="77777777" w:rsidR="008E7D80" w:rsidRPr="006D523C" w:rsidRDefault="008E7D80" w:rsidP="000273F4">
      <w:pPr>
        <w:numPr>
          <w:ilvl w:val="0"/>
          <w:numId w:val="21"/>
        </w:numPr>
        <w:spacing w:line="274" w:lineRule="auto"/>
        <w:ind w:left="426" w:firstLine="0"/>
        <w:rPr>
          <w:rFonts w:ascii="Arial" w:hAnsi="Arial" w:cs="Arial"/>
          <w:b w:val="0"/>
          <w:sz w:val="22"/>
          <w:szCs w:val="22"/>
        </w:rPr>
      </w:pPr>
      <w:r w:rsidRPr="006D523C">
        <w:rPr>
          <w:rFonts w:ascii="Arial" w:hAnsi="Arial" w:cs="Arial"/>
          <w:b w:val="0"/>
          <w:sz w:val="22"/>
          <w:szCs w:val="22"/>
        </w:rPr>
        <w:t xml:space="preserve">ceny jednostkowe netto, wartość netto, wartość brutto dla </w:t>
      </w:r>
      <w:r>
        <w:rPr>
          <w:rFonts w:ascii="Arial" w:hAnsi="Arial" w:cs="Arial"/>
          <w:b w:val="0"/>
          <w:sz w:val="22"/>
          <w:szCs w:val="22"/>
        </w:rPr>
        <w:t xml:space="preserve">każdej </w:t>
      </w:r>
      <w:r w:rsidRPr="006D523C">
        <w:rPr>
          <w:rFonts w:ascii="Arial" w:hAnsi="Arial" w:cs="Arial"/>
          <w:b w:val="0"/>
          <w:sz w:val="22"/>
          <w:szCs w:val="22"/>
        </w:rPr>
        <w:t xml:space="preserve">pozycji </w:t>
      </w:r>
      <w:r w:rsidRPr="006D523C">
        <w:rPr>
          <w:rFonts w:ascii="Arial" w:hAnsi="Arial" w:cs="Arial"/>
          <w:b w:val="0"/>
          <w:sz w:val="22"/>
          <w:szCs w:val="22"/>
        </w:rPr>
        <w:br/>
      </w:r>
      <w:r>
        <w:rPr>
          <w:rFonts w:ascii="Arial" w:hAnsi="Arial" w:cs="Arial"/>
          <w:b w:val="0"/>
          <w:sz w:val="22"/>
          <w:szCs w:val="22"/>
        </w:rPr>
        <w:t xml:space="preserve">     w Formularzu cenowym,</w:t>
      </w:r>
    </w:p>
    <w:p w14:paraId="5F8A1CBB" w14:textId="397B46F7" w:rsidR="008E7D80" w:rsidRDefault="008E7D80" w:rsidP="000273F4">
      <w:pPr>
        <w:numPr>
          <w:ilvl w:val="0"/>
          <w:numId w:val="21"/>
        </w:numPr>
        <w:spacing w:line="274" w:lineRule="auto"/>
        <w:ind w:left="426" w:firstLine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nazwę handlową oferowanego produktu / </w:t>
      </w:r>
      <w:r w:rsidRPr="00DB368A">
        <w:rPr>
          <w:rFonts w:ascii="Arial" w:hAnsi="Arial" w:cs="Arial"/>
          <w:b w:val="0"/>
          <w:sz w:val="22"/>
          <w:szCs w:val="22"/>
        </w:rPr>
        <w:t xml:space="preserve">numer katalogowy </w:t>
      </w:r>
      <w:r>
        <w:rPr>
          <w:rFonts w:ascii="Arial" w:hAnsi="Arial" w:cs="Arial"/>
          <w:b w:val="0"/>
          <w:sz w:val="22"/>
          <w:szCs w:val="22"/>
        </w:rPr>
        <w:t>produktu</w:t>
      </w:r>
      <w:r w:rsidRPr="00DB368A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i nawę</w:t>
      </w:r>
      <w:r w:rsidRPr="00DB368A">
        <w:rPr>
          <w:rFonts w:ascii="Arial" w:hAnsi="Arial" w:cs="Arial"/>
          <w:b w:val="0"/>
          <w:sz w:val="22"/>
          <w:szCs w:val="22"/>
        </w:rPr>
        <w:t xml:space="preserve"> </w:t>
      </w:r>
      <w:r w:rsidR="00FE0C19">
        <w:rPr>
          <w:rFonts w:ascii="Arial" w:hAnsi="Arial" w:cs="Arial"/>
          <w:b w:val="0"/>
          <w:sz w:val="22"/>
          <w:szCs w:val="22"/>
        </w:rPr>
        <w:br/>
        <w:t xml:space="preserve">   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DB368A">
        <w:rPr>
          <w:rFonts w:ascii="Arial" w:hAnsi="Arial" w:cs="Arial"/>
          <w:b w:val="0"/>
          <w:sz w:val="22"/>
          <w:szCs w:val="22"/>
        </w:rPr>
        <w:t xml:space="preserve">producenta </w:t>
      </w:r>
      <w:r>
        <w:rPr>
          <w:rFonts w:ascii="Arial" w:hAnsi="Arial" w:cs="Arial"/>
          <w:b w:val="0"/>
          <w:sz w:val="22"/>
          <w:szCs w:val="22"/>
        </w:rPr>
        <w:t>dla każdej pozycji w Formularzu cenowym.</w:t>
      </w:r>
    </w:p>
    <w:p w14:paraId="507D0E18" w14:textId="77777777" w:rsidR="008E7D80" w:rsidRDefault="008E7D80" w:rsidP="000273F4">
      <w:pPr>
        <w:pStyle w:val="Akapitzlist"/>
        <w:spacing w:line="274" w:lineRule="auto"/>
        <w:ind w:left="426"/>
        <w:jc w:val="both"/>
        <w:rPr>
          <w:rFonts w:ascii="Arial" w:hAnsi="Arial" w:cs="Arial"/>
          <w:i/>
          <w:sz w:val="22"/>
          <w:szCs w:val="22"/>
        </w:rPr>
      </w:pPr>
    </w:p>
    <w:p w14:paraId="68929897" w14:textId="77777777" w:rsidR="008E7D80" w:rsidRPr="00635198" w:rsidRDefault="008E7D80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  <w:r w:rsidRPr="00635198">
        <w:rPr>
          <w:rFonts w:ascii="Arial" w:hAnsi="Arial" w:cs="Arial"/>
          <w:i/>
          <w:sz w:val="22"/>
          <w:szCs w:val="22"/>
        </w:rPr>
        <w:t xml:space="preserve">Brak podania w/w danych skutkować będzie odrzuceniem oferty na podstawie art. 226 ust. 1 pkt. 5 ustawy </w:t>
      </w:r>
      <w:proofErr w:type="spellStart"/>
      <w:r w:rsidRPr="00635198">
        <w:rPr>
          <w:rFonts w:ascii="Arial" w:hAnsi="Arial" w:cs="Arial"/>
          <w:i/>
          <w:sz w:val="22"/>
          <w:szCs w:val="22"/>
        </w:rPr>
        <w:t>Pzp</w:t>
      </w:r>
      <w:proofErr w:type="spellEnd"/>
      <w:r w:rsidRPr="00635198">
        <w:rPr>
          <w:rFonts w:ascii="Arial" w:hAnsi="Arial" w:cs="Arial"/>
          <w:i/>
          <w:sz w:val="22"/>
          <w:szCs w:val="22"/>
        </w:rPr>
        <w:t>.</w:t>
      </w:r>
    </w:p>
    <w:p w14:paraId="5AF4CBF2" w14:textId="77777777" w:rsidR="008E7D80" w:rsidRDefault="008E7D80" w:rsidP="000273F4">
      <w:pPr>
        <w:pStyle w:val="Akapitzlist"/>
        <w:spacing w:line="274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7C40DCC0" w14:textId="008F9F2C" w:rsidR="008E7D80" w:rsidRPr="003725F1" w:rsidRDefault="008E7D80" w:rsidP="000273F4">
      <w:pPr>
        <w:spacing w:line="274" w:lineRule="auto"/>
        <w:rPr>
          <w:rFonts w:ascii="Arial" w:hAnsi="Arial" w:cs="Arial"/>
          <w:sz w:val="22"/>
          <w:szCs w:val="22"/>
        </w:rPr>
      </w:pPr>
      <w:r w:rsidRPr="003725F1">
        <w:rPr>
          <w:rFonts w:ascii="Arial" w:hAnsi="Arial" w:cs="Arial"/>
          <w:b w:val="0"/>
          <w:sz w:val="22"/>
          <w:szCs w:val="22"/>
        </w:rPr>
        <w:t xml:space="preserve">-  </w:t>
      </w:r>
      <w:r w:rsidRPr="003725F1">
        <w:rPr>
          <w:rFonts w:ascii="Arial" w:hAnsi="Arial" w:cs="Arial"/>
          <w:b w:val="0"/>
          <w:sz w:val="22"/>
          <w:szCs w:val="22"/>
          <w:u w:val="single"/>
        </w:rPr>
        <w:t>dla zada</w:t>
      </w:r>
      <w:r w:rsidR="004D1B42">
        <w:rPr>
          <w:rFonts w:ascii="Arial" w:hAnsi="Arial" w:cs="Arial"/>
          <w:b w:val="0"/>
          <w:sz w:val="22"/>
          <w:szCs w:val="22"/>
          <w:u w:val="single"/>
        </w:rPr>
        <w:t>nia</w:t>
      </w:r>
      <w:r w:rsidRPr="003725F1"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>
        <w:rPr>
          <w:rFonts w:ascii="Arial" w:hAnsi="Arial" w:cs="Arial"/>
          <w:b w:val="0"/>
          <w:sz w:val="22"/>
          <w:szCs w:val="22"/>
          <w:u w:val="single"/>
        </w:rPr>
        <w:t xml:space="preserve"> </w:t>
      </w:r>
      <w:r w:rsidR="004D1B42">
        <w:rPr>
          <w:rFonts w:ascii="Arial" w:hAnsi="Arial" w:cs="Arial"/>
          <w:b w:val="0"/>
          <w:sz w:val="22"/>
          <w:szCs w:val="22"/>
          <w:u w:val="single"/>
        </w:rPr>
        <w:t>5</w:t>
      </w:r>
      <w:r w:rsidRPr="003725F1">
        <w:rPr>
          <w:rFonts w:ascii="Arial" w:hAnsi="Arial" w:cs="Arial"/>
          <w:sz w:val="22"/>
          <w:szCs w:val="22"/>
        </w:rPr>
        <w:t xml:space="preserve"> </w:t>
      </w:r>
      <w:r w:rsidRPr="003725F1">
        <w:rPr>
          <w:rFonts w:ascii="Arial" w:hAnsi="Arial" w:cs="Arial"/>
          <w:b w:val="0"/>
          <w:sz w:val="22"/>
          <w:szCs w:val="22"/>
        </w:rPr>
        <w:t>-</w:t>
      </w:r>
      <w:r w:rsidRPr="003725F1">
        <w:rPr>
          <w:rFonts w:ascii="Arial" w:hAnsi="Arial" w:cs="Arial"/>
          <w:i/>
          <w:sz w:val="22"/>
          <w:szCs w:val="22"/>
        </w:rPr>
        <w:t xml:space="preserve"> Załącznik Nr </w:t>
      </w:r>
      <w:r w:rsidR="004D1B42">
        <w:rPr>
          <w:rFonts w:ascii="Arial" w:hAnsi="Arial" w:cs="Arial"/>
          <w:i/>
          <w:sz w:val="22"/>
          <w:szCs w:val="22"/>
        </w:rPr>
        <w:t>5</w:t>
      </w:r>
      <w:r w:rsidRPr="003725F1">
        <w:rPr>
          <w:rFonts w:ascii="Arial" w:hAnsi="Arial" w:cs="Arial"/>
          <w:sz w:val="22"/>
          <w:szCs w:val="22"/>
        </w:rPr>
        <w:t xml:space="preserve"> </w:t>
      </w:r>
      <w:r w:rsidRPr="003725F1">
        <w:rPr>
          <w:rFonts w:ascii="Arial" w:hAnsi="Arial" w:cs="Arial"/>
          <w:b w:val="0"/>
          <w:sz w:val="22"/>
          <w:szCs w:val="22"/>
        </w:rPr>
        <w:t xml:space="preserve">do </w:t>
      </w:r>
      <w:r w:rsidRPr="0049444D">
        <w:rPr>
          <w:rFonts w:ascii="Arial" w:hAnsi="Arial" w:cs="Arial"/>
          <w:bCs/>
          <w:sz w:val="22"/>
          <w:szCs w:val="22"/>
        </w:rPr>
        <w:t>SWZ</w:t>
      </w:r>
      <w:r w:rsidRPr="003725F1">
        <w:rPr>
          <w:rFonts w:ascii="Arial" w:hAnsi="Arial" w:cs="Arial"/>
          <w:b w:val="0"/>
          <w:sz w:val="22"/>
          <w:szCs w:val="22"/>
        </w:rPr>
        <w:t>:</w:t>
      </w:r>
    </w:p>
    <w:p w14:paraId="5F61A9C9" w14:textId="77777777" w:rsidR="008E7D80" w:rsidRPr="00D10DA7" w:rsidRDefault="008E7D80" w:rsidP="000273F4">
      <w:pPr>
        <w:numPr>
          <w:ilvl w:val="0"/>
          <w:numId w:val="21"/>
        </w:numPr>
        <w:spacing w:line="274" w:lineRule="auto"/>
        <w:ind w:left="426" w:firstLine="0"/>
        <w:rPr>
          <w:rFonts w:ascii="Arial" w:hAnsi="Arial" w:cs="Arial"/>
          <w:b w:val="0"/>
          <w:sz w:val="22"/>
          <w:szCs w:val="22"/>
        </w:rPr>
      </w:pPr>
      <w:r w:rsidRPr="00D10DA7">
        <w:rPr>
          <w:rFonts w:ascii="Arial" w:hAnsi="Arial" w:cs="Arial"/>
          <w:b w:val="0"/>
          <w:sz w:val="22"/>
          <w:szCs w:val="22"/>
        </w:rPr>
        <w:t xml:space="preserve">ceny jednostkowe netto, wartość netto, wartość brutto dla każdej pozycji </w:t>
      </w:r>
      <w:r w:rsidRPr="00D10DA7">
        <w:rPr>
          <w:rFonts w:ascii="Arial" w:hAnsi="Arial" w:cs="Arial"/>
          <w:b w:val="0"/>
          <w:sz w:val="22"/>
          <w:szCs w:val="22"/>
        </w:rPr>
        <w:br/>
        <w:t xml:space="preserve">     w Formularzu cenowym,</w:t>
      </w:r>
    </w:p>
    <w:p w14:paraId="69440CB6" w14:textId="77777777" w:rsidR="004D1B42" w:rsidRDefault="004D1B42" w:rsidP="000273F4">
      <w:pPr>
        <w:numPr>
          <w:ilvl w:val="0"/>
          <w:numId w:val="21"/>
        </w:numPr>
        <w:spacing w:line="274" w:lineRule="auto"/>
        <w:ind w:left="426" w:firstLine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nazwę handlową oferowanego produktu / </w:t>
      </w:r>
      <w:r w:rsidRPr="00DB368A">
        <w:rPr>
          <w:rFonts w:ascii="Arial" w:hAnsi="Arial" w:cs="Arial"/>
          <w:b w:val="0"/>
          <w:sz w:val="22"/>
          <w:szCs w:val="22"/>
        </w:rPr>
        <w:t xml:space="preserve">numer katalogowy </w:t>
      </w:r>
      <w:r>
        <w:rPr>
          <w:rFonts w:ascii="Arial" w:hAnsi="Arial" w:cs="Arial"/>
          <w:b w:val="0"/>
          <w:sz w:val="22"/>
          <w:szCs w:val="22"/>
        </w:rPr>
        <w:t>produktu</w:t>
      </w:r>
      <w:r w:rsidRPr="00DB368A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i nawę</w:t>
      </w:r>
      <w:r w:rsidRPr="00DB368A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br/>
        <w:t xml:space="preserve">    </w:t>
      </w:r>
      <w:r w:rsidRPr="00DB368A">
        <w:rPr>
          <w:rFonts w:ascii="Arial" w:hAnsi="Arial" w:cs="Arial"/>
          <w:b w:val="0"/>
          <w:sz w:val="22"/>
          <w:szCs w:val="22"/>
        </w:rPr>
        <w:t xml:space="preserve">producenta </w:t>
      </w:r>
      <w:r>
        <w:rPr>
          <w:rFonts w:ascii="Arial" w:hAnsi="Arial" w:cs="Arial"/>
          <w:b w:val="0"/>
          <w:sz w:val="22"/>
          <w:szCs w:val="22"/>
        </w:rPr>
        <w:t>dla każdej pozycji w Formularzu cenowym.</w:t>
      </w:r>
    </w:p>
    <w:p w14:paraId="70BCBC8E" w14:textId="77777777" w:rsidR="001A49BE" w:rsidRDefault="001A49BE" w:rsidP="000273F4">
      <w:pPr>
        <w:spacing w:line="274" w:lineRule="auto"/>
        <w:rPr>
          <w:rFonts w:ascii="Arial" w:hAnsi="Arial" w:cs="Arial"/>
          <w:i/>
          <w:sz w:val="22"/>
          <w:szCs w:val="22"/>
        </w:rPr>
      </w:pPr>
    </w:p>
    <w:p w14:paraId="455EBF80" w14:textId="77777777" w:rsidR="004D1B42" w:rsidRPr="00635198" w:rsidRDefault="004D1B42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  <w:r w:rsidRPr="00635198">
        <w:rPr>
          <w:rFonts w:ascii="Arial" w:hAnsi="Arial" w:cs="Arial"/>
          <w:i/>
          <w:sz w:val="22"/>
          <w:szCs w:val="22"/>
        </w:rPr>
        <w:t xml:space="preserve">Brak podania w/w danych skutkować będzie odrzuceniem oferty na podstawie art. 226 ust. 1 pkt. 5 ustawy </w:t>
      </w:r>
      <w:proofErr w:type="spellStart"/>
      <w:r w:rsidRPr="00635198">
        <w:rPr>
          <w:rFonts w:ascii="Arial" w:hAnsi="Arial" w:cs="Arial"/>
          <w:i/>
          <w:sz w:val="22"/>
          <w:szCs w:val="22"/>
        </w:rPr>
        <w:t>Pzp</w:t>
      </w:r>
      <w:proofErr w:type="spellEnd"/>
      <w:r w:rsidRPr="00635198">
        <w:rPr>
          <w:rFonts w:ascii="Arial" w:hAnsi="Arial" w:cs="Arial"/>
          <w:i/>
          <w:sz w:val="22"/>
          <w:szCs w:val="22"/>
        </w:rPr>
        <w:t>.</w:t>
      </w:r>
    </w:p>
    <w:p w14:paraId="2BDCA170" w14:textId="77777777" w:rsidR="001A49BE" w:rsidRDefault="001A49BE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</w:p>
    <w:p w14:paraId="202E89BB" w14:textId="60D162A2" w:rsidR="006F2483" w:rsidRPr="00966CD0" w:rsidRDefault="004D1B42" w:rsidP="000273F4">
      <w:pPr>
        <w:shd w:val="clear" w:color="auto" w:fill="FFFFFF" w:themeFill="background1"/>
        <w:spacing w:line="274" w:lineRule="auto"/>
        <w:jc w:val="both"/>
        <w:rPr>
          <w:rFonts w:ascii="Arial" w:hAnsi="Arial" w:cs="Arial"/>
          <w:b w:val="0"/>
          <w:bCs/>
          <w:i/>
          <w:iCs/>
          <w:sz w:val="22"/>
          <w:szCs w:val="22"/>
          <w:u w:val="single"/>
        </w:rPr>
      </w:pPr>
      <w:r w:rsidRPr="00966CD0">
        <w:rPr>
          <w:rFonts w:ascii="Arial" w:hAnsi="Arial" w:cs="Arial"/>
          <w:b w:val="0"/>
          <w:bCs/>
          <w:i/>
          <w:iCs/>
          <w:sz w:val="22"/>
          <w:szCs w:val="22"/>
          <w:u w:val="single"/>
        </w:rPr>
        <w:t>Wyżej wymienione dane</w:t>
      </w:r>
      <w:r w:rsidR="006F2483" w:rsidRPr="00966CD0">
        <w:rPr>
          <w:rFonts w:ascii="Arial" w:hAnsi="Arial" w:cs="Arial"/>
          <w:b w:val="0"/>
          <w:bCs/>
          <w:i/>
          <w:iCs/>
          <w:sz w:val="22"/>
          <w:szCs w:val="22"/>
          <w:u w:val="single"/>
        </w:rPr>
        <w:t xml:space="preserve"> mają umożliwić Zamawiającemu identyfikację, a co za tym idzie sprawdzenie zgodności oferowanego przedmiotu zamówienia z</w:t>
      </w:r>
      <w:r w:rsidRPr="00966CD0">
        <w:rPr>
          <w:rFonts w:ascii="Arial" w:hAnsi="Arial" w:cs="Arial"/>
          <w:b w:val="0"/>
          <w:bCs/>
          <w:i/>
          <w:iCs/>
          <w:sz w:val="22"/>
          <w:szCs w:val="22"/>
          <w:u w:val="single"/>
        </w:rPr>
        <w:t xml:space="preserve"> </w:t>
      </w:r>
      <w:r w:rsidR="006F2483" w:rsidRPr="00966CD0">
        <w:rPr>
          <w:rFonts w:ascii="Arial" w:hAnsi="Arial" w:cs="Arial"/>
          <w:b w:val="0"/>
          <w:bCs/>
          <w:i/>
          <w:iCs/>
          <w:sz w:val="22"/>
          <w:szCs w:val="22"/>
          <w:u w:val="single"/>
        </w:rPr>
        <w:t>wymaganiami Zamawiającego.</w:t>
      </w:r>
    </w:p>
    <w:p w14:paraId="2BC78463" w14:textId="77777777" w:rsidR="006F2483" w:rsidRDefault="006F2483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</w:p>
    <w:p w14:paraId="304E43DA" w14:textId="799A33F0" w:rsidR="005D2492" w:rsidRPr="00874AD2" w:rsidRDefault="005D2492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  <w:r w:rsidRPr="00874AD2">
        <w:rPr>
          <w:rFonts w:ascii="Arial" w:hAnsi="Arial" w:cs="Arial"/>
          <w:i/>
          <w:sz w:val="22"/>
          <w:szCs w:val="22"/>
        </w:rPr>
        <w:t xml:space="preserve">Brak podania w/w danych skutkować będzie odrzuceniem oferty na podstawie art. 226 ust. 1 pkt. 5 ustawy </w:t>
      </w:r>
      <w:proofErr w:type="spellStart"/>
      <w:r w:rsidRPr="00874AD2">
        <w:rPr>
          <w:rFonts w:ascii="Arial" w:hAnsi="Arial" w:cs="Arial"/>
          <w:i/>
          <w:sz w:val="22"/>
          <w:szCs w:val="22"/>
        </w:rPr>
        <w:t>Pzp</w:t>
      </w:r>
      <w:proofErr w:type="spellEnd"/>
      <w:r w:rsidRPr="00874AD2">
        <w:rPr>
          <w:rFonts w:ascii="Arial" w:hAnsi="Arial" w:cs="Arial"/>
          <w:i/>
          <w:sz w:val="22"/>
          <w:szCs w:val="22"/>
        </w:rPr>
        <w:t>.</w:t>
      </w:r>
    </w:p>
    <w:p w14:paraId="458DCF99" w14:textId="77777777" w:rsidR="00187BAD" w:rsidRDefault="00187BAD" w:rsidP="000273F4">
      <w:pPr>
        <w:spacing w:line="274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3691DE5D" w14:textId="77777777" w:rsidR="007F103E" w:rsidRPr="00F66A8B" w:rsidRDefault="007F103E" w:rsidP="000273F4">
      <w:pPr>
        <w:spacing w:line="274" w:lineRule="auto"/>
        <w:jc w:val="both"/>
        <w:rPr>
          <w:rFonts w:ascii="Arial" w:eastAsiaTheme="majorEastAsia" w:hAnsi="Arial" w:cs="Arial"/>
          <w:i/>
          <w:color w:val="0070C0"/>
          <w:sz w:val="22"/>
          <w:szCs w:val="22"/>
          <w:u w:val="single"/>
          <w:lang w:eastAsia="en-US"/>
        </w:rPr>
      </w:pPr>
      <w:r w:rsidRPr="00F66A8B">
        <w:rPr>
          <w:rFonts w:ascii="Arial" w:hAnsi="Arial" w:cs="Arial"/>
          <w:i/>
          <w:color w:val="000000"/>
          <w:sz w:val="22"/>
          <w:szCs w:val="22"/>
          <w:shd w:val="clear" w:color="auto" w:fill="FFFFFF"/>
        </w:rPr>
        <w:t>Producent to osoba fizyczna lub prawna, która wytwarza produkt, zleca jego zaprojektowanie lub wytworzenie i oferuje ten produkt pod własnym nazwiskiem, znakiem towarowym lub innym oznaczeniem odróżniającym </w:t>
      </w:r>
      <w:hyperlink r:id="rId12" w:tgtFrame="_blank" w:history="1">
        <w:r w:rsidRPr="00F66A8B">
          <w:rPr>
            <w:rFonts w:ascii="Arial" w:hAnsi="Arial" w:cs="Arial"/>
            <w:i/>
            <w:sz w:val="22"/>
            <w:szCs w:val="22"/>
            <w:u w:val="single"/>
            <w:shd w:val="clear" w:color="auto" w:fill="FFFFFF"/>
          </w:rPr>
          <w:t>według Urzędu Ochrony Konkurencji i Konsumentów</w:t>
        </w:r>
      </w:hyperlink>
      <w:r w:rsidRPr="00F66A8B">
        <w:rPr>
          <w:rFonts w:ascii="Arial" w:hAnsi="Arial" w:cs="Arial"/>
          <w:i/>
          <w:sz w:val="22"/>
          <w:szCs w:val="22"/>
          <w:shd w:val="clear" w:color="auto" w:fill="FFFFFF"/>
        </w:rPr>
        <w:t>. </w:t>
      </w:r>
      <w:r w:rsidRPr="00F66A8B">
        <w:rPr>
          <w:rFonts w:ascii="Arial" w:hAnsi="Arial" w:cs="Arial"/>
          <w:i/>
          <w:color w:val="000000"/>
          <w:sz w:val="22"/>
          <w:szCs w:val="22"/>
          <w:shd w:val="clear" w:color="auto" w:fill="FFFFFF"/>
        </w:rPr>
        <w:t>Producentem może być również podmiot, który wprowadza produkt na rynek krajowy, nawet jeśli nie jest bezpośrednim wytwórcą, na przykład importer.</w:t>
      </w:r>
    </w:p>
    <w:p w14:paraId="5932C860" w14:textId="77777777" w:rsidR="00BC06D4" w:rsidRDefault="00BC06D4" w:rsidP="000273F4">
      <w:pPr>
        <w:spacing w:line="274" w:lineRule="auto"/>
        <w:jc w:val="both"/>
        <w:rPr>
          <w:rFonts w:ascii="Arial" w:eastAsiaTheme="majorEastAsia" w:hAnsi="Arial" w:cs="Arial"/>
          <w:color w:val="0070C0"/>
          <w:sz w:val="22"/>
          <w:szCs w:val="22"/>
          <w:u w:val="single"/>
          <w:lang w:eastAsia="en-US"/>
        </w:rPr>
      </w:pPr>
    </w:p>
    <w:p w14:paraId="6C61EC68" w14:textId="5CE50662" w:rsidR="004E0501" w:rsidRPr="004E0501" w:rsidRDefault="004E0501" w:rsidP="000273F4">
      <w:pPr>
        <w:spacing w:line="274" w:lineRule="auto"/>
        <w:jc w:val="both"/>
        <w:rPr>
          <w:rFonts w:ascii="Arial" w:eastAsiaTheme="majorEastAsia" w:hAnsi="Arial" w:cs="Arial"/>
          <w:color w:val="0070C0"/>
          <w:sz w:val="22"/>
          <w:szCs w:val="22"/>
          <w:u w:val="single"/>
          <w:lang w:eastAsia="en-US"/>
        </w:rPr>
      </w:pPr>
      <w:r w:rsidRPr="004E0501">
        <w:rPr>
          <w:rFonts w:ascii="Arial" w:eastAsiaTheme="majorEastAsia" w:hAnsi="Arial" w:cs="Arial"/>
          <w:color w:val="0070C0"/>
          <w:sz w:val="22"/>
          <w:szCs w:val="22"/>
          <w:u w:val="single"/>
          <w:lang w:eastAsia="en-US"/>
        </w:rPr>
        <w:t>Gwarancja i rękojmia</w:t>
      </w:r>
    </w:p>
    <w:p w14:paraId="66F41431" w14:textId="77777777" w:rsidR="00BC06D4" w:rsidRPr="00011FF6" w:rsidRDefault="00BC06D4" w:rsidP="000273F4">
      <w:pPr>
        <w:spacing w:line="274" w:lineRule="auto"/>
        <w:contextualSpacing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>
        <w:rPr>
          <w:rFonts w:ascii="Arial" w:hAnsi="Arial" w:cs="Arial"/>
          <w:b w:val="0"/>
          <w:bCs/>
          <w:sz w:val="22"/>
          <w:szCs w:val="22"/>
        </w:rPr>
        <w:t>Okres gwarancji na</w:t>
      </w:r>
      <w:r w:rsidRPr="00011FF6">
        <w:rPr>
          <w:rFonts w:ascii="Arial" w:hAnsi="Arial" w:cs="Arial"/>
          <w:b w:val="0"/>
          <w:bCs/>
          <w:sz w:val="22"/>
          <w:szCs w:val="22"/>
        </w:rPr>
        <w:t xml:space="preserve"> przedmiot zamówienia wynosi:</w:t>
      </w:r>
    </w:p>
    <w:p w14:paraId="3CB780A8" w14:textId="77777777" w:rsidR="00BC06D4" w:rsidRDefault="00BC06D4" w:rsidP="000273F4">
      <w:pPr>
        <w:spacing w:line="274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66CF733D" w14:textId="1AFCE6A3" w:rsidR="00BC06D4" w:rsidRDefault="00BC06D4" w:rsidP="000273F4">
      <w:pPr>
        <w:spacing w:line="274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7A3515">
        <w:rPr>
          <w:rFonts w:ascii="Arial" w:hAnsi="Arial" w:cs="Arial"/>
          <w:b w:val="0"/>
          <w:bCs/>
          <w:sz w:val="22"/>
          <w:szCs w:val="22"/>
        </w:rPr>
        <w:t xml:space="preserve">a/ </w:t>
      </w:r>
      <w:r>
        <w:rPr>
          <w:rFonts w:ascii="Arial" w:hAnsi="Arial" w:cs="Arial"/>
          <w:bCs/>
          <w:sz w:val="22"/>
          <w:szCs w:val="22"/>
          <w:u w:val="single"/>
        </w:rPr>
        <w:t>dla zadań 1, 2 i 3</w:t>
      </w:r>
      <w:r w:rsidRPr="007A3515">
        <w:rPr>
          <w:rFonts w:ascii="Arial" w:hAnsi="Arial" w:cs="Arial"/>
          <w:b w:val="0"/>
          <w:bCs/>
          <w:sz w:val="22"/>
          <w:szCs w:val="22"/>
        </w:rPr>
        <w:t xml:space="preserve"> – 24 miesiące od daty odbioru towaru, tj. od daty podpisania protokołu odbioru</w:t>
      </w:r>
      <w:r>
        <w:rPr>
          <w:rFonts w:ascii="Arial" w:hAnsi="Arial" w:cs="Arial"/>
          <w:b w:val="0"/>
          <w:bCs/>
          <w:sz w:val="22"/>
          <w:szCs w:val="22"/>
        </w:rPr>
        <w:t>,</w:t>
      </w:r>
    </w:p>
    <w:p w14:paraId="0D04C040" w14:textId="77777777" w:rsidR="00D30302" w:rsidRDefault="00D30302" w:rsidP="000273F4">
      <w:pPr>
        <w:spacing w:line="274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64A8B59C" w14:textId="7A1BD578" w:rsidR="00BC06D4" w:rsidRDefault="00BC06D4" w:rsidP="000273F4">
      <w:pPr>
        <w:spacing w:line="274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b/ </w:t>
      </w:r>
      <w:r w:rsidRPr="005C72CC">
        <w:rPr>
          <w:rFonts w:ascii="Arial" w:hAnsi="Arial" w:cs="Arial"/>
          <w:bCs/>
          <w:sz w:val="22"/>
          <w:szCs w:val="22"/>
          <w:u w:val="single"/>
        </w:rPr>
        <w:t>dla zada</w:t>
      </w:r>
      <w:r>
        <w:rPr>
          <w:rFonts w:ascii="Arial" w:hAnsi="Arial" w:cs="Arial"/>
          <w:bCs/>
          <w:sz w:val="22"/>
          <w:szCs w:val="22"/>
          <w:u w:val="single"/>
        </w:rPr>
        <w:t>nia 4</w:t>
      </w:r>
      <w:r>
        <w:rPr>
          <w:rFonts w:ascii="Arial" w:hAnsi="Arial" w:cs="Arial"/>
          <w:b w:val="0"/>
          <w:bCs/>
          <w:sz w:val="22"/>
          <w:szCs w:val="22"/>
        </w:rPr>
        <w:t xml:space="preserve"> – 18</w:t>
      </w:r>
      <w:r w:rsidRPr="005C72CC">
        <w:rPr>
          <w:rFonts w:ascii="Arial" w:hAnsi="Arial" w:cs="Arial"/>
          <w:b w:val="0"/>
          <w:bCs/>
          <w:sz w:val="22"/>
          <w:szCs w:val="22"/>
        </w:rPr>
        <w:t xml:space="preserve"> miesiące od daty odbioru towaru, tj. od daty podpisania protokołu odbioru</w:t>
      </w:r>
      <w:r>
        <w:rPr>
          <w:rFonts w:ascii="Arial" w:hAnsi="Arial" w:cs="Arial"/>
          <w:b w:val="0"/>
          <w:bCs/>
          <w:sz w:val="22"/>
          <w:szCs w:val="22"/>
        </w:rPr>
        <w:t>,</w:t>
      </w:r>
    </w:p>
    <w:p w14:paraId="374C00D5" w14:textId="77777777" w:rsidR="00BC06D4" w:rsidRDefault="00BC06D4" w:rsidP="000273F4">
      <w:pPr>
        <w:spacing w:line="274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39D28919" w14:textId="77777777" w:rsidR="00D30302" w:rsidRDefault="00D30302" w:rsidP="000273F4">
      <w:pPr>
        <w:spacing w:line="274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270AAD42" w14:textId="049163F5" w:rsidR="00BC06D4" w:rsidRDefault="00BC06D4" w:rsidP="000273F4">
      <w:pPr>
        <w:spacing w:line="274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 w:val="0"/>
          <w:bCs/>
          <w:sz w:val="22"/>
          <w:szCs w:val="22"/>
        </w:rPr>
        <w:lastRenderedPageBreak/>
        <w:t xml:space="preserve">c/ </w:t>
      </w:r>
      <w:r w:rsidRPr="007A3515">
        <w:rPr>
          <w:rFonts w:ascii="Arial" w:hAnsi="Arial" w:cs="Arial"/>
          <w:bCs/>
          <w:sz w:val="22"/>
          <w:szCs w:val="22"/>
          <w:u w:val="single"/>
        </w:rPr>
        <w:t>dla zada</w:t>
      </w:r>
      <w:r>
        <w:rPr>
          <w:rFonts w:ascii="Arial" w:hAnsi="Arial" w:cs="Arial"/>
          <w:bCs/>
          <w:sz w:val="22"/>
          <w:szCs w:val="22"/>
          <w:u w:val="single"/>
        </w:rPr>
        <w:t>nia</w:t>
      </w:r>
      <w:r w:rsidRPr="007A3515">
        <w:rPr>
          <w:rFonts w:ascii="Arial" w:hAnsi="Arial" w:cs="Arial"/>
          <w:bCs/>
          <w:sz w:val="22"/>
          <w:szCs w:val="22"/>
          <w:u w:val="single"/>
        </w:rPr>
        <w:t xml:space="preserve"> </w:t>
      </w:r>
      <w:r>
        <w:rPr>
          <w:rFonts w:ascii="Arial" w:hAnsi="Arial" w:cs="Arial"/>
          <w:bCs/>
          <w:sz w:val="22"/>
          <w:szCs w:val="22"/>
          <w:u w:val="single"/>
        </w:rPr>
        <w:t>5</w:t>
      </w:r>
      <w:r w:rsidRPr="00BC06D4">
        <w:rPr>
          <w:rFonts w:ascii="Arial" w:hAnsi="Arial" w:cs="Arial"/>
          <w:bCs/>
          <w:sz w:val="22"/>
          <w:szCs w:val="22"/>
        </w:rPr>
        <w:t>:</w:t>
      </w:r>
    </w:p>
    <w:p w14:paraId="31251C74" w14:textId="77777777" w:rsidR="00BC06D4" w:rsidRPr="001041A8" w:rsidRDefault="00BC06D4" w:rsidP="000273F4">
      <w:pPr>
        <w:numPr>
          <w:ilvl w:val="0"/>
          <w:numId w:val="43"/>
        </w:numPr>
        <w:spacing w:line="274" w:lineRule="auto"/>
        <w:rPr>
          <w:rFonts w:ascii="Arial" w:hAnsi="Arial" w:cs="Arial"/>
          <w:b w:val="0"/>
          <w:bCs/>
          <w:sz w:val="22"/>
          <w:szCs w:val="22"/>
        </w:rPr>
      </w:pPr>
      <w:r w:rsidRPr="001041A8">
        <w:rPr>
          <w:rFonts w:ascii="Arial" w:hAnsi="Arial" w:cs="Arial"/>
          <w:b w:val="0"/>
          <w:bCs/>
          <w:sz w:val="22"/>
          <w:szCs w:val="22"/>
        </w:rPr>
        <w:t>Mydło toaletowe kostka 100g – minimalny termin ważności 24 miesiące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1041A8">
        <w:rPr>
          <w:rFonts w:ascii="Arial" w:hAnsi="Arial" w:cs="Arial"/>
          <w:b w:val="0"/>
          <w:bCs/>
          <w:sz w:val="22"/>
          <w:szCs w:val="22"/>
        </w:rPr>
        <w:t xml:space="preserve"> od daty produkcji,</w:t>
      </w:r>
    </w:p>
    <w:p w14:paraId="77C14AE8" w14:textId="77777777" w:rsidR="00BC06D4" w:rsidRPr="001041A8" w:rsidRDefault="00BC06D4" w:rsidP="000273F4">
      <w:pPr>
        <w:numPr>
          <w:ilvl w:val="0"/>
          <w:numId w:val="43"/>
        </w:numPr>
        <w:spacing w:line="274" w:lineRule="auto"/>
        <w:rPr>
          <w:rFonts w:ascii="Arial" w:hAnsi="Arial" w:cs="Arial"/>
          <w:b w:val="0"/>
          <w:bCs/>
          <w:sz w:val="22"/>
          <w:szCs w:val="22"/>
        </w:rPr>
      </w:pPr>
      <w:r w:rsidRPr="001041A8">
        <w:rPr>
          <w:rFonts w:ascii="Arial" w:hAnsi="Arial" w:cs="Arial"/>
          <w:b w:val="0"/>
          <w:bCs/>
          <w:sz w:val="22"/>
          <w:szCs w:val="22"/>
        </w:rPr>
        <w:t>Krem do rąk – 50ml</w:t>
      </w:r>
      <w:r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1041A8">
        <w:rPr>
          <w:rFonts w:ascii="Arial" w:hAnsi="Arial" w:cs="Arial"/>
          <w:b w:val="0"/>
          <w:bCs/>
          <w:sz w:val="22"/>
          <w:szCs w:val="22"/>
        </w:rPr>
        <w:t>- minimalny terminem przydatności 6 m</w:t>
      </w:r>
      <w:r>
        <w:rPr>
          <w:rFonts w:ascii="Arial" w:hAnsi="Arial" w:cs="Arial"/>
          <w:b w:val="0"/>
          <w:bCs/>
          <w:sz w:val="22"/>
          <w:szCs w:val="22"/>
        </w:rPr>
        <w:t>iesięcy</w:t>
      </w:r>
      <w:r w:rsidRPr="001041A8">
        <w:rPr>
          <w:rFonts w:ascii="Arial" w:hAnsi="Arial" w:cs="Arial"/>
          <w:b w:val="0"/>
          <w:bCs/>
          <w:sz w:val="22"/>
          <w:szCs w:val="22"/>
        </w:rPr>
        <w:t xml:space="preserve"> 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1041A8">
        <w:rPr>
          <w:rFonts w:ascii="Arial" w:hAnsi="Arial" w:cs="Arial"/>
          <w:b w:val="0"/>
          <w:bCs/>
          <w:sz w:val="22"/>
          <w:szCs w:val="22"/>
        </w:rPr>
        <w:t>od otwarcia opakowania,</w:t>
      </w:r>
    </w:p>
    <w:p w14:paraId="4D638C09" w14:textId="77777777" w:rsidR="00BC06D4" w:rsidRPr="001041A8" w:rsidRDefault="00BC06D4" w:rsidP="000273F4">
      <w:pPr>
        <w:numPr>
          <w:ilvl w:val="0"/>
          <w:numId w:val="43"/>
        </w:numPr>
        <w:spacing w:line="274" w:lineRule="auto"/>
        <w:rPr>
          <w:rFonts w:ascii="Arial" w:hAnsi="Arial" w:cs="Arial"/>
          <w:b w:val="0"/>
          <w:bCs/>
          <w:sz w:val="22"/>
          <w:szCs w:val="22"/>
        </w:rPr>
      </w:pPr>
      <w:r w:rsidRPr="001041A8">
        <w:rPr>
          <w:rFonts w:ascii="Arial" w:hAnsi="Arial" w:cs="Arial"/>
          <w:b w:val="0"/>
          <w:bCs/>
          <w:sz w:val="22"/>
          <w:szCs w:val="22"/>
        </w:rPr>
        <w:t xml:space="preserve">Pasta bhp ze ścierniwem – 500g - minimalny termin ważności 24 miesiące </w:t>
      </w:r>
      <w:r>
        <w:rPr>
          <w:rFonts w:ascii="Arial" w:hAnsi="Arial" w:cs="Arial"/>
          <w:b w:val="0"/>
          <w:bCs/>
          <w:sz w:val="22"/>
          <w:szCs w:val="22"/>
        </w:rPr>
        <w:br/>
      </w:r>
      <w:r w:rsidRPr="001041A8">
        <w:rPr>
          <w:rFonts w:ascii="Arial" w:hAnsi="Arial" w:cs="Arial"/>
          <w:b w:val="0"/>
          <w:bCs/>
          <w:sz w:val="22"/>
          <w:szCs w:val="22"/>
        </w:rPr>
        <w:t>od daty produkcji,</w:t>
      </w:r>
    </w:p>
    <w:p w14:paraId="7F000284" w14:textId="77777777" w:rsidR="00BC06D4" w:rsidRPr="001041A8" w:rsidRDefault="00BC06D4" w:rsidP="000273F4">
      <w:pPr>
        <w:numPr>
          <w:ilvl w:val="0"/>
          <w:numId w:val="43"/>
        </w:numPr>
        <w:spacing w:line="274" w:lineRule="auto"/>
        <w:rPr>
          <w:rFonts w:ascii="Arial" w:hAnsi="Arial" w:cs="Arial"/>
          <w:b w:val="0"/>
          <w:bCs/>
          <w:sz w:val="22"/>
          <w:szCs w:val="22"/>
        </w:rPr>
      </w:pPr>
      <w:r w:rsidRPr="001041A8">
        <w:rPr>
          <w:rFonts w:ascii="Arial" w:hAnsi="Arial" w:cs="Arial"/>
          <w:b w:val="0"/>
          <w:bCs/>
          <w:sz w:val="22"/>
          <w:szCs w:val="22"/>
        </w:rPr>
        <w:t xml:space="preserve">Pasta do obuwia – 40ml </w:t>
      </w:r>
      <w:r>
        <w:rPr>
          <w:rFonts w:ascii="Arial" w:hAnsi="Arial" w:cs="Arial"/>
          <w:b w:val="0"/>
          <w:bCs/>
          <w:sz w:val="22"/>
          <w:szCs w:val="22"/>
        </w:rPr>
        <w:t>bezbarwna</w:t>
      </w:r>
      <w:r w:rsidRPr="001041A8">
        <w:rPr>
          <w:rFonts w:ascii="Arial" w:hAnsi="Arial" w:cs="Arial"/>
          <w:b w:val="0"/>
          <w:bCs/>
          <w:sz w:val="22"/>
          <w:szCs w:val="22"/>
        </w:rPr>
        <w:t xml:space="preserve"> - minimalny termin ważności 24 miesiące od daty produkcji,</w:t>
      </w:r>
    </w:p>
    <w:p w14:paraId="3E6D8C92" w14:textId="77777777" w:rsidR="00BC06D4" w:rsidRPr="001041A8" w:rsidRDefault="00BC06D4" w:rsidP="000273F4">
      <w:pPr>
        <w:numPr>
          <w:ilvl w:val="0"/>
          <w:numId w:val="43"/>
        </w:numPr>
        <w:spacing w:line="274" w:lineRule="auto"/>
        <w:rPr>
          <w:rFonts w:ascii="Arial" w:hAnsi="Arial" w:cs="Arial"/>
          <w:b w:val="0"/>
          <w:bCs/>
          <w:sz w:val="22"/>
          <w:szCs w:val="22"/>
        </w:rPr>
      </w:pPr>
      <w:r w:rsidRPr="001041A8">
        <w:rPr>
          <w:rFonts w:ascii="Arial" w:hAnsi="Arial" w:cs="Arial"/>
          <w:b w:val="0"/>
          <w:bCs/>
          <w:sz w:val="22"/>
          <w:szCs w:val="22"/>
        </w:rPr>
        <w:t>Mydło toaletowe dezynfekcyjne – 500ml - minimalny termin ważności 24 miesiące od daty produkcji,</w:t>
      </w:r>
    </w:p>
    <w:p w14:paraId="0BB69861" w14:textId="77777777" w:rsidR="00BC06D4" w:rsidRDefault="00BC06D4" w:rsidP="000273F4">
      <w:pPr>
        <w:numPr>
          <w:ilvl w:val="0"/>
          <w:numId w:val="43"/>
        </w:numPr>
        <w:spacing w:line="274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Płyn do czyszczenia i dezynfekcji łaźni – 5l – minimalny termin ważności 24 miesiące od daty produkcji,</w:t>
      </w:r>
    </w:p>
    <w:p w14:paraId="770084D2" w14:textId="77777777" w:rsidR="00BC06D4" w:rsidRDefault="00BC06D4" w:rsidP="000273F4">
      <w:pPr>
        <w:numPr>
          <w:ilvl w:val="0"/>
          <w:numId w:val="43"/>
        </w:numPr>
        <w:spacing w:line="274" w:lineRule="auto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Środek do dezynfekcji zbiorników elastycznych – 5kg/l - minimalny termin ważności 24 miesiące od daty produkcji.</w:t>
      </w:r>
    </w:p>
    <w:p w14:paraId="69F46658" w14:textId="77777777" w:rsidR="00BC06D4" w:rsidRPr="001041A8" w:rsidRDefault="00BC06D4" w:rsidP="000273F4">
      <w:pPr>
        <w:spacing w:line="274" w:lineRule="auto"/>
        <w:ind w:left="786"/>
        <w:rPr>
          <w:rFonts w:ascii="Arial" w:hAnsi="Arial" w:cs="Arial"/>
          <w:b w:val="0"/>
          <w:bCs/>
          <w:sz w:val="22"/>
          <w:szCs w:val="22"/>
        </w:rPr>
      </w:pPr>
    </w:p>
    <w:p w14:paraId="60073A20" w14:textId="77777777" w:rsidR="00BC06D4" w:rsidRPr="0042768C" w:rsidRDefault="00BC06D4" w:rsidP="000273F4">
      <w:pPr>
        <w:spacing w:line="274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Wymagany okres rękojmi na 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wykonany przedmiot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zamówienia</w:t>
      </w: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 zgodnie </w:t>
      </w: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  <w:t>z przepisami Kodeksu Cywilnego, niezale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żnie od uprawnień wynikających </w:t>
      </w: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z gwarancji.</w:t>
      </w:r>
    </w:p>
    <w:p w14:paraId="7033FE8C" w14:textId="77777777" w:rsidR="003F58A1" w:rsidRPr="00BC06D4" w:rsidRDefault="003F58A1" w:rsidP="000273F4">
      <w:pPr>
        <w:spacing w:line="274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15B9464F" w14:textId="77777777" w:rsidR="005E12C3" w:rsidRPr="00D012FE" w:rsidRDefault="005E12C3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  <w:r w:rsidRPr="00D012FE">
        <w:rPr>
          <w:rFonts w:ascii="Arial" w:hAnsi="Arial" w:cs="Arial"/>
          <w:b w:val="0"/>
          <w:sz w:val="22"/>
          <w:szCs w:val="22"/>
        </w:rPr>
        <w:t xml:space="preserve">Wszystkie </w:t>
      </w:r>
      <w:r w:rsidR="003A3D14">
        <w:rPr>
          <w:rFonts w:ascii="Arial" w:hAnsi="Arial" w:cs="Arial"/>
          <w:b w:val="0"/>
          <w:sz w:val="22"/>
          <w:szCs w:val="22"/>
        </w:rPr>
        <w:t xml:space="preserve">opisane w dokumentach zamówienia </w:t>
      </w:r>
      <w:r w:rsidRPr="00D012FE">
        <w:rPr>
          <w:rFonts w:ascii="Arial" w:hAnsi="Arial" w:cs="Arial"/>
          <w:b w:val="0"/>
          <w:sz w:val="22"/>
          <w:szCs w:val="22"/>
        </w:rPr>
        <w:t>wymagania co do przedmiotu zamówienia</w:t>
      </w:r>
      <w:r w:rsidR="003A3D14">
        <w:rPr>
          <w:rFonts w:ascii="Arial" w:hAnsi="Arial" w:cs="Arial"/>
          <w:b w:val="0"/>
          <w:sz w:val="22"/>
          <w:szCs w:val="22"/>
        </w:rPr>
        <w:t>,</w:t>
      </w:r>
      <w:r w:rsidRPr="00D012FE">
        <w:rPr>
          <w:rFonts w:ascii="Arial" w:hAnsi="Arial" w:cs="Arial"/>
          <w:b w:val="0"/>
          <w:sz w:val="22"/>
          <w:szCs w:val="22"/>
        </w:rPr>
        <w:t xml:space="preserve"> stanowią wymagania minimalne, a ich spełnienie jest obligatoryjne. Niespełnienie wymagań minimalnych będzie skutkować odrzuceniem oferty jako niezgodnej z warunkami zamówienia na podstawie art. 226 ust. 1 pkt 5 ustawy PZP.</w:t>
      </w:r>
    </w:p>
    <w:p w14:paraId="441A7573" w14:textId="77777777" w:rsidR="00122A37" w:rsidRPr="007F103E" w:rsidRDefault="00122A37" w:rsidP="000273F4">
      <w:pPr>
        <w:spacing w:line="274" w:lineRule="auto"/>
        <w:rPr>
          <w:rFonts w:ascii="Arial" w:hAnsi="Arial" w:cs="Arial"/>
          <w:b w:val="0"/>
          <w:sz w:val="22"/>
          <w:szCs w:val="22"/>
        </w:rPr>
      </w:pPr>
    </w:p>
    <w:p w14:paraId="2B8546A8" w14:textId="77777777" w:rsidR="00DD6BE9" w:rsidRDefault="00DD6BE9" w:rsidP="000273F4">
      <w:pPr>
        <w:spacing w:line="274" w:lineRule="auto"/>
        <w:jc w:val="both"/>
        <w:rPr>
          <w:rFonts w:ascii="Arial" w:hAnsi="Arial" w:cs="Arial"/>
          <w:sz w:val="22"/>
          <w:szCs w:val="22"/>
        </w:rPr>
      </w:pPr>
      <w:r w:rsidRPr="00E83116">
        <w:rPr>
          <w:rFonts w:ascii="Arial" w:hAnsi="Arial" w:cs="Arial"/>
          <w:sz w:val="22"/>
          <w:szCs w:val="22"/>
        </w:rPr>
        <w:t xml:space="preserve">Zamawiający nie przewiduje: </w:t>
      </w:r>
    </w:p>
    <w:p w14:paraId="32F45900" w14:textId="77777777" w:rsidR="00E77484" w:rsidRPr="00E83116" w:rsidRDefault="00E77484" w:rsidP="000273F4">
      <w:pPr>
        <w:spacing w:line="274" w:lineRule="auto"/>
        <w:jc w:val="both"/>
        <w:rPr>
          <w:rFonts w:ascii="Arial" w:hAnsi="Arial" w:cs="Arial"/>
          <w:bCs/>
          <w:sz w:val="22"/>
          <w:szCs w:val="22"/>
        </w:rPr>
      </w:pPr>
    </w:p>
    <w:p w14:paraId="630710CA" w14:textId="77777777" w:rsidR="00DD6BE9" w:rsidRPr="006D523C" w:rsidRDefault="00DD6BE9" w:rsidP="000273F4">
      <w:pPr>
        <w:numPr>
          <w:ilvl w:val="0"/>
          <w:numId w:val="24"/>
        </w:numPr>
        <w:spacing w:line="274" w:lineRule="auto"/>
        <w:ind w:left="709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składania ofert wariantowych (art. 92 ustawy PZP);</w:t>
      </w:r>
    </w:p>
    <w:p w14:paraId="211C13A4" w14:textId="77777777" w:rsidR="00DD6BE9" w:rsidRPr="006D523C" w:rsidRDefault="00DD6BE9" w:rsidP="000273F4">
      <w:pPr>
        <w:numPr>
          <w:ilvl w:val="0"/>
          <w:numId w:val="24"/>
        </w:numPr>
        <w:spacing w:line="274" w:lineRule="auto"/>
        <w:ind w:left="709" w:hanging="425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udzielania zamówień, o których mowa w art. 214 ust. 1 pkt. 8 ustawy PZP;</w:t>
      </w:r>
    </w:p>
    <w:p w14:paraId="4D2A3087" w14:textId="77777777" w:rsidR="00DD6BE9" w:rsidRPr="006D523C" w:rsidRDefault="00DD6BE9" w:rsidP="000273F4">
      <w:pPr>
        <w:numPr>
          <w:ilvl w:val="0"/>
          <w:numId w:val="24"/>
        </w:numPr>
        <w:spacing w:line="274" w:lineRule="auto"/>
        <w:ind w:left="0" w:firstLine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zawarcia umowy ramowej (art. 311-315 ustawy PZP);</w:t>
      </w:r>
    </w:p>
    <w:p w14:paraId="66947C7D" w14:textId="77777777" w:rsidR="00DD6BE9" w:rsidRPr="006D523C" w:rsidRDefault="00DD6BE9" w:rsidP="000273F4">
      <w:pPr>
        <w:numPr>
          <w:ilvl w:val="0"/>
          <w:numId w:val="24"/>
        </w:numPr>
        <w:spacing w:line="274" w:lineRule="auto"/>
        <w:ind w:left="0" w:firstLine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rozliczenia w walutach obcych</w:t>
      </w:r>
      <w:r w:rsidR="001542B8">
        <w:rPr>
          <w:rFonts w:ascii="Arial" w:hAnsi="Arial" w:cs="Arial"/>
          <w:b w:val="0"/>
          <w:bCs/>
          <w:sz w:val="22"/>
          <w:szCs w:val="22"/>
        </w:rPr>
        <w:t>;</w:t>
      </w:r>
      <w:r w:rsidRPr="006D523C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6978B241" w14:textId="77777777" w:rsidR="00DD6BE9" w:rsidRPr="006D523C" w:rsidRDefault="00DD6BE9" w:rsidP="000273F4">
      <w:pPr>
        <w:numPr>
          <w:ilvl w:val="0"/>
          <w:numId w:val="24"/>
        </w:numPr>
        <w:spacing w:line="274" w:lineRule="auto"/>
        <w:ind w:left="284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aukcji elektronicznej (art. 308 ustawy PZP);</w:t>
      </w:r>
    </w:p>
    <w:p w14:paraId="565B6890" w14:textId="77777777" w:rsidR="00DD6BE9" w:rsidRPr="006D523C" w:rsidRDefault="00DD6BE9" w:rsidP="000273F4">
      <w:pPr>
        <w:numPr>
          <w:ilvl w:val="0"/>
          <w:numId w:val="24"/>
        </w:numPr>
        <w:spacing w:line="274" w:lineRule="auto"/>
        <w:ind w:left="0" w:firstLine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zwrotu kosztów udziału w postępowaniu;</w:t>
      </w:r>
    </w:p>
    <w:p w14:paraId="0BC74D4F" w14:textId="77777777" w:rsidR="00DD6BE9" w:rsidRPr="006D523C" w:rsidRDefault="00DD6BE9" w:rsidP="000273F4">
      <w:pPr>
        <w:numPr>
          <w:ilvl w:val="0"/>
          <w:numId w:val="24"/>
        </w:numPr>
        <w:spacing w:line="274" w:lineRule="auto"/>
        <w:ind w:left="0" w:firstLine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eastAsiaTheme="majorEastAsia" w:hAnsi="Arial" w:cs="Arial"/>
          <w:b w:val="0"/>
          <w:sz w:val="22"/>
          <w:szCs w:val="22"/>
          <w:lang w:eastAsia="en-US"/>
        </w:rPr>
        <w:t>udzielania zaliczek na poczet wykonania zamówienia</w:t>
      </w:r>
      <w:r w:rsidRPr="006D523C">
        <w:rPr>
          <w:rFonts w:ascii="Arial" w:hAnsi="Arial" w:cs="Arial"/>
          <w:b w:val="0"/>
          <w:bCs/>
          <w:sz w:val="22"/>
          <w:szCs w:val="22"/>
        </w:rPr>
        <w:t>;</w:t>
      </w:r>
    </w:p>
    <w:p w14:paraId="77ED7FE0" w14:textId="77777777" w:rsidR="00DD6BE9" w:rsidRPr="006D523C" w:rsidRDefault="00DD6BE9" w:rsidP="000273F4">
      <w:pPr>
        <w:numPr>
          <w:ilvl w:val="0"/>
          <w:numId w:val="24"/>
        </w:numPr>
        <w:spacing w:line="274" w:lineRule="auto"/>
        <w:ind w:left="0" w:firstLine="284"/>
        <w:jc w:val="both"/>
        <w:rPr>
          <w:rFonts w:ascii="Arial" w:hAnsi="Arial" w:cs="Arial"/>
          <w:b w:val="0"/>
          <w:bCs/>
          <w:sz w:val="22"/>
          <w:szCs w:val="22"/>
        </w:rPr>
      </w:pPr>
      <w:r w:rsidRPr="006D523C">
        <w:rPr>
          <w:rFonts w:ascii="Arial" w:hAnsi="Arial" w:cs="Arial"/>
          <w:b w:val="0"/>
          <w:bCs/>
          <w:sz w:val="22"/>
          <w:szCs w:val="22"/>
        </w:rPr>
        <w:t>złożenia ofert w postaci katalogów elektronicznych (art. 93 ustawy PZP).</w:t>
      </w:r>
    </w:p>
    <w:p w14:paraId="6D4FACB5" w14:textId="77777777" w:rsidR="00DD6BE9" w:rsidRPr="005A4482" w:rsidRDefault="00DD6BE9" w:rsidP="000273F4">
      <w:pPr>
        <w:spacing w:line="274" w:lineRule="auto"/>
        <w:ind w:right="45"/>
        <w:jc w:val="both"/>
        <w:rPr>
          <w:rFonts w:ascii="Arial" w:eastAsia="Calibri" w:hAnsi="Arial" w:cs="Arial"/>
          <w:b w:val="0"/>
          <w:sz w:val="16"/>
          <w:szCs w:val="16"/>
          <w:lang w:eastAsia="en-US"/>
        </w:rPr>
      </w:pPr>
    </w:p>
    <w:p w14:paraId="24A1912B" w14:textId="77777777" w:rsidR="00DD6BE9" w:rsidRPr="00115942" w:rsidRDefault="00DD6BE9" w:rsidP="000273F4">
      <w:pPr>
        <w:spacing w:line="274" w:lineRule="auto"/>
        <w:ind w:right="45"/>
        <w:jc w:val="both"/>
        <w:rPr>
          <w:rFonts w:ascii="Arial" w:hAnsi="Arial" w:cs="Arial"/>
          <w:b w:val="0"/>
          <w:bCs/>
          <w:sz w:val="22"/>
          <w:szCs w:val="22"/>
        </w:rPr>
      </w:pPr>
      <w:r w:rsidRPr="00115942">
        <w:rPr>
          <w:rFonts w:ascii="Arial" w:hAnsi="Arial" w:cs="Arial"/>
          <w:b w:val="0"/>
          <w:bCs/>
          <w:sz w:val="22"/>
          <w:szCs w:val="22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115942">
        <w:rPr>
          <w:rFonts w:ascii="Arial" w:hAnsi="Arial" w:cs="Arial"/>
          <w:b w:val="0"/>
          <w:bCs/>
          <w:sz w:val="22"/>
          <w:szCs w:val="22"/>
        </w:rPr>
        <w:t>Pzp</w:t>
      </w:r>
      <w:proofErr w:type="spellEnd"/>
      <w:r w:rsidRPr="00115942">
        <w:rPr>
          <w:rFonts w:ascii="Arial" w:hAnsi="Arial" w:cs="Arial"/>
          <w:b w:val="0"/>
          <w:bCs/>
          <w:sz w:val="22"/>
          <w:szCs w:val="22"/>
        </w:rPr>
        <w:t>,</w:t>
      </w:r>
      <w:r w:rsidRPr="00115942">
        <w:rPr>
          <w:rFonts w:ascii="Arial" w:hAnsi="Arial" w:cs="Arial"/>
          <w:b w:val="0"/>
          <w:bCs/>
          <w:sz w:val="22"/>
          <w:szCs w:val="22"/>
        </w:rPr>
        <w:br/>
        <w:t xml:space="preserve">tj. mających status zakładu pracy chronionej, spółdzielnie socjalne oraz innych </w:t>
      </w:r>
      <w:r w:rsidR="001542B8">
        <w:rPr>
          <w:rFonts w:ascii="Arial" w:hAnsi="Arial" w:cs="Arial"/>
          <w:b w:val="0"/>
          <w:bCs/>
          <w:sz w:val="22"/>
          <w:szCs w:val="22"/>
        </w:rPr>
        <w:t>W</w:t>
      </w:r>
      <w:r w:rsidRPr="00115942">
        <w:rPr>
          <w:rFonts w:ascii="Arial" w:hAnsi="Arial" w:cs="Arial"/>
          <w:b w:val="0"/>
          <w:bCs/>
          <w:sz w:val="22"/>
          <w:szCs w:val="22"/>
        </w:rPr>
        <w:t>ykonawców, których głównym celem lub głównym celem działalności</w:t>
      </w:r>
      <w:r w:rsidRPr="00115942">
        <w:rPr>
          <w:rFonts w:ascii="Arial" w:hAnsi="Arial" w:cs="Arial"/>
          <w:b w:val="0"/>
          <w:bCs/>
          <w:sz w:val="22"/>
          <w:szCs w:val="22"/>
        </w:rPr>
        <w:br/>
        <w:t>ich wyodrębnionych organizacyjnie jednostek, które będą realizowały zamówienia, jest społeczna i zawodowa integracja osób społecznie marginalizowanych.</w:t>
      </w:r>
    </w:p>
    <w:p w14:paraId="654AEA5F" w14:textId="77777777" w:rsidR="00CD07D4" w:rsidRDefault="00CD07D4" w:rsidP="000273F4">
      <w:pPr>
        <w:spacing w:line="274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060E30DB" w14:textId="0ACA0F08" w:rsidR="00CD07D4" w:rsidRDefault="00CD07D4" w:rsidP="000273F4">
      <w:pPr>
        <w:spacing w:line="274" w:lineRule="auto"/>
        <w:ind w:right="45"/>
        <w:jc w:val="both"/>
        <w:rPr>
          <w:rFonts w:ascii="Arial" w:hAnsi="Arial" w:cs="Arial"/>
          <w:b w:val="0"/>
          <w:sz w:val="22"/>
          <w:szCs w:val="22"/>
        </w:rPr>
      </w:pPr>
      <w:r w:rsidRPr="003F1D77">
        <w:rPr>
          <w:rFonts w:ascii="Arial" w:hAnsi="Arial" w:cs="Arial"/>
          <w:b w:val="0"/>
          <w:sz w:val="22"/>
          <w:szCs w:val="22"/>
        </w:rPr>
        <w:t xml:space="preserve">Oznaczenie przedmiotu zamówienia wg Wspólnego Słownika Zamówień - kod CPV: </w:t>
      </w:r>
    </w:p>
    <w:p w14:paraId="6974FC13" w14:textId="77777777" w:rsidR="000206BF" w:rsidRDefault="000206BF" w:rsidP="000273F4">
      <w:pPr>
        <w:spacing w:line="274" w:lineRule="auto"/>
        <w:rPr>
          <w:rFonts w:ascii="Arial" w:hAnsi="Arial" w:cs="Arial"/>
          <w:sz w:val="22"/>
          <w:szCs w:val="22"/>
        </w:rPr>
      </w:pPr>
    </w:p>
    <w:p w14:paraId="01C9AB2B" w14:textId="77777777" w:rsidR="00730C83" w:rsidRPr="00120842" w:rsidRDefault="00730C83" w:rsidP="000273F4">
      <w:pPr>
        <w:spacing w:line="274" w:lineRule="auto"/>
        <w:ind w:right="45"/>
        <w:jc w:val="both"/>
        <w:rPr>
          <w:rFonts w:ascii="Arial" w:hAnsi="Arial" w:cs="Arial"/>
          <w:b w:val="0"/>
          <w:sz w:val="22"/>
          <w:szCs w:val="22"/>
        </w:rPr>
      </w:pPr>
      <w:r w:rsidRPr="00120842">
        <w:rPr>
          <w:rFonts w:ascii="Arial" w:hAnsi="Arial" w:cs="Arial"/>
          <w:sz w:val="22"/>
          <w:szCs w:val="22"/>
          <w:u w:val="single"/>
        </w:rPr>
        <w:t>Zadania nr 1 - 3</w:t>
      </w:r>
      <w:r w:rsidRPr="00120842">
        <w:rPr>
          <w:rFonts w:ascii="Arial" w:hAnsi="Arial" w:cs="Arial"/>
          <w:sz w:val="22"/>
          <w:szCs w:val="22"/>
        </w:rPr>
        <w:t>:</w:t>
      </w:r>
    </w:p>
    <w:p w14:paraId="38FE439B" w14:textId="78062E5B" w:rsidR="0031211E" w:rsidRDefault="00785EC1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39830000-9 – środki czystości</w:t>
      </w:r>
    </w:p>
    <w:p w14:paraId="226F4282" w14:textId="04A4180C" w:rsidR="00785EC1" w:rsidRDefault="00785EC1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33760000-5 – papier toaletowy, chusteczki higieniczne, ręczniki do rąk </w:t>
      </w:r>
      <w:r>
        <w:rPr>
          <w:rFonts w:ascii="Arial" w:hAnsi="Arial" w:cs="Arial"/>
          <w:sz w:val="22"/>
          <w:szCs w:val="22"/>
        </w:rPr>
        <w:br/>
        <w:t>i serwety</w:t>
      </w:r>
    </w:p>
    <w:p w14:paraId="29FFAB38" w14:textId="4B77A048" w:rsidR="00785EC1" w:rsidRDefault="00785EC1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33631600-8 – środki antyseptyczne i dezynfekcyjne</w:t>
      </w:r>
    </w:p>
    <w:p w14:paraId="2D0D43BB" w14:textId="5F4F4C71" w:rsidR="00785EC1" w:rsidRDefault="00785EC1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18930000-7 – worki i torby</w:t>
      </w:r>
    </w:p>
    <w:p w14:paraId="77D1AC46" w14:textId="0CF27DD7" w:rsidR="00A64AFD" w:rsidRDefault="00A64AFD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39514200-0 – ścierki</w:t>
      </w:r>
    </w:p>
    <w:p w14:paraId="7D37079D" w14:textId="08C136DB" w:rsidR="00A64AFD" w:rsidRDefault="00A64AFD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18424000-7 – rękawice</w:t>
      </w:r>
    </w:p>
    <w:p w14:paraId="4039AC7F" w14:textId="7E1D7C35" w:rsidR="00A64AFD" w:rsidRDefault="00A64AFD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39510000-0 – wyroby włókiennicze w rodzaju używanych w gospodarstwie domowym</w:t>
      </w:r>
    </w:p>
    <w:p w14:paraId="5D010E5A" w14:textId="3A4242F6" w:rsidR="00A64AFD" w:rsidRDefault="00A64AFD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39811000-1 – odświeżacze powietrza</w:t>
      </w:r>
    </w:p>
    <w:p w14:paraId="4079192E" w14:textId="786B7C19" w:rsidR="00A64AFD" w:rsidRDefault="00A64AFD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44410000-7 – artykuły łazienkowe i kuchenne</w:t>
      </w:r>
    </w:p>
    <w:p w14:paraId="57F03BD5" w14:textId="2A549FCA" w:rsidR="00A64AFD" w:rsidRDefault="00A64AFD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44423000-1 – artykuły różne</w:t>
      </w:r>
    </w:p>
    <w:p w14:paraId="34113A34" w14:textId="6C303415" w:rsidR="00A64AFD" w:rsidRDefault="00A64AFD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39713430-6 – odkurzacze</w:t>
      </w:r>
    </w:p>
    <w:p w14:paraId="753956B6" w14:textId="77777777" w:rsidR="00A64AFD" w:rsidRDefault="00A64AFD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38622000-1 – lustra</w:t>
      </w:r>
    </w:p>
    <w:p w14:paraId="47AA6AC3" w14:textId="49CB3A6F" w:rsidR="00A64AFD" w:rsidRDefault="00A64AFD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 w:rsidRPr="00A64AFD">
        <w:rPr>
          <w:rFonts w:ascii="Arial" w:hAnsi="Arial" w:cs="Arial"/>
          <w:sz w:val="22"/>
          <w:szCs w:val="22"/>
        </w:rPr>
        <w:t xml:space="preserve">39300000-5 – różny </w:t>
      </w:r>
      <w:r>
        <w:rPr>
          <w:rFonts w:ascii="Arial" w:hAnsi="Arial" w:cs="Arial"/>
          <w:sz w:val="22"/>
          <w:szCs w:val="22"/>
        </w:rPr>
        <w:t>sprzęt</w:t>
      </w:r>
    </w:p>
    <w:p w14:paraId="1520B81B" w14:textId="71E30DA6" w:rsidR="00A64AFD" w:rsidRDefault="00A64AFD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39290000-1 – wyposażenie różne</w:t>
      </w:r>
    </w:p>
    <w:p w14:paraId="381ACA93" w14:textId="77777777" w:rsidR="00730C83" w:rsidRDefault="00730C83" w:rsidP="000273F4">
      <w:pPr>
        <w:spacing w:line="274" w:lineRule="auto"/>
        <w:rPr>
          <w:rFonts w:ascii="Arial" w:hAnsi="Arial" w:cs="Arial"/>
          <w:sz w:val="22"/>
          <w:szCs w:val="22"/>
        </w:rPr>
      </w:pPr>
    </w:p>
    <w:p w14:paraId="7A847BB5" w14:textId="3801D2D4" w:rsidR="00730C83" w:rsidRPr="00120842" w:rsidRDefault="00730C83" w:rsidP="000273F4">
      <w:pPr>
        <w:spacing w:line="274" w:lineRule="auto"/>
        <w:ind w:right="45"/>
        <w:jc w:val="both"/>
        <w:rPr>
          <w:rFonts w:ascii="Arial" w:hAnsi="Arial" w:cs="Arial"/>
          <w:b w:val="0"/>
          <w:sz w:val="22"/>
          <w:szCs w:val="22"/>
        </w:rPr>
      </w:pPr>
      <w:r w:rsidRPr="00120842">
        <w:rPr>
          <w:rFonts w:ascii="Arial" w:hAnsi="Arial" w:cs="Arial"/>
          <w:sz w:val="22"/>
          <w:szCs w:val="22"/>
          <w:u w:val="single"/>
        </w:rPr>
        <w:t xml:space="preserve">Zadania nr </w:t>
      </w:r>
      <w:r>
        <w:rPr>
          <w:rFonts w:ascii="Arial" w:hAnsi="Arial" w:cs="Arial"/>
          <w:sz w:val="22"/>
          <w:szCs w:val="22"/>
          <w:u w:val="single"/>
        </w:rPr>
        <w:t>4</w:t>
      </w:r>
      <w:r w:rsidRPr="00120842">
        <w:rPr>
          <w:rFonts w:ascii="Arial" w:hAnsi="Arial" w:cs="Arial"/>
          <w:sz w:val="22"/>
          <w:szCs w:val="22"/>
        </w:rPr>
        <w:t>:</w:t>
      </w:r>
    </w:p>
    <w:p w14:paraId="567F5C48" w14:textId="4476BE95" w:rsidR="00A64AFD" w:rsidRDefault="00A64AFD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39831300-9 – środki do czyszczenia podłóg</w:t>
      </w:r>
    </w:p>
    <w:p w14:paraId="5D92DDFB" w14:textId="6E0F353E" w:rsidR="00A64AFD" w:rsidRDefault="00A64AFD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39831210-1 – detergenty do zmywarek</w:t>
      </w:r>
    </w:p>
    <w:p w14:paraId="6D978F9D" w14:textId="25CD5E1C" w:rsidR="00A64AFD" w:rsidRDefault="00A64AFD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39831240-0 – preparaty czyszczące</w:t>
      </w:r>
    </w:p>
    <w:p w14:paraId="660D55DF" w14:textId="76982B8F" w:rsidR="00A64AFD" w:rsidRDefault="00A64AFD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39831250-3 – roztwory myjące</w:t>
      </w:r>
    </w:p>
    <w:p w14:paraId="1B9D544D" w14:textId="7F27737A" w:rsidR="00A64AFD" w:rsidRDefault="00A64AFD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39832000-3 – produkty do zmywania naczyń</w:t>
      </w:r>
    </w:p>
    <w:p w14:paraId="5D67757E" w14:textId="2AA2C45F" w:rsidR="00A64AFD" w:rsidRDefault="00A64AFD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39830000-9 – środki czyszczące</w:t>
      </w:r>
    </w:p>
    <w:p w14:paraId="5A254B52" w14:textId="0B4EC111" w:rsidR="00A64AFD" w:rsidRDefault="00A64AFD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39810000-3 – preparaty i woski wonne</w:t>
      </w:r>
    </w:p>
    <w:p w14:paraId="378A4245" w14:textId="2E991A89" w:rsidR="00A64AFD" w:rsidRDefault="00A64AFD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39800000-0 </w:t>
      </w:r>
      <w:r w:rsidR="00DE545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DE5453">
        <w:rPr>
          <w:rFonts w:ascii="Arial" w:hAnsi="Arial" w:cs="Arial"/>
          <w:sz w:val="22"/>
          <w:szCs w:val="22"/>
        </w:rPr>
        <w:t>środki czyszczące i polerujące</w:t>
      </w:r>
    </w:p>
    <w:p w14:paraId="6F3A1788" w14:textId="780AA187" w:rsidR="00DE5453" w:rsidRDefault="00DE5453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39831220-4 </w:t>
      </w:r>
      <w:r w:rsidR="00116C6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116C63">
        <w:rPr>
          <w:rFonts w:ascii="Arial" w:hAnsi="Arial" w:cs="Arial"/>
          <w:sz w:val="22"/>
          <w:szCs w:val="22"/>
        </w:rPr>
        <w:t>środki odtłuszczające</w:t>
      </w:r>
    </w:p>
    <w:p w14:paraId="177D402F" w14:textId="77777777" w:rsidR="00730C83" w:rsidRDefault="00730C83" w:rsidP="000273F4">
      <w:pPr>
        <w:spacing w:line="274" w:lineRule="auto"/>
        <w:ind w:left="360"/>
        <w:rPr>
          <w:rFonts w:ascii="Arial" w:hAnsi="Arial" w:cs="Arial"/>
          <w:sz w:val="22"/>
          <w:szCs w:val="22"/>
        </w:rPr>
      </w:pPr>
    </w:p>
    <w:p w14:paraId="288C169B" w14:textId="7E7DCC2E" w:rsidR="00730C83" w:rsidRPr="00120842" w:rsidRDefault="00730C83" w:rsidP="000273F4">
      <w:pPr>
        <w:spacing w:line="274" w:lineRule="auto"/>
        <w:ind w:right="45"/>
        <w:jc w:val="both"/>
        <w:rPr>
          <w:rFonts w:ascii="Arial" w:hAnsi="Arial" w:cs="Arial"/>
          <w:b w:val="0"/>
          <w:sz w:val="22"/>
          <w:szCs w:val="22"/>
        </w:rPr>
      </w:pPr>
      <w:r w:rsidRPr="00120842">
        <w:rPr>
          <w:rFonts w:ascii="Arial" w:hAnsi="Arial" w:cs="Arial"/>
          <w:sz w:val="22"/>
          <w:szCs w:val="22"/>
          <w:u w:val="single"/>
        </w:rPr>
        <w:t xml:space="preserve">Zadania nr </w:t>
      </w:r>
      <w:r>
        <w:rPr>
          <w:rFonts w:ascii="Arial" w:hAnsi="Arial" w:cs="Arial"/>
          <w:sz w:val="22"/>
          <w:szCs w:val="22"/>
          <w:u w:val="single"/>
        </w:rPr>
        <w:t>5</w:t>
      </w:r>
      <w:r w:rsidRPr="00120842">
        <w:rPr>
          <w:rFonts w:ascii="Arial" w:hAnsi="Arial" w:cs="Arial"/>
          <w:sz w:val="22"/>
          <w:szCs w:val="22"/>
        </w:rPr>
        <w:t>:</w:t>
      </w:r>
    </w:p>
    <w:p w14:paraId="1D7C167F" w14:textId="1BB0A0C2" w:rsidR="00116C63" w:rsidRDefault="00116C63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33740000-9 – produkty do pielęgnacji rąk i paznokci</w:t>
      </w:r>
    </w:p>
    <w:p w14:paraId="339CCE75" w14:textId="00E58E71" w:rsidR="00116C63" w:rsidRDefault="00116C63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39812000-7 – pasty i kremy</w:t>
      </w:r>
    </w:p>
    <w:p w14:paraId="7C70744A" w14:textId="58CA37BF" w:rsidR="00116C63" w:rsidRDefault="00116C63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33741100-7 – środek do mycia rąk</w:t>
      </w:r>
    </w:p>
    <w:p w14:paraId="2BF56150" w14:textId="06AB972C" w:rsidR="00116C63" w:rsidRDefault="00116C63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39812200-9 – pasty do butów</w:t>
      </w:r>
    </w:p>
    <w:p w14:paraId="64519933" w14:textId="3631D44E" w:rsidR="00116C63" w:rsidRDefault="00116C63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33651100-9 – środki antybakteryjne do użytku ogólnoustrojowego</w:t>
      </w:r>
    </w:p>
    <w:p w14:paraId="19231146" w14:textId="4BE9D9D1" w:rsidR="00116C63" w:rsidRDefault="00116C63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39831000-6 – preparaty piorące</w:t>
      </w:r>
    </w:p>
    <w:p w14:paraId="31EC13E8" w14:textId="0C40799C" w:rsidR="00116C63" w:rsidRPr="00A64AFD" w:rsidRDefault="00116C63" w:rsidP="000273F4">
      <w:pPr>
        <w:pStyle w:val="Akapitzlist"/>
        <w:numPr>
          <w:ilvl w:val="0"/>
          <w:numId w:val="34"/>
        </w:numPr>
        <w:spacing w:line="27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33700000-7 – produkty do pielęgnacji ciała</w:t>
      </w:r>
    </w:p>
    <w:p w14:paraId="3285541B" w14:textId="77777777" w:rsidR="00A64AFD" w:rsidRPr="00A64AFD" w:rsidRDefault="00A64AFD" w:rsidP="000273F4">
      <w:pPr>
        <w:spacing w:line="274" w:lineRule="auto"/>
        <w:ind w:left="360"/>
        <w:rPr>
          <w:rFonts w:ascii="Arial" w:hAnsi="Arial" w:cs="Arial"/>
          <w:sz w:val="22"/>
          <w:szCs w:val="22"/>
        </w:rPr>
      </w:pPr>
    </w:p>
    <w:p w14:paraId="0CFBF845" w14:textId="77777777" w:rsidR="007F1757" w:rsidRPr="00AC4494" w:rsidRDefault="007F1757" w:rsidP="000273F4">
      <w:pPr>
        <w:spacing w:line="274" w:lineRule="auto"/>
        <w:rPr>
          <w:rFonts w:ascii="Arial" w:hAnsi="Arial" w:cs="Arial"/>
          <w:sz w:val="22"/>
          <w:szCs w:val="22"/>
        </w:rPr>
      </w:pPr>
    </w:p>
    <w:p w14:paraId="39701D39" w14:textId="77777777" w:rsidR="00D7775F" w:rsidRPr="00724729" w:rsidRDefault="00924480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724729">
        <w:rPr>
          <w:rFonts w:ascii="Arial" w:eastAsia="Calibri" w:hAnsi="Arial" w:cs="Arial"/>
          <w:b w:val="0"/>
          <w:sz w:val="22"/>
          <w:szCs w:val="22"/>
          <w:lang w:eastAsia="en-US"/>
        </w:rPr>
        <w:t>Zamawiający nie zastrzega obowiązku osobistego wykonania przez Wykonawcę kluczowych zadań.</w:t>
      </w:r>
    </w:p>
    <w:p w14:paraId="1D1DE95A" w14:textId="77777777" w:rsidR="00D7775F" w:rsidRDefault="00D7775F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11408BC" w14:textId="6772C73B" w:rsidR="00116C63" w:rsidRDefault="00D7775F" w:rsidP="000273F4">
      <w:pPr>
        <w:spacing w:line="274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0A3530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Warunki realizacji dostawy określone zostały w </w:t>
      </w:r>
      <w:r w:rsidRPr="000A3530">
        <w:rPr>
          <w:rFonts w:ascii="Arial" w:eastAsiaTheme="majorEastAsia" w:hAnsi="Arial" w:cs="Arial"/>
          <w:i/>
          <w:sz w:val="22"/>
          <w:szCs w:val="22"/>
          <w:lang w:eastAsia="en-US"/>
        </w:rPr>
        <w:t>Projektowanych postanowieniach umowy</w:t>
      </w:r>
      <w:r w:rsidR="00116C63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="00116C63" w:rsidRPr="00116C63">
        <w:rPr>
          <w:rFonts w:ascii="Arial" w:eastAsiaTheme="majorEastAsia" w:hAnsi="Arial" w:cs="Arial"/>
          <w:b w:val="0"/>
          <w:bCs/>
          <w:i/>
          <w:sz w:val="22"/>
          <w:szCs w:val="22"/>
          <w:lang w:eastAsia="en-US"/>
        </w:rPr>
        <w:t>stanowiących</w:t>
      </w:r>
      <w:r w:rsidR="00116C63" w:rsidRPr="00116C63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:</w:t>
      </w:r>
    </w:p>
    <w:p w14:paraId="3531CF73" w14:textId="5B271152" w:rsidR="00116C63" w:rsidRDefault="00116C63" w:rsidP="000273F4">
      <w:pPr>
        <w:spacing w:line="274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dla zadań 1, 2 i 3 – </w:t>
      </w:r>
      <w:r w:rsidRPr="00116C63">
        <w:rPr>
          <w:rFonts w:ascii="Arial" w:eastAsiaTheme="majorEastAsia" w:hAnsi="Arial" w:cs="Arial"/>
          <w:bCs/>
          <w:sz w:val="22"/>
          <w:szCs w:val="22"/>
          <w:lang w:eastAsia="en-US"/>
        </w:rPr>
        <w:t>Załącznik nr 6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do </w:t>
      </w:r>
      <w:r w:rsidRPr="00116C63">
        <w:rPr>
          <w:rFonts w:ascii="Arial" w:eastAsiaTheme="majorEastAsia" w:hAnsi="Arial" w:cs="Arial"/>
          <w:bCs/>
          <w:sz w:val="22"/>
          <w:szCs w:val="22"/>
          <w:lang w:eastAsia="en-US"/>
        </w:rPr>
        <w:t>SWZ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,</w:t>
      </w:r>
    </w:p>
    <w:p w14:paraId="4616C925" w14:textId="0C46E6F3" w:rsidR="00116C63" w:rsidRDefault="00116C63" w:rsidP="000273F4">
      <w:pPr>
        <w:spacing w:line="274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dla zadania 4 – </w:t>
      </w:r>
      <w:r w:rsidRPr="00116C63">
        <w:rPr>
          <w:rFonts w:ascii="Arial" w:eastAsiaTheme="majorEastAsia" w:hAnsi="Arial" w:cs="Arial"/>
          <w:bCs/>
          <w:sz w:val="22"/>
          <w:szCs w:val="22"/>
          <w:lang w:eastAsia="en-US"/>
        </w:rPr>
        <w:t>Załącznik nr 7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do </w:t>
      </w:r>
      <w:r w:rsidRPr="00116C63">
        <w:rPr>
          <w:rFonts w:ascii="Arial" w:eastAsiaTheme="majorEastAsia" w:hAnsi="Arial" w:cs="Arial"/>
          <w:bCs/>
          <w:sz w:val="22"/>
          <w:szCs w:val="22"/>
          <w:lang w:eastAsia="en-US"/>
        </w:rPr>
        <w:t>SWZ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,</w:t>
      </w:r>
    </w:p>
    <w:p w14:paraId="5F0C5726" w14:textId="5F7856BC" w:rsidR="00116C63" w:rsidRDefault="00116C63" w:rsidP="000273F4">
      <w:pPr>
        <w:spacing w:line="274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dla zadania 5 – </w:t>
      </w:r>
      <w:r w:rsidRPr="00116C63">
        <w:rPr>
          <w:rFonts w:ascii="Arial" w:eastAsiaTheme="majorEastAsia" w:hAnsi="Arial" w:cs="Arial"/>
          <w:bCs/>
          <w:sz w:val="22"/>
          <w:szCs w:val="22"/>
          <w:lang w:eastAsia="en-US"/>
        </w:rPr>
        <w:t>Załącznik nr 8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do </w:t>
      </w:r>
      <w:r w:rsidRPr="00116C63">
        <w:rPr>
          <w:rFonts w:ascii="Arial" w:eastAsiaTheme="majorEastAsia" w:hAnsi="Arial" w:cs="Arial"/>
          <w:bCs/>
          <w:sz w:val="22"/>
          <w:szCs w:val="22"/>
          <w:lang w:eastAsia="en-US"/>
        </w:rPr>
        <w:t>SWZ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.</w:t>
      </w:r>
    </w:p>
    <w:p w14:paraId="792E416A" w14:textId="77777777" w:rsidR="007F103E" w:rsidRDefault="007F103E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</w:p>
    <w:p w14:paraId="740BCEF6" w14:textId="77777777" w:rsidR="00D30302" w:rsidRDefault="00D30302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</w:p>
    <w:p w14:paraId="6A405029" w14:textId="77777777" w:rsidR="00D30302" w:rsidRDefault="00D30302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</w:p>
    <w:p w14:paraId="5C042070" w14:textId="77777777" w:rsidR="00D30302" w:rsidRPr="0086031B" w:rsidRDefault="00D30302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</w:p>
    <w:p w14:paraId="774D0CED" w14:textId="7F562666" w:rsidR="00A62CFF" w:rsidRPr="00EC32A9" w:rsidRDefault="00A62CFF" w:rsidP="000273F4">
      <w:pPr>
        <w:pStyle w:val="Default"/>
        <w:spacing w:line="274" w:lineRule="auto"/>
        <w:jc w:val="both"/>
        <w:rPr>
          <w:rFonts w:ascii="Arial" w:hAnsi="Arial" w:cs="Arial"/>
          <w:b w:val="0"/>
          <w:bCs/>
          <w:color w:val="0070C0"/>
          <w:sz w:val="22"/>
          <w:szCs w:val="22"/>
        </w:rPr>
      </w:pPr>
      <w:r w:rsidRPr="009B34E6">
        <w:rPr>
          <w:rFonts w:ascii="Arial" w:hAnsi="Arial" w:cs="Arial"/>
          <w:color w:val="0070C0"/>
          <w:sz w:val="22"/>
          <w:szCs w:val="22"/>
          <w:u w:val="single"/>
        </w:rPr>
        <w:lastRenderedPageBreak/>
        <w:t>PRAWO OPCJI</w:t>
      </w:r>
      <w:r w:rsidR="00EC32A9">
        <w:rPr>
          <w:rFonts w:ascii="Arial" w:hAnsi="Arial" w:cs="Arial"/>
          <w:b w:val="0"/>
          <w:bCs/>
          <w:color w:val="0070C0"/>
          <w:sz w:val="22"/>
          <w:szCs w:val="22"/>
        </w:rPr>
        <w:t xml:space="preserve"> dla zadania 4</w:t>
      </w:r>
    </w:p>
    <w:p w14:paraId="61F5D223" w14:textId="77777777" w:rsidR="00A62CFF" w:rsidRDefault="00A62CFF" w:rsidP="000273F4">
      <w:pPr>
        <w:tabs>
          <w:tab w:val="num" w:pos="2340"/>
        </w:tabs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E07C059" w14:textId="62C90C6D" w:rsidR="00EC32A9" w:rsidRDefault="00EC32A9" w:rsidP="000273F4">
      <w:pPr>
        <w:tabs>
          <w:tab w:val="num" w:pos="2340"/>
        </w:tabs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092446">
        <w:rPr>
          <w:rFonts w:ascii="Arial" w:hAnsi="Arial" w:cs="Arial"/>
          <w:b w:val="0"/>
          <w:sz w:val="22"/>
          <w:szCs w:val="22"/>
        </w:rPr>
        <w:t>Zamawiający uprawniony jest do realizacji zwiększ</w:t>
      </w:r>
      <w:r>
        <w:rPr>
          <w:rFonts w:ascii="Arial" w:hAnsi="Arial" w:cs="Arial"/>
          <w:b w:val="0"/>
          <w:sz w:val="22"/>
          <w:szCs w:val="22"/>
        </w:rPr>
        <w:t xml:space="preserve">onego zakresu umowy maksymalnie do </w:t>
      </w:r>
      <w:r>
        <w:rPr>
          <w:rFonts w:ascii="Arial" w:hAnsi="Arial" w:cs="Arial"/>
          <w:sz w:val="22"/>
          <w:szCs w:val="22"/>
        </w:rPr>
        <w:t>9</w:t>
      </w:r>
      <w:r w:rsidRPr="00092446">
        <w:rPr>
          <w:rFonts w:ascii="Arial" w:hAnsi="Arial" w:cs="Arial"/>
          <w:sz w:val="22"/>
          <w:szCs w:val="22"/>
        </w:rPr>
        <w:t>0%</w:t>
      </w:r>
      <w:r w:rsidRPr="00092446">
        <w:rPr>
          <w:rFonts w:ascii="Arial" w:hAnsi="Arial" w:cs="Arial"/>
          <w:b w:val="0"/>
          <w:sz w:val="22"/>
          <w:szCs w:val="22"/>
        </w:rPr>
        <w:t xml:space="preserve"> wartości zamówienia podstawowego</w:t>
      </w:r>
      <w:r w:rsidR="005F2CE2">
        <w:rPr>
          <w:rFonts w:ascii="Arial" w:hAnsi="Arial" w:cs="Arial"/>
          <w:b w:val="0"/>
          <w:sz w:val="22"/>
          <w:szCs w:val="22"/>
        </w:rPr>
        <w:t>,</w:t>
      </w:r>
      <w:r w:rsidR="005F2CE2" w:rsidRPr="005F2CE2">
        <w:rPr>
          <w:rFonts w:ascii="Arial" w:hAnsi="Arial" w:cs="Arial"/>
          <w:b w:val="0"/>
          <w:sz w:val="22"/>
          <w:szCs w:val="22"/>
        </w:rPr>
        <w:t xml:space="preserve"> </w:t>
      </w:r>
      <w:r w:rsidR="005F2CE2" w:rsidRPr="00092446">
        <w:rPr>
          <w:rFonts w:ascii="Arial" w:hAnsi="Arial" w:cs="Arial"/>
          <w:b w:val="0"/>
          <w:sz w:val="22"/>
          <w:szCs w:val="22"/>
        </w:rPr>
        <w:t>w sytuacji</w:t>
      </w:r>
      <w:r w:rsidR="005F2CE2">
        <w:rPr>
          <w:rFonts w:ascii="Arial" w:hAnsi="Arial" w:cs="Arial"/>
          <w:b w:val="0"/>
          <w:sz w:val="22"/>
          <w:szCs w:val="22"/>
        </w:rPr>
        <w:t xml:space="preserve"> zwiększenia/zmiany poziomu zatrudnienia u Zamawiającego oraz podmiotach będących na jego zaopatrzeniu.</w:t>
      </w:r>
      <w:r w:rsidRPr="00092446">
        <w:rPr>
          <w:rFonts w:ascii="Arial" w:hAnsi="Arial" w:cs="Arial"/>
          <w:b w:val="0"/>
          <w:sz w:val="22"/>
          <w:szCs w:val="22"/>
        </w:rPr>
        <w:t xml:space="preserve"> Skorzystanie przez Zamawiającego z prawa opcji jest uprawnieniem Zamawiającego, </w:t>
      </w:r>
      <w:r w:rsidR="005F2CE2">
        <w:rPr>
          <w:rFonts w:ascii="Arial" w:hAnsi="Arial" w:cs="Arial"/>
          <w:b w:val="0"/>
          <w:sz w:val="22"/>
          <w:szCs w:val="22"/>
        </w:rPr>
        <w:br/>
      </w:r>
      <w:r w:rsidRPr="00092446">
        <w:rPr>
          <w:rFonts w:ascii="Arial" w:hAnsi="Arial" w:cs="Arial"/>
          <w:b w:val="0"/>
          <w:sz w:val="22"/>
          <w:szCs w:val="22"/>
        </w:rPr>
        <w:t>z którego skorzystanie rodzi po stronie Wykonawcy obowiązek realizacji zamówienia opcjonalnego.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092446">
        <w:rPr>
          <w:rFonts w:ascii="Arial" w:hAnsi="Arial" w:cs="Arial"/>
          <w:b w:val="0"/>
          <w:sz w:val="22"/>
          <w:szCs w:val="22"/>
        </w:rPr>
        <w:t>Realizacja zamówienia opcjonalnego nastąpi po takich samych cenach jednostkowych jak w zamówieniu podstawowym, zgodnie z ofertą złożoną przez Wykonawcę.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092446">
        <w:rPr>
          <w:rFonts w:ascii="Arial" w:hAnsi="Arial" w:cs="Arial"/>
          <w:b w:val="0"/>
          <w:sz w:val="22"/>
          <w:szCs w:val="22"/>
        </w:rPr>
        <w:t xml:space="preserve">W przypadku </w:t>
      </w:r>
      <w:r>
        <w:rPr>
          <w:rFonts w:ascii="Arial" w:hAnsi="Arial" w:cs="Arial"/>
          <w:b w:val="0"/>
          <w:sz w:val="22"/>
          <w:szCs w:val="22"/>
        </w:rPr>
        <w:t>potrzeby</w:t>
      </w:r>
      <w:r w:rsidRPr="00092446">
        <w:rPr>
          <w:rFonts w:ascii="Arial" w:hAnsi="Arial" w:cs="Arial"/>
          <w:b w:val="0"/>
          <w:sz w:val="22"/>
          <w:szCs w:val="22"/>
        </w:rPr>
        <w:t xml:space="preserve"> skorzystania z </w:t>
      </w:r>
      <w:r>
        <w:rPr>
          <w:rFonts w:ascii="Arial" w:hAnsi="Arial" w:cs="Arial"/>
          <w:b w:val="0"/>
          <w:sz w:val="22"/>
          <w:szCs w:val="22"/>
        </w:rPr>
        <w:t>prawa opcji</w:t>
      </w:r>
      <w:r w:rsidRPr="00092446">
        <w:rPr>
          <w:rFonts w:ascii="Arial" w:hAnsi="Arial" w:cs="Arial"/>
          <w:b w:val="0"/>
          <w:sz w:val="22"/>
          <w:szCs w:val="22"/>
        </w:rPr>
        <w:t xml:space="preserve"> Zamawia</w:t>
      </w:r>
      <w:r>
        <w:rPr>
          <w:rFonts w:ascii="Arial" w:hAnsi="Arial" w:cs="Arial"/>
          <w:b w:val="0"/>
          <w:sz w:val="22"/>
          <w:szCs w:val="22"/>
        </w:rPr>
        <w:t>jący powiadomi każdorazowo Wykonawcę na piśmie o asortymencie</w:t>
      </w:r>
      <w:r w:rsidRPr="00092446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i zamawianych ilościach w terminie do 30 listopada 2025 roku. Wykonawca zobowiązany jest do dostarczenia towaru zamówionego w opcji w formie jednorazowej dostawy w terminie 7 dni od daty powiadomienia o zamówieniu opcjonalnym.</w:t>
      </w:r>
    </w:p>
    <w:p w14:paraId="70DFC68A" w14:textId="77777777" w:rsidR="00783745" w:rsidRDefault="00783745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9770860" w14:textId="61224DE6" w:rsidR="005F2CE2" w:rsidRPr="00EC32A9" w:rsidRDefault="005F2CE2" w:rsidP="000273F4">
      <w:pPr>
        <w:pStyle w:val="Default"/>
        <w:spacing w:line="274" w:lineRule="auto"/>
        <w:jc w:val="both"/>
        <w:rPr>
          <w:rFonts w:ascii="Arial" w:hAnsi="Arial" w:cs="Arial"/>
          <w:b w:val="0"/>
          <w:bCs/>
          <w:color w:val="0070C0"/>
          <w:sz w:val="22"/>
          <w:szCs w:val="22"/>
        </w:rPr>
      </w:pPr>
      <w:r w:rsidRPr="009B34E6">
        <w:rPr>
          <w:rFonts w:ascii="Arial" w:hAnsi="Arial" w:cs="Arial"/>
          <w:color w:val="0070C0"/>
          <w:sz w:val="22"/>
          <w:szCs w:val="22"/>
          <w:u w:val="single"/>
        </w:rPr>
        <w:t>PRAWO OPCJI</w:t>
      </w:r>
      <w:r>
        <w:rPr>
          <w:rFonts w:ascii="Arial" w:hAnsi="Arial" w:cs="Arial"/>
          <w:b w:val="0"/>
          <w:bCs/>
          <w:color w:val="0070C0"/>
          <w:sz w:val="22"/>
          <w:szCs w:val="22"/>
        </w:rPr>
        <w:t xml:space="preserve"> dla zadania 5</w:t>
      </w:r>
    </w:p>
    <w:p w14:paraId="6BAB2EA9" w14:textId="77777777" w:rsidR="005F2CE2" w:rsidRDefault="005F2CE2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F5B6449" w14:textId="13EADCD7" w:rsidR="005F2CE2" w:rsidRDefault="005F2CE2" w:rsidP="000273F4">
      <w:pPr>
        <w:tabs>
          <w:tab w:val="num" w:pos="2340"/>
        </w:tabs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092446">
        <w:rPr>
          <w:rFonts w:ascii="Arial" w:hAnsi="Arial" w:cs="Arial"/>
          <w:b w:val="0"/>
          <w:sz w:val="22"/>
          <w:szCs w:val="22"/>
        </w:rPr>
        <w:t>Zamawiający uprawniony jest do realizacji zwiększ</w:t>
      </w:r>
      <w:r>
        <w:rPr>
          <w:rFonts w:ascii="Arial" w:hAnsi="Arial" w:cs="Arial"/>
          <w:b w:val="0"/>
          <w:sz w:val="22"/>
          <w:szCs w:val="22"/>
        </w:rPr>
        <w:t xml:space="preserve">onego zakresu umowy maksymalnie do </w:t>
      </w:r>
      <w:r>
        <w:rPr>
          <w:rFonts w:ascii="Arial" w:hAnsi="Arial" w:cs="Arial"/>
          <w:sz w:val="22"/>
          <w:szCs w:val="22"/>
        </w:rPr>
        <w:t>8</w:t>
      </w:r>
      <w:r w:rsidRPr="00092446">
        <w:rPr>
          <w:rFonts w:ascii="Arial" w:hAnsi="Arial" w:cs="Arial"/>
          <w:sz w:val="22"/>
          <w:szCs w:val="22"/>
        </w:rPr>
        <w:t>0%</w:t>
      </w:r>
      <w:r w:rsidRPr="00092446">
        <w:rPr>
          <w:rFonts w:ascii="Arial" w:hAnsi="Arial" w:cs="Arial"/>
          <w:b w:val="0"/>
          <w:sz w:val="22"/>
          <w:szCs w:val="22"/>
        </w:rPr>
        <w:t xml:space="preserve"> wartości zamówienia podstawowego</w:t>
      </w:r>
      <w:r>
        <w:rPr>
          <w:rFonts w:ascii="Arial" w:hAnsi="Arial" w:cs="Arial"/>
          <w:b w:val="0"/>
          <w:sz w:val="22"/>
          <w:szCs w:val="22"/>
        </w:rPr>
        <w:t>.</w:t>
      </w:r>
      <w:r w:rsidRPr="00092446">
        <w:rPr>
          <w:rFonts w:ascii="Arial" w:hAnsi="Arial" w:cs="Arial"/>
          <w:b w:val="0"/>
          <w:sz w:val="22"/>
          <w:szCs w:val="22"/>
        </w:rPr>
        <w:t xml:space="preserve"> Skorzystanie przez Zamawiającego </w:t>
      </w:r>
      <w:r>
        <w:rPr>
          <w:rFonts w:ascii="Arial" w:hAnsi="Arial" w:cs="Arial"/>
          <w:b w:val="0"/>
          <w:sz w:val="22"/>
          <w:szCs w:val="22"/>
        </w:rPr>
        <w:br/>
      </w:r>
      <w:r w:rsidRPr="00092446">
        <w:rPr>
          <w:rFonts w:ascii="Arial" w:hAnsi="Arial" w:cs="Arial"/>
          <w:b w:val="0"/>
          <w:sz w:val="22"/>
          <w:szCs w:val="22"/>
        </w:rPr>
        <w:t>z prawa opcji jest uprawnieniem Zamawiającego, z którego skorzystanie rodzi po stronie Wykonawcy obowiązek realizacji zamówienia opcjonalnego.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092446">
        <w:rPr>
          <w:rFonts w:ascii="Arial" w:hAnsi="Arial" w:cs="Arial"/>
          <w:b w:val="0"/>
          <w:sz w:val="22"/>
          <w:szCs w:val="22"/>
        </w:rPr>
        <w:t>Realizacja zamówienia opcjonalnego nastąpi po takich samych cenach jednostkowych jak w zamówieniu podstawowym, zgodnie z ofertą złożoną przez Wykonawcę.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092446">
        <w:rPr>
          <w:rFonts w:ascii="Arial" w:hAnsi="Arial" w:cs="Arial"/>
          <w:b w:val="0"/>
          <w:sz w:val="22"/>
          <w:szCs w:val="22"/>
        </w:rPr>
        <w:t xml:space="preserve">W przypadku </w:t>
      </w:r>
      <w:r>
        <w:rPr>
          <w:rFonts w:ascii="Arial" w:hAnsi="Arial" w:cs="Arial"/>
          <w:b w:val="0"/>
          <w:sz w:val="22"/>
          <w:szCs w:val="22"/>
        </w:rPr>
        <w:t>potrzeby</w:t>
      </w:r>
      <w:r w:rsidRPr="00092446">
        <w:rPr>
          <w:rFonts w:ascii="Arial" w:hAnsi="Arial" w:cs="Arial"/>
          <w:b w:val="0"/>
          <w:sz w:val="22"/>
          <w:szCs w:val="22"/>
        </w:rPr>
        <w:t xml:space="preserve"> skorzystania z </w:t>
      </w:r>
      <w:r>
        <w:rPr>
          <w:rFonts w:ascii="Arial" w:hAnsi="Arial" w:cs="Arial"/>
          <w:b w:val="0"/>
          <w:sz w:val="22"/>
          <w:szCs w:val="22"/>
        </w:rPr>
        <w:t>prawa opcji</w:t>
      </w:r>
      <w:r w:rsidRPr="00092446">
        <w:rPr>
          <w:rFonts w:ascii="Arial" w:hAnsi="Arial" w:cs="Arial"/>
          <w:b w:val="0"/>
          <w:sz w:val="22"/>
          <w:szCs w:val="22"/>
        </w:rPr>
        <w:t xml:space="preserve"> Zamawia</w:t>
      </w:r>
      <w:r>
        <w:rPr>
          <w:rFonts w:ascii="Arial" w:hAnsi="Arial" w:cs="Arial"/>
          <w:b w:val="0"/>
          <w:sz w:val="22"/>
          <w:szCs w:val="22"/>
        </w:rPr>
        <w:t>jący powiadomi każdorazowo Wykonawcę na piśmie o asortymencie, który będzie przedmiotem zamówienia opcjonalnego oraz o jego ilości w terminie nie dłuższym niż 10 miesięcy od daty zawarcia umowy. Wykonawca zobowiązany jest do dostarczenia towaru zamówionego w opcji w formie jednorazowej dostawy w terminie 30 dni od daty powiadomienia o zamówieniu opcjonalnym.</w:t>
      </w:r>
    </w:p>
    <w:p w14:paraId="5FC2BDBF" w14:textId="77777777" w:rsidR="005F2CE2" w:rsidRDefault="005F2CE2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BBAFD90" w14:textId="509633FA" w:rsidR="0092379C" w:rsidRPr="00C65E5F" w:rsidRDefault="0092379C" w:rsidP="000273F4">
      <w:pPr>
        <w:spacing w:line="274" w:lineRule="auto"/>
        <w:jc w:val="both"/>
        <w:rPr>
          <w:rFonts w:ascii="Arial" w:hAnsi="Arial" w:cs="Arial"/>
          <w:b w:val="0"/>
          <w:bCs/>
          <w:color w:val="0070C0"/>
          <w:sz w:val="22"/>
          <w:szCs w:val="22"/>
        </w:rPr>
      </w:pPr>
      <w:r w:rsidRPr="00C65E5F">
        <w:rPr>
          <w:rFonts w:ascii="Arial" w:hAnsi="Arial" w:cs="Arial"/>
          <w:bCs/>
          <w:color w:val="0070C0"/>
          <w:sz w:val="22"/>
          <w:szCs w:val="22"/>
          <w:u w:val="single"/>
        </w:rPr>
        <w:t>PRODUKTY RÓWNOWAŻNE</w:t>
      </w:r>
      <w:r w:rsidRPr="00C65E5F">
        <w:rPr>
          <w:rFonts w:ascii="Arial" w:hAnsi="Arial" w:cs="Arial"/>
          <w:bCs/>
          <w:color w:val="0070C0"/>
          <w:sz w:val="22"/>
          <w:szCs w:val="22"/>
        </w:rPr>
        <w:t xml:space="preserve"> </w:t>
      </w:r>
      <w:r w:rsidRPr="00C65E5F">
        <w:rPr>
          <w:rFonts w:ascii="Arial" w:hAnsi="Arial" w:cs="Arial"/>
          <w:bCs/>
          <w:i/>
          <w:color w:val="0070C0"/>
          <w:sz w:val="22"/>
          <w:szCs w:val="22"/>
        </w:rPr>
        <w:t xml:space="preserve">dla zadań </w:t>
      </w:r>
      <w:r>
        <w:rPr>
          <w:rFonts w:ascii="Arial" w:hAnsi="Arial" w:cs="Arial"/>
          <w:bCs/>
          <w:i/>
          <w:color w:val="0070C0"/>
          <w:sz w:val="22"/>
          <w:szCs w:val="22"/>
        </w:rPr>
        <w:t>nr 1, 2 i 3</w:t>
      </w:r>
    </w:p>
    <w:p w14:paraId="2F9E5295" w14:textId="77777777" w:rsidR="0092379C" w:rsidRDefault="0092379C" w:rsidP="000273F4">
      <w:pPr>
        <w:spacing w:line="274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67D2ECBA" w14:textId="77777777" w:rsidR="0092379C" w:rsidRPr="00415DB9" w:rsidRDefault="0092379C" w:rsidP="000273F4">
      <w:pPr>
        <w:spacing w:line="274" w:lineRule="auto"/>
        <w:ind w:right="45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  <w:r w:rsidRPr="00415DB9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Zamawiający dopuszcza również możliwość składania ofert </w:t>
      </w:r>
      <w:r w:rsidRPr="00415DB9">
        <w:rPr>
          <w:rFonts w:ascii="Arial" w:eastAsia="Calibri" w:hAnsi="Arial" w:cs="Arial"/>
          <w:b w:val="0"/>
          <w:sz w:val="22"/>
          <w:szCs w:val="22"/>
          <w:u w:val="single"/>
          <w:lang w:eastAsia="en-US"/>
        </w:rPr>
        <w:t>na wyroby równoważne</w:t>
      </w:r>
      <w:r w:rsidRPr="00415DB9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, mające służyć do tego samego celu oraz posiadać parametry takie same lub lepsze </w:t>
      </w:r>
      <w:r>
        <w:rPr>
          <w:rFonts w:ascii="Arial" w:eastAsia="Calibri" w:hAnsi="Arial" w:cs="Arial"/>
          <w:b w:val="0"/>
          <w:sz w:val="22"/>
          <w:szCs w:val="22"/>
          <w:lang w:eastAsia="en-US"/>
        </w:rPr>
        <w:br/>
      </w:r>
      <w:r w:rsidRPr="00415DB9">
        <w:rPr>
          <w:rFonts w:ascii="Arial" w:eastAsia="Calibri" w:hAnsi="Arial" w:cs="Arial"/>
          <w:b w:val="0"/>
          <w:sz w:val="22"/>
          <w:szCs w:val="22"/>
          <w:lang w:eastAsia="en-US"/>
        </w:rPr>
        <w:t>co produkty opisane przez Zamawiającego.</w:t>
      </w:r>
    </w:p>
    <w:p w14:paraId="21D08A2B" w14:textId="77777777" w:rsidR="0092379C" w:rsidRPr="00AC27EB" w:rsidRDefault="0092379C" w:rsidP="000273F4">
      <w:pPr>
        <w:spacing w:line="274" w:lineRule="auto"/>
        <w:rPr>
          <w:rFonts w:ascii="Arial" w:eastAsia="Calibri" w:hAnsi="Arial" w:cs="Arial"/>
          <w:b w:val="0"/>
          <w:sz w:val="22"/>
          <w:szCs w:val="22"/>
          <w:lang w:eastAsia="en-US"/>
        </w:rPr>
      </w:pPr>
    </w:p>
    <w:p w14:paraId="58514AFE" w14:textId="77777777" w:rsidR="0092379C" w:rsidRPr="00415DB9" w:rsidRDefault="0092379C" w:rsidP="000273F4">
      <w:pPr>
        <w:spacing w:line="274" w:lineRule="auto"/>
        <w:ind w:right="45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  <w:r w:rsidRPr="00415DB9">
        <w:rPr>
          <w:rFonts w:ascii="Arial" w:eastAsia="Calibri" w:hAnsi="Arial" w:cs="Arial"/>
          <w:b w:val="0"/>
          <w:sz w:val="22"/>
          <w:szCs w:val="22"/>
          <w:u w:val="single"/>
          <w:lang w:eastAsia="en-US"/>
        </w:rPr>
        <w:t>Ciężar wykazania spełnienia wymagań leży po stronie Wykonawcy w składanej ofercie</w:t>
      </w:r>
      <w:r w:rsidRPr="00415DB9">
        <w:rPr>
          <w:rFonts w:ascii="Arial" w:eastAsia="Calibri" w:hAnsi="Arial" w:cs="Arial"/>
          <w:b w:val="0"/>
          <w:sz w:val="22"/>
          <w:szCs w:val="22"/>
          <w:lang w:eastAsia="en-US"/>
        </w:rPr>
        <w:t>, czyli Wykonawca, który powołuje się na rozwiązania równoważne musi dodatkowo wykazać, że oferowane przez niego dostawy spełniają wszystkie wymagania określone przez Zamawiającego w treści SWZ.</w:t>
      </w:r>
    </w:p>
    <w:p w14:paraId="41B6D507" w14:textId="77777777" w:rsidR="0092379C" w:rsidRPr="003D47EB" w:rsidRDefault="0092379C" w:rsidP="000273F4">
      <w:pPr>
        <w:pStyle w:val="Akapitzlist"/>
        <w:spacing w:line="274" w:lineRule="auto"/>
        <w:rPr>
          <w:rFonts w:ascii="Arial" w:eastAsia="Calibri" w:hAnsi="Arial" w:cs="Arial"/>
          <w:b w:val="0"/>
          <w:sz w:val="22"/>
          <w:szCs w:val="22"/>
          <w:lang w:eastAsia="en-US"/>
        </w:rPr>
      </w:pPr>
    </w:p>
    <w:p w14:paraId="1E1756D2" w14:textId="77777777" w:rsidR="0092379C" w:rsidRPr="00415DB9" w:rsidRDefault="0092379C" w:rsidP="000273F4">
      <w:pPr>
        <w:spacing w:line="274" w:lineRule="auto"/>
        <w:ind w:right="45"/>
        <w:jc w:val="both"/>
        <w:rPr>
          <w:rFonts w:ascii="Arial" w:eastAsia="Calibri" w:hAnsi="Arial" w:cs="Arial"/>
          <w:b w:val="0"/>
          <w:sz w:val="22"/>
          <w:szCs w:val="22"/>
          <w:lang w:eastAsia="en-US"/>
        </w:rPr>
      </w:pPr>
      <w:r w:rsidRPr="00415DB9">
        <w:rPr>
          <w:rFonts w:ascii="Arial" w:eastAsia="Calibri" w:hAnsi="Arial" w:cs="Arial"/>
          <w:b w:val="0"/>
          <w:sz w:val="22"/>
          <w:szCs w:val="22"/>
          <w:u w:val="single"/>
          <w:lang w:eastAsia="en-US"/>
        </w:rPr>
        <w:t>Wykazanie</w:t>
      </w:r>
      <w:r w:rsidRPr="00415DB9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, że oferowane przez Wykonawcę rozwiązania spełniają wymagania określone przez Zamawiającego </w:t>
      </w:r>
      <w:r w:rsidRPr="00415DB9">
        <w:rPr>
          <w:rFonts w:ascii="Arial" w:eastAsia="Calibri" w:hAnsi="Arial" w:cs="Arial"/>
          <w:b w:val="0"/>
          <w:sz w:val="22"/>
          <w:szCs w:val="22"/>
          <w:u w:val="single"/>
          <w:lang w:eastAsia="en-US"/>
        </w:rPr>
        <w:t>musi nastąpić w złożonej ofercie</w:t>
      </w:r>
      <w:r w:rsidRPr="00415DB9">
        <w:rPr>
          <w:rFonts w:ascii="Arial" w:eastAsia="Calibri" w:hAnsi="Arial" w:cs="Arial"/>
          <w:b w:val="0"/>
          <w:sz w:val="22"/>
          <w:szCs w:val="22"/>
          <w:lang w:eastAsia="en-US"/>
        </w:rPr>
        <w:t>,</w:t>
      </w:r>
      <w:r w:rsidRPr="00415DB9">
        <w:rPr>
          <w:rFonts w:ascii="Arial" w:eastAsia="Calibri" w:hAnsi="Arial" w:cs="Arial"/>
          <w:b w:val="0"/>
          <w:color w:val="C00000"/>
          <w:sz w:val="22"/>
          <w:szCs w:val="22"/>
          <w:lang w:eastAsia="en-US"/>
        </w:rPr>
        <w:t xml:space="preserve"> </w:t>
      </w:r>
      <w:r w:rsidRPr="00415DB9">
        <w:rPr>
          <w:rFonts w:ascii="Arial" w:eastAsia="Calibri" w:hAnsi="Arial" w:cs="Arial"/>
          <w:b w:val="0"/>
          <w:sz w:val="22"/>
          <w:szCs w:val="22"/>
          <w:lang w:eastAsia="en-US"/>
        </w:rPr>
        <w:t xml:space="preserve">tj.: </w:t>
      </w:r>
      <w:r w:rsidRPr="00415DB9">
        <w:rPr>
          <w:rFonts w:ascii="Arial" w:eastAsia="Calibri" w:hAnsi="Arial" w:cs="Arial"/>
          <w:i/>
          <w:sz w:val="22"/>
          <w:szCs w:val="22"/>
          <w:lang w:eastAsia="en-US"/>
        </w:rPr>
        <w:t xml:space="preserve">Wykonawca obowiązany jest dostarczyć Zamawiającemu </w:t>
      </w:r>
      <w:r w:rsidRPr="00415DB9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wraz z ofertą</w:t>
      </w:r>
      <w:r w:rsidRPr="00415DB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15DB9">
        <w:rPr>
          <w:rFonts w:ascii="Arial" w:eastAsia="Calibri" w:hAnsi="Arial" w:cs="Arial"/>
          <w:i/>
          <w:sz w:val="22"/>
          <w:szCs w:val="22"/>
          <w:lang w:eastAsia="en-US"/>
        </w:rPr>
        <w:t xml:space="preserve">kartę katalogową produktu (certyfikaty, oświadczenia producenta lub inne),  w której będą zawarte informacje z zakresu parametrów (gęstość, konsystencja, wydajność, właściwości chemiczne, okres gwarancji lub inne) – w zależności od informacji parametrów określonych w opisie przedmiotu zamówienia przez Zamawiającego. </w:t>
      </w:r>
      <w:r w:rsidRPr="00415DB9">
        <w:rPr>
          <w:rFonts w:ascii="Arial" w:eastAsia="Calibri" w:hAnsi="Arial" w:cs="Arial"/>
          <w:i/>
          <w:sz w:val="22"/>
          <w:szCs w:val="22"/>
          <w:lang w:eastAsia="en-US"/>
        </w:rPr>
        <w:lastRenderedPageBreak/>
        <w:t>Wymienione dokumenty muszą potwierdzać kompatybilność przedmiotu umowy z urządzeniami, w których będą używane.</w:t>
      </w:r>
      <w:r w:rsidRPr="00415DB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006A71A3" w14:textId="77777777" w:rsidR="0092379C" w:rsidRPr="00415DB9" w:rsidRDefault="0092379C" w:rsidP="000273F4">
      <w:pPr>
        <w:pStyle w:val="Akapitzlist"/>
        <w:spacing w:line="274" w:lineRule="auto"/>
        <w:rPr>
          <w:rFonts w:ascii="Arial" w:eastAsia="Calibri" w:hAnsi="Arial" w:cs="Arial"/>
          <w:b w:val="0"/>
          <w:sz w:val="22"/>
          <w:szCs w:val="22"/>
          <w:u w:val="single"/>
          <w:lang w:eastAsia="en-US"/>
        </w:rPr>
      </w:pPr>
    </w:p>
    <w:p w14:paraId="0E96284D" w14:textId="77777777" w:rsidR="0092379C" w:rsidRPr="0049444D" w:rsidRDefault="0092379C" w:rsidP="000273F4">
      <w:pPr>
        <w:spacing w:line="274" w:lineRule="auto"/>
        <w:ind w:right="45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49444D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Dowody potwierdzające równoważność </w:t>
      </w:r>
      <w:r w:rsidRPr="0049444D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nie podlegają uzupełnieniu</w:t>
      </w:r>
      <w:r w:rsidRPr="0049444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3194BA49" w14:textId="77777777" w:rsidR="0092379C" w:rsidRPr="00415DB9" w:rsidRDefault="0092379C" w:rsidP="000273F4">
      <w:pPr>
        <w:tabs>
          <w:tab w:val="num" w:pos="2340"/>
        </w:tabs>
        <w:spacing w:line="274" w:lineRule="auto"/>
        <w:jc w:val="both"/>
        <w:rPr>
          <w:rFonts w:ascii="Arial" w:hAnsi="Arial" w:cs="Arial"/>
          <w:sz w:val="22"/>
          <w:szCs w:val="22"/>
        </w:rPr>
      </w:pPr>
    </w:p>
    <w:p w14:paraId="60C1C514" w14:textId="77777777" w:rsidR="00DD1121" w:rsidRPr="00CD7E66" w:rsidRDefault="00DD1121" w:rsidP="000273F4">
      <w:pPr>
        <w:spacing w:line="274" w:lineRule="auto"/>
        <w:contextualSpacing/>
        <w:rPr>
          <w:rFonts w:ascii="Arial" w:hAnsi="Arial" w:cs="Arial"/>
          <w:b w:val="0"/>
          <w:i/>
          <w:color w:val="0070C0"/>
          <w:sz w:val="22"/>
          <w:szCs w:val="22"/>
          <w:lang w:eastAsia="en-US"/>
        </w:rPr>
      </w:pPr>
      <w:r w:rsidRPr="00CD7E66">
        <w:rPr>
          <w:rFonts w:ascii="Arial" w:hAnsi="Arial" w:cs="Arial"/>
          <w:color w:val="0070C0"/>
          <w:sz w:val="22"/>
          <w:szCs w:val="22"/>
          <w:u w:val="single"/>
          <w:lang w:eastAsia="en-US"/>
        </w:rPr>
        <w:t>INFORMACJA O PRZEDMIOTOWYCH ŚRODKACH DOWODOWYCH</w:t>
      </w:r>
      <w:r w:rsidRPr="00CD7E66">
        <w:rPr>
          <w:rFonts w:ascii="Arial" w:hAnsi="Arial" w:cs="Arial"/>
          <w:color w:val="0070C0"/>
          <w:sz w:val="22"/>
          <w:szCs w:val="22"/>
          <w:lang w:eastAsia="en-US"/>
        </w:rPr>
        <w:t xml:space="preserve"> </w:t>
      </w:r>
      <w:r w:rsidRPr="00CD7E66">
        <w:rPr>
          <w:rFonts w:ascii="Arial" w:hAnsi="Arial" w:cs="Arial"/>
          <w:color w:val="0070C0"/>
          <w:sz w:val="22"/>
          <w:szCs w:val="22"/>
          <w:lang w:eastAsia="en-US"/>
        </w:rPr>
        <w:br/>
      </w:r>
    </w:p>
    <w:p w14:paraId="04B28B4D" w14:textId="77777777" w:rsidR="00DD1121" w:rsidRDefault="00DD1121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DF0783">
        <w:rPr>
          <w:rFonts w:ascii="Arial" w:hAnsi="Arial" w:cs="Arial"/>
          <w:b w:val="0"/>
          <w:sz w:val="22"/>
          <w:szCs w:val="22"/>
        </w:rPr>
        <w:t xml:space="preserve">Zamawiający żąda, by </w:t>
      </w:r>
      <w:r>
        <w:rPr>
          <w:rFonts w:ascii="Arial" w:hAnsi="Arial" w:cs="Arial"/>
          <w:b w:val="0"/>
          <w:sz w:val="22"/>
          <w:szCs w:val="22"/>
        </w:rPr>
        <w:t>W</w:t>
      </w:r>
      <w:r w:rsidRPr="00DF0783">
        <w:rPr>
          <w:rFonts w:ascii="Arial" w:hAnsi="Arial" w:cs="Arial"/>
          <w:b w:val="0"/>
          <w:sz w:val="22"/>
          <w:szCs w:val="22"/>
        </w:rPr>
        <w:t xml:space="preserve">ykonawca </w:t>
      </w:r>
      <w:r w:rsidRPr="00DF0783">
        <w:rPr>
          <w:rFonts w:ascii="Arial" w:hAnsi="Arial" w:cs="Arial"/>
          <w:sz w:val="22"/>
          <w:szCs w:val="22"/>
          <w:u w:val="single"/>
        </w:rPr>
        <w:t>złożył wraz z ofertą</w:t>
      </w:r>
      <w:r w:rsidRPr="00DF0783">
        <w:rPr>
          <w:rFonts w:ascii="Arial" w:hAnsi="Arial" w:cs="Arial"/>
          <w:b w:val="0"/>
          <w:sz w:val="22"/>
          <w:szCs w:val="22"/>
        </w:rPr>
        <w:t xml:space="preserve"> przedmiotowe środki dowodowe w celu potwierdzenia spełnienia przez oferowane dostawy wymagań określonych w SWZ:</w:t>
      </w:r>
      <w:r w:rsidRPr="007A3515">
        <w:rPr>
          <w:rFonts w:ascii="Arial" w:hAnsi="Arial" w:cs="Arial"/>
          <w:b w:val="0"/>
          <w:sz w:val="22"/>
          <w:szCs w:val="22"/>
        </w:rPr>
        <w:t xml:space="preserve"> </w:t>
      </w:r>
    </w:p>
    <w:p w14:paraId="5096C630" w14:textId="77777777" w:rsidR="00DD1121" w:rsidRDefault="00DD1121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73EAB6E2" w14:textId="3B6BA513" w:rsidR="00DD1121" w:rsidRPr="002A3521" w:rsidRDefault="00DD1121" w:rsidP="000273F4">
      <w:pPr>
        <w:spacing w:line="274" w:lineRule="auto"/>
        <w:contextualSpacing/>
        <w:rPr>
          <w:rFonts w:ascii="Arial" w:hAnsi="Arial" w:cs="Arial"/>
          <w:i/>
          <w:sz w:val="22"/>
          <w:szCs w:val="22"/>
          <w:u w:val="single"/>
          <w:lang w:eastAsia="en-US"/>
        </w:rPr>
      </w:pPr>
      <w:r w:rsidRPr="002A3521">
        <w:rPr>
          <w:rFonts w:ascii="Arial" w:hAnsi="Arial" w:cs="Arial"/>
          <w:i/>
          <w:sz w:val="22"/>
          <w:szCs w:val="22"/>
          <w:u w:val="single"/>
          <w:lang w:eastAsia="en-US"/>
        </w:rPr>
        <w:t>Dla Zadania nr 1</w:t>
      </w:r>
    </w:p>
    <w:p w14:paraId="0E7703CD" w14:textId="77777777" w:rsidR="00DD1121" w:rsidRDefault="00DD1121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14:paraId="06D98127" w14:textId="688A13F3" w:rsidR="00DD1121" w:rsidRPr="00DE0960" w:rsidRDefault="00DD1121" w:rsidP="000273F4">
      <w:pPr>
        <w:pStyle w:val="Akapitzlist"/>
        <w:numPr>
          <w:ilvl w:val="0"/>
          <w:numId w:val="44"/>
        </w:num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DE0960">
        <w:rPr>
          <w:rFonts w:ascii="Arial" w:hAnsi="Arial" w:cs="Arial"/>
          <w:b w:val="0"/>
          <w:sz w:val="22"/>
          <w:szCs w:val="22"/>
        </w:rPr>
        <w:t>Aktualnych kart charakterystyki dla produkt</w:t>
      </w:r>
      <w:r>
        <w:rPr>
          <w:rFonts w:ascii="Arial" w:hAnsi="Arial" w:cs="Arial"/>
          <w:b w:val="0"/>
          <w:sz w:val="22"/>
          <w:szCs w:val="22"/>
        </w:rPr>
        <w:t>ów</w:t>
      </w:r>
      <w:r w:rsidRPr="00DE0960">
        <w:rPr>
          <w:rFonts w:ascii="Arial" w:hAnsi="Arial" w:cs="Arial"/>
          <w:b w:val="0"/>
          <w:sz w:val="22"/>
          <w:szCs w:val="22"/>
        </w:rPr>
        <w:t xml:space="preserve"> opisan</w:t>
      </w:r>
      <w:r>
        <w:rPr>
          <w:rFonts w:ascii="Arial" w:hAnsi="Arial" w:cs="Arial"/>
          <w:b w:val="0"/>
          <w:sz w:val="22"/>
          <w:szCs w:val="22"/>
        </w:rPr>
        <w:t>ych</w:t>
      </w:r>
      <w:r w:rsidRPr="00DE0960">
        <w:rPr>
          <w:rFonts w:ascii="Arial" w:hAnsi="Arial" w:cs="Arial"/>
          <w:b w:val="0"/>
          <w:sz w:val="22"/>
          <w:szCs w:val="22"/>
        </w:rPr>
        <w:t xml:space="preserve"> w formularzu cenowym</w:t>
      </w:r>
      <w:r>
        <w:rPr>
          <w:rFonts w:ascii="Arial" w:hAnsi="Arial" w:cs="Arial"/>
          <w:b w:val="0"/>
          <w:sz w:val="22"/>
          <w:szCs w:val="22"/>
        </w:rPr>
        <w:t xml:space="preserve"> w pozycjach nr:  1, 2, 3, 5, 6, 7, 8, 9, 21, 22, 26, 27, 29, 30, 31, 34, 35, 36, 37, 38, 41, 42</w:t>
      </w:r>
      <w:r w:rsidR="004A1421">
        <w:rPr>
          <w:rFonts w:ascii="Arial" w:hAnsi="Arial" w:cs="Arial"/>
          <w:b w:val="0"/>
          <w:sz w:val="22"/>
          <w:szCs w:val="22"/>
        </w:rPr>
        <w:t>, 43</w:t>
      </w:r>
      <w:r w:rsidR="006B6E1C">
        <w:rPr>
          <w:rFonts w:ascii="Arial" w:hAnsi="Arial" w:cs="Arial"/>
          <w:b w:val="0"/>
          <w:sz w:val="22"/>
          <w:szCs w:val="22"/>
        </w:rPr>
        <w:t>.</w:t>
      </w:r>
    </w:p>
    <w:p w14:paraId="433E08A3" w14:textId="77777777" w:rsidR="00DD1121" w:rsidRDefault="00DD1121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5E9749D" w14:textId="7B6A65A7" w:rsidR="006B6E1C" w:rsidRPr="002A3521" w:rsidRDefault="006B6E1C" w:rsidP="000273F4">
      <w:pPr>
        <w:spacing w:line="274" w:lineRule="auto"/>
        <w:contextualSpacing/>
        <w:rPr>
          <w:rFonts w:ascii="Arial" w:hAnsi="Arial" w:cs="Arial"/>
          <w:i/>
          <w:sz w:val="22"/>
          <w:szCs w:val="22"/>
          <w:u w:val="single"/>
          <w:lang w:eastAsia="en-US"/>
        </w:rPr>
      </w:pPr>
      <w:r w:rsidRPr="002A3521">
        <w:rPr>
          <w:rFonts w:ascii="Arial" w:hAnsi="Arial" w:cs="Arial"/>
          <w:i/>
          <w:sz w:val="22"/>
          <w:szCs w:val="22"/>
          <w:u w:val="single"/>
          <w:lang w:eastAsia="en-US"/>
        </w:rPr>
        <w:t>Dla Zadania nr 4</w:t>
      </w:r>
    </w:p>
    <w:p w14:paraId="782B8BD7" w14:textId="77777777" w:rsidR="006B6E1C" w:rsidRPr="007A3515" w:rsidRDefault="006B6E1C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39A0AB05" w14:textId="77777777" w:rsidR="006B6E1C" w:rsidRPr="007A3515" w:rsidRDefault="006B6E1C" w:rsidP="000273F4">
      <w:pPr>
        <w:pStyle w:val="Akapitzlist"/>
        <w:numPr>
          <w:ilvl w:val="0"/>
          <w:numId w:val="45"/>
        </w:num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7A3515">
        <w:rPr>
          <w:rFonts w:ascii="Arial" w:hAnsi="Arial" w:cs="Arial"/>
          <w:b w:val="0"/>
          <w:sz w:val="22"/>
          <w:szCs w:val="22"/>
        </w:rPr>
        <w:t>Aktualnych kart charakterystyki dla każdego produktu chemicznego opisanego w formularzu cenowym;</w:t>
      </w:r>
    </w:p>
    <w:p w14:paraId="63CDB8A7" w14:textId="77777777" w:rsidR="006B6E1C" w:rsidRPr="007A3515" w:rsidRDefault="006B6E1C" w:rsidP="000273F4">
      <w:pPr>
        <w:pStyle w:val="Akapitzlist"/>
        <w:numPr>
          <w:ilvl w:val="0"/>
          <w:numId w:val="45"/>
        </w:num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7A3515">
        <w:rPr>
          <w:rFonts w:ascii="Arial" w:hAnsi="Arial" w:cs="Arial"/>
          <w:b w:val="0"/>
          <w:sz w:val="22"/>
          <w:szCs w:val="22"/>
        </w:rPr>
        <w:t>Atest PZH (świadectwo jakości zdrowotnej) lub równoważny dla produktów, które mają kontakt z żywnością.</w:t>
      </w:r>
    </w:p>
    <w:p w14:paraId="1E854374" w14:textId="77777777" w:rsidR="005F2CE2" w:rsidRDefault="005F2CE2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78D4FF9C" w14:textId="3BCCF298" w:rsidR="00B577C5" w:rsidRPr="002A3521" w:rsidRDefault="00B577C5" w:rsidP="000273F4">
      <w:pPr>
        <w:spacing w:line="274" w:lineRule="auto"/>
        <w:contextualSpacing/>
        <w:rPr>
          <w:rFonts w:ascii="Arial" w:hAnsi="Arial" w:cs="Arial"/>
          <w:i/>
          <w:sz w:val="22"/>
          <w:szCs w:val="22"/>
          <w:u w:val="single"/>
          <w:lang w:eastAsia="en-US"/>
        </w:rPr>
      </w:pPr>
      <w:r w:rsidRPr="002A3521">
        <w:rPr>
          <w:rFonts w:ascii="Arial" w:hAnsi="Arial" w:cs="Arial"/>
          <w:i/>
          <w:sz w:val="22"/>
          <w:szCs w:val="22"/>
          <w:u w:val="single"/>
          <w:lang w:eastAsia="en-US"/>
        </w:rPr>
        <w:t>Dla Zadania nr 5</w:t>
      </w:r>
    </w:p>
    <w:p w14:paraId="1E5EEC93" w14:textId="77777777" w:rsidR="00B577C5" w:rsidRDefault="00B577C5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14:paraId="3AA68245" w14:textId="12A2A2CE" w:rsidR="00B577C5" w:rsidRPr="00CC19C6" w:rsidRDefault="00B577C5" w:rsidP="000273F4">
      <w:pPr>
        <w:pStyle w:val="Akapitzlist"/>
        <w:numPr>
          <w:ilvl w:val="0"/>
          <w:numId w:val="46"/>
        </w:num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CC19C6">
        <w:rPr>
          <w:rFonts w:ascii="Arial" w:hAnsi="Arial" w:cs="Arial"/>
          <w:b w:val="0"/>
          <w:sz w:val="22"/>
          <w:szCs w:val="22"/>
        </w:rPr>
        <w:t>Aktualnych kart charakterystyki dla produkt</w:t>
      </w:r>
      <w:r>
        <w:rPr>
          <w:rFonts w:ascii="Arial" w:hAnsi="Arial" w:cs="Arial"/>
          <w:b w:val="0"/>
          <w:sz w:val="22"/>
          <w:szCs w:val="22"/>
        </w:rPr>
        <w:t>ów</w:t>
      </w:r>
      <w:r w:rsidRPr="00CC19C6">
        <w:rPr>
          <w:rFonts w:ascii="Arial" w:hAnsi="Arial" w:cs="Arial"/>
          <w:b w:val="0"/>
          <w:sz w:val="22"/>
          <w:szCs w:val="22"/>
        </w:rPr>
        <w:t xml:space="preserve"> opisan</w:t>
      </w:r>
      <w:r>
        <w:rPr>
          <w:rFonts w:ascii="Arial" w:hAnsi="Arial" w:cs="Arial"/>
          <w:b w:val="0"/>
          <w:sz w:val="22"/>
          <w:szCs w:val="22"/>
        </w:rPr>
        <w:t>ych</w:t>
      </w:r>
      <w:r w:rsidRPr="00CC19C6">
        <w:rPr>
          <w:rFonts w:ascii="Arial" w:hAnsi="Arial" w:cs="Arial"/>
          <w:b w:val="0"/>
          <w:sz w:val="22"/>
          <w:szCs w:val="22"/>
        </w:rPr>
        <w:t xml:space="preserve"> w formularzu cenowym </w:t>
      </w:r>
      <w:r>
        <w:rPr>
          <w:rFonts w:ascii="Arial" w:hAnsi="Arial" w:cs="Arial"/>
          <w:b w:val="0"/>
          <w:sz w:val="22"/>
          <w:szCs w:val="22"/>
        </w:rPr>
        <w:t>w pozycjach:</w:t>
      </w:r>
      <w:r w:rsidRPr="00CC19C6">
        <w:rPr>
          <w:rFonts w:ascii="Arial" w:hAnsi="Arial" w:cs="Arial"/>
          <w:b w:val="0"/>
          <w:sz w:val="22"/>
          <w:szCs w:val="22"/>
        </w:rPr>
        <w:t xml:space="preserve"> 3, 4 i 5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799D462E" w14:textId="77777777" w:rsidR="0092379C" w:rsidRDefault="0092379C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0273EFC8" w14:textId="77777777" w:rsidR="00B577C5" w:rsidRPr="00D30302" w:rsidRDefault="00B577C5" w:rsidP="000273F4">
      <w:pPr>
        <w:spacing w:line="274" w:lineRule="auto"/>
        <w:jc w:val="center"/>
        <w:rPr>
          <w:rFonts w:ascii="Arial" w:hAnsi="Arial" w:cs="Arial"/>
          <w:i/>
          <w:sz w:val="22"/>
          <w:szCs w:val="22"/>
        </w:rPr>
      </w:pPr>
      <w:r w:rsidRPr="00D30302">
        <w:rPr>
          <w:rFonts w:ascii="Arial" w:hAnsi="Arial" w:cs="Arial"/>
          <w:i/>
          <w:sz w:val="22"/>
          <w:szCs w:val="22"/>
        </w:rPr>
        <w:t xml:space="preserve">Zamawiający </w:t>
      </w:r>
      <w:r w:rsidRPr="00D30302">
        <w:rPr>
          <w:rFonts w:ascii="Arial" w:hAnsi="Arial" w:cs="Arial"/>
          <w:i/>
          <w:sz w:val="22"/>
          <w:szCs w:val="22"/>
          <w:u w:val="single"/>
        </w:rPr>
        <w:t>przewiduje uzupełnienie</w:t>
      </w:r>
      <w:r w:rsidRPr="00D30302">
        <w:rPr>
          <w:rFonts w:ascii="Arial" w:hAnsi="Arial" w:cs="Arial"/>
          <w:i/>
          <w:sz w:val="22"/>
          <w:szCs w:val="22"/>
        </w:rPr>
        <w:t xml:space="preserve"> przedmiotowych środków dowodowych.</w:t>
      </w:r>
    </w:p>
    <w:p w14:paraId="1CA80F90" w14:textId="77777777" w:rsidR="005354A8" w:rsidRDefault="005354A8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3D08E3F" w14:textId="77777777" w:rsidR="00EF3BAF" w:rsidRPr="00BD30E8" w:rsidRDefault="00EF3BAF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BD30E8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0C198F" w:rsidRPr="00BD30E8">
        <w:rPr>
          <w:rFonts w:ascii="Arial" w:hAnsi="Arial" w:cs="Arial"/>
          <w:b/>
          <w:color w:val="0070C0"/>
          <w:sz w:val="22"/>
          <w:szCs w:val="22"/>
        </w:rPr>
        <w:t>I</w:t>
      </w:r>
      <w:r w:rsidRPr="00BD30E8">
        <w:rPr>
          <w:rFonts w:ascii="Arial" w:hAnsi="Arial" w:cs="Arial"/>
          <w:b/>
          <w:color w:val="0070C0"/>
          <w:sz w:val="22"/>
          <w:szCs w:val="22"/>
        </w:rPr>
        <w:t>V</w:t>
      </w:r>
    </w:p>
    <w:p w14:paraId="02EDF94E" w14:textId="77777777" w:rsidR="008B2574" w:rsidRPr="00BD30E8" w:rsidRDefault="00D438DB" w:rsidP="000273F4">
      <w:pPr>
        <w:pStyle w:val="Nagwek9"/>
        <w:keepNext w:val="0"/>
        <w:shd w:val="clear" w:color="auto" w:fill="FFFFFF"/>
        <w:tabs>
          <w:tab w:val="left" w:pos="6096"/>
        </w:tabs>
        <w:spacing w:before="0" w:line="274" w:lineRule="auto"/>
        <w:jc w:val="center"/>
        <w:rPr>
          <w:rFonts w:ascii="Arial" w:hAnsi="Arial" w:cs="Arial"/>
          <w:i w:val="0"/>
          <w:color w:val="0070C0"/>
          <w:sz w:val="22"/>
          <w:szCs w:val="22"/>
        </w:rPr>
      </w:pPr>
      <w:r w:rsidRPr="00BD30E8">
        <w:rPr>
          <w:rFonts w:ascii="Arial" w:hAnsi="Arial" w:cs="Arial"/>
          <w:i w:val="0"/>
          <w:color w:val="0070C0"/>
          <w:sz w:val="22"/>
          <w:szCs w:val="22"/>
        </w:rPr>
        <w:t>TERMIN</w:t>
      </w:r>
      <w:r w:rsidR="009C1F37" w:rsidRPr="00BD30E8">
        <w:rPr>
          <w:rFonts w:ascii="Arial" w:hAnsi="Arial" w:cs="Arial"/>
          <w:i w:val="0"/>
          <w:color w:val="0070C0"/>
          <w:sz w:val="22"/>
          <w:szCs w:val="22"/>
        </w:rPr>
        <w:t xml:space="preserve"> I MIEJSCE</w:t>
      </w:r>
      <w:r w:rsidR="005701FA" w:rsidRPr="00BD30E8">
        <w:rPr>
          <w:rFonts w:ascii="Arial" w:hAnsi="Arial" w:cs="Arial"/>
          <w:i w:val="0"/>
          <w:color w:val="0070C0"/>
          <w:sz w:val="22"/>
          <w:szCs w:val="22"/>
        </w:rPr>
        <w:t xml:space="preserve"> </w:t>
      </w:r>
      <w:r w:rsidR="00E43E8F" w:rsidRPr="00BD30E8">
        <w:rPr>
          <w:rFonts w:ascii="Arial" w:hAnsi="Arial" w:cs="Arial"/>
          <w:i w:val="0"/>
          <w:color w:val="0070C0"/>
          <w:sz w:val="22"/>
          <w:szCs w:val="22"/>
        </w:rPr>
        <w:t>WYKONANIA ZAMÓWIENIA</w:t>
      </w:r>
    </w:p>
    <w:p w14:paraId="7E81E6D2" w14:textId="77777777" w:rsidR="00984A3E" w:rsidRDefault="00984A3E" w:rsidP="000273F4">
      <w:pPr>
        <w:spacing w:line="274" w:lineRule="auto"/>
        <w:rPr>
          <w:sz w:val="22"/>
          <w:szCs w:val="22"/>
        </w:rPr>
      </w:pPr>
    </w:p>
    <w:p w14:paraId="5880FD0D" w14:textId="77777777" w:rsidR="001D690C" w:rsidRPr="001D690C" w:rsidRDefault="001D690C" w:rsidP="000273F4">
      <w:pPr>
        <w:pStyle w:val="Akapitzlist"/>
        <w:numPr>
          <w:ilvl w:val="0"/>
          <w:numId w:val="36"/>
        </w:numPr>
        <w:spacing w:line="274" w:lineRule="auto"/>
        <w:ind w:left="426" w:hanging="426"/>
        <w:rPr>
          <w:sz w:val="22"/>
          <w:szCs w:val="22"/>
        </w:rPr>
      </w:pPr>
      <w:r w:rsidRPr="001D690C">
        <w:rPr>
          <w:rFonts w:ascii="Arial" w:hAnsi="Arial" w:cs="Arial"/>
          <w:bCs/>
          <w:sz w:val="22"/>
          <w:szCs w:val="22"/>
        </w:rPr>
        <w:t>Termin realizacji przedmiotu zamówienia:</w:t>
      </w:r>
    </w:p>
    <w:p w14:paraId="6778C8BE" w14:textId="2D694690" w:rsidR="001D690C" w:rsidRDefault="001D690C" w:rsidP="000273F4">
      <w:pPr>
        <w:pStyle w:val="Lista"/>
        <w:spacing w:line="274" w:lineRule="auto"/>
        <w:ind w:left="0" w:right="-1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C71E69">
        <w:rPr>
          <w:rFonts w:ascii="Arial" w:hAnsi="Arial" w:cs="Arial"/>
          <w:b w:val="0"/>
          <w:bCs/>
          <w:sz w:val="22"/>
          <w:szCs w:val="22"/>
        </w:rPr>
        <w:t>Wykonaw</w:t>
      </w:r>
      <w:r>
        <w:rPr>
          <w:rFonts w:ascii="Arial" w:hAnsi="Arial" w:cs="Arial"/>
          <w:b w:val="0"/>
          <w:bCs/>
          <w:sz w:val="22"/>
          <w:szCs w:val="22"/>
        </w:rPr>
        <w:t>ca zobowiązany jest do realizacji</w:t>
      </w:r>
      <w:r w:rsidRPr="00C71E69">
        <w:rPr>
          <w:rFonts w:ascii="Arial" w:hAnsi="Arial" w:cs="Arial"/>
          <w:b w:val="0"/>
          <w:bCs/>
          <w:sz w:val="22"/>
          <w:szCs w:val="22"/>
        </w:rPr>
        <w:t xml:space="preserve"> </w:t>
      </w:r>
      <w:r>
        <w:rPr>
          <w:rFonts w:ascii="Arial" w:hAnsi="Arial" w:cs="Arial"/>
          <w:b w:val="0"/>
          <w:bCs/>
          <w:sz w:val="22"/>
          <w:szCs w:val="22"/>
        </w:rPr>
        <w:t>przedmiotu zamówienia w formie jednorazowej dostawy</w:t>
      </w:r>
      <w:r w:rsidRPr="00C71E69">
        <w:rPr>
          <w:rFonts w:ascii="Arial" w:hAnsi="Arial" w:cs="Arial"/>
          <w:b w:val="0"/>
          <w:bCs/>
          <w:sz w:val="22"/>
          <w:szCs w:val="22"/>
        </w:rPr>
        <w:t xml:space="preserve"> w terminie </w:t>
      </w:r>
      <w:r>
        <w:rPr>
          <w:rFonts w:ascii="Arial" w:hAnsi="Arial" w:cs="Arial"/>
          <w:b w:val="0"/>
          <w:bCs/>
          <w:sz w:val="22"/>
          <w:szCs w:val="22"/>
        </w:rPr>
        <w:t xml:space="preserve">wskazanym przez siebie w </w:t>
      </w:r>
      <w:r>
        <w:rPr>
          <w:rFonts w:ascii="Arial" w:hAnsi="Arial" w:cs="Arial"/>
          <w:bCs/>
          <w:sz w:val="22"/>
          <w:szCs w:val="22"/>
        </w:rPr>
        <w:t xml:space="preserve">Załączniku nr </w:t>
      </w:r>
      <w:r w:rsidR="0070341C">
        <w:rPr>
          <w:rFonts w:ascii="Arial" w:hAnsi="Arial" w:cs="Arial"/>
          <w:bCs/>
          <w:sz w:val="22"/>
          <w:szCs w:val="22"/>
        </w:rPr>
        <w:t>9</w:t>
      </w:r>
      <w:r w:rsidRPr="00156114">
        <w:rPr>
          <w:rFonts w:ascii="Arial" w:hAnsi="Arial" w:cs="Arial"/>
          <w:bCs/>
          <w:i/>
          <w:sz w:val="22"/>
          <w:szCs w:val="22"/>
        </w:rPr>
        <w:t xml:space="preserve"> </w:t>
      </w:r>
      <w:r>
        <w:rPr>
          <w:rFonts w:ascii="Arial" w:hAnsi="Arial" w:cs="Arial"/>
          <w:bCs/>
          <w:i/>
          <w:sz w:val="22"/>
          <w:szCs w:val="22"/>
        </w:rPr>
        <w:br/>
      </w:r>
      <w:r w:rsidRPr="001C1F15">
        <w:rPr>
          <w:rFonts w:ascii="Arial" w:hAnsi="Arial" w:cs="Arial"/>
          <w:b w:val="0"/>
          <w:bCs/>
          <w:sz w:val="22"/>
          <w:szCs w:val="22"/>
        </w:rPr>
        <w:t xml:space="preserve">do </w:t>
      </w:r>
      <w:r w:rsidRPr="000B47A0">
        <w:rPr>
          <w:rFonts w:ascii="Arial" w:hAnsi="Arial" w:cs="Arial"/>
          <w:bCs/>
          <w:sz w:val="22"/>
          <w:szCs w:val="22"/>
        </w:rPr>
        <w:t>SWZ</w:t>
      </w:r>
      <w:r w:rsidRPr="001C1F15">
        <w:rPr>
          <w:rFonts w:ascii="Arial" w:hAnsi="Arial" w:cs="Arial"/>
          <w:b w:val="0"/>
          <w:bCs/>
          <w:sz w:val="22"/>
          <w:szCs w:val="22"/>
        </w:rPr>
        <w:t xml:space="preserve"> –</w:t>
      </w:r>
      <w:r>
        <w:rPr>
          <w:rFonts w:ascii="Arial" w:hAnsi="Arial" w:cs="Arial"/>
          <w:bCs/>
          <w:i/>
          <w:sz w:val="22"/>
          <w:szCs w:val="22"/>
        </w:rPr>
        <w:t xml:space="preserve"> F</w:t>
      </w:r>
      <w:r w:rsidRPr="00156114">
        <w:rPr>
          <w:rFonts w:ascii="Arial" w:hAnsi="Arial" w:cs="Arial"/>
          <w:bCs/>
          <w:i/>
          <w:sz w:val="22"/>
          <w:szCs w:val="22"/>
        </w:rPr>
        <w:t xml:space="preserve">ormularzu </w:t>
      </w:r>
      <w:r>
        <w:rPr>
          <w:rFonts w:ascii="Arial" w:hAnsi="Arial" w:cs="Arial"/>
          <w:bCs/>
          <w:i/>
          <w:sz w:val="22"/>
          <w:szCs w:val="22"/>
        </w:rPr>
        <w:t>ofertowym</w:t>
      </w:r>
      <w:r>
        <w:rPr>
          <w:rFonts w:ascii="Arial" w:hAnsi="Arial" w:cs="Arial"/>
          <w:b w:val="0"/>
          <w:bCs/>
          <w:sz w:val="22"/>
          <w:szCs w:val="22"/>
        </w:rPr>
        <w:t>.</w:t>
      </w:r>
    </w:p>
    <w:p w14:paraId="1FBA05E1" w14:textId="77777777" w:rsidR="001D690C" w:rsidRDefault="001D690C" w:rsidP="000273F4">
      <w:pPr>
        <w:spacing w:line="274" w:lineRule="auto"/>
        <w:jc w:val="both"/>
        <w:rPr>
          <w:rFonts w:ascii="Arial" w:hAnsi="Arial" w:cs="Arial"/>
          <w:sz w:val="22"/>
          <w:szCs w:val="22"/>
        </w:rPr>
      </w:pPr>
    </w:p>
    <w:p w14:paraId="2D0563A5" w14:textId="0AF17A44" w:rsidR="00BB7A60" w:rsidRPr="002A3521" w:rsidRDefault="00BB7A60" w:rsidP="000273F4">
      <w:pPr>
        <w:pStyle w:val="xmsonormal"/>
        <w:shd w:val="clear" w:color="auto" w:fill="FFFFFF"/>
        <w:spacing w:before="0" w:beforeAutospacing="0" w:after="0" w:afterAutospacing="0" w:line="274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2A3521">
        <w:rPr>
          <w:rFonts w:ascii="Arial" w:hAnsi="Arial" w:cs="Arial"/>
          <w:b/>
          <w:i/>
          <w:iCs/>
          <w:sz w:val="22"/>
          <w:szCs w:val="22"/>
          <w:u w:val="single"/>
        </w:rPr>
        <w:t>Dla zadań 1, 2 i 3</w:t>
      </w:r>
    </w:p>
    <w:p w14:paraId="5B617B52" w14:textId="619C9458" w:rsidR="001D690C" w:rsidRPr="00283449" w:rsidRDefault="001D690C" w:rsidP="000273F4">
      <w:pPr>
        <w:pStyle w:val="xmsonormal"/>
        <w:shd w:val="clear" w:color="auto" w:fill="FFFFFF"/>
        <w:spacing w:before="0" w:beforeAutospacing="0" w:after="0" w:afterAutospacing="0" w:line="27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color w:val="000000"/>
          <w:sz w:val="22"/>
          <w:szCs w:val="22"/>
          <w:u w:val="single"/>
        </w:rPr>
        <w:t>Maksymalny termin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dostawy to </w:t>
      </w:r>
      <w:r w:rsidR="00BB7A60">
        <w:rPr>
          <w:rFonts w:ascii="Arial" w:hAnsi="Arial" w:cs="Arial"/>
          <w:color w:val="000000"/>
          <w:sz w:val="22"/>
          <w:szCs w:val="22"/>
          <w:u w:val="single"/>
        </w:rPr>
        <w:t>21</w:t>
      </w:r>
      <w:r w:rsidRPr="00283449">
        <w:rPr>
          <w:rFonts w:ascii="Arial" w:hAnsi="Arial" w:cs="Arial"/>
          <w:color w:val="000000"/>
          <w:sz w:val="22"/>
          <w:szCs w:val="22"/>
          <w:u w:val="single"/>
        </w:rPr>
        <w:t xml:space="preserve"> dni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od </w:t>
      </w:r>
      <w:r>
        <w:rPr>
          <w:rFonts w:ascii="Arial" w:hAnsi="Arial" w:cs="Arial"/>
          <w:color w:val="000000"/>
          <w:sz w:val="22"/>
          <w:szCs w:val="22"/>
        </w:rPr>
        <w:t>daty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podpisania umowy.</w:t>
      </w:r>
    </w:p>
    <w:p w14:paraId="45C4D7B9" w14:textId="205A13C1" w:rsidR="001D690C" w:rsidRPr="00283449" w:rsidRDefault="001D690C" w:rsidP="000273F4">
      <w:pPr>
        <w:pStyle w:val="xmsonormal"/>
        <w:shd w:val="clear" w:color="auto" w:fill="FFFFFF"/>
        <w:spacing w:before="0" w:beforeAutospacing="0" w:after="0" w:afterAutospacing="0" w:line="27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iCs/>
          <w:color w:val="000000"/>
          <w:sz w:val="22"/>
          <w:szCs w:val="22"/>
        </w:rPr>
        <w:t>Oferta Wykonawcy, który zaproponuje termin dostawy dłuższy niż</w:t>
      </w:r>
      <w:r w:rsidR="00BB7A60">
        <w:rPr>
          <w:rFonts w:ascii="Arial" w:hAnsi="Arial" w:cs="Arial"/>
          <w:iCs/>
          <w:color w:val="000000"/>
          <w:sz w:val="22"/>
          <w:szCs w:val="22"/>
        </w:rPr>
        <w:t xml:space="preserve"> 21</w:t>
      </w: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 dni, zostanie odrzucona na podstawie art. 226 ust. 1 pkt 2 ustawy </w:t>
      </w:r>
      <w:proofErr w:type="spellStart"/>
      <w:r w:rsidRPr="00283449">
        <w:rPr>
          <w:rFonts w:ascii="Arial" w:hAnsi="Arial" w:cs="Arial"/>
          <w:iCs/>
          <w:color w:val="000000"/>
          <w:sz w:val="22"/>
          <w:szCs w:val="22"/>
        </w:rPr>
        <w:t>Pzp</w:t>
      </w:r>
      <w:proofErr w:type="spellEnd"/>
      <w:r w:rsidRPr="00283449">
        <w:rPr>
          <w:rFonts w:ascii="Arial" w:hAnsi="Arial" w:cs="Arial"/>
          <w:iCs/>
          <w:color w:val="000000"/>
          <w:sz w:val="22"/>
          <w:szCs w:val="22"/>
        </w:rPr>
        <w:t>.</w:t>
      </w:r>
    </w:p>
    <w:p w14:paraId="57285CEE" w14:textId="03D74BB0" w:rsidR="00BB7A60" w:rsidRPr="00283449" w:rsidRDefault="00BB7A60" w:rsidP="000273F4">
      <w:pPr>
        <w:pStyle w:val="xmsonormal"/>
        <w:shd w:val="clear" w:color="auto" w:fill="FFFFFF"/>
        <w:spacing w:before="0" w:beforeAutospacing="0" w:after="0" w:afterAutospacing="0" w:line="27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color w:val="000000"/>
          <w:sz w:val="22"/>
          <w:szCs w:val="22"/>
          <w:u w:val="single"/>
        </w:rPr>
        <w:t>Minimalny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(punktowany) termin dostawy to </w:t>
      </w:r>
      <w:r>
        <w:rPr>
          <w:rFonts w:ascii="Arial" w:hAnsi="Arial" w:cs="Arial"/>
          <w:color w:val="000000"/>
          <w:sz w:val="22"/>
          <w:szCs w:val="22"/>
          <w:u w:val="single"/>
        </w:rPr>
        <w:t>14</w:t>
      </w:r>
      <w:r w:rsidRPr="00283449">
        <w:rPr>
          <w:rFonts w:ascii="Arial" w:hAnsi="Arial" w:cs="Arial"/>
          <w:color w:val="000000"/>
          <w:sz w:val="22"/>
          <w:szCs w:val="22"/>
          <w:u w:val="single"/>
        </w:rPr>
        <w:t xml:space="preserve"> dni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od dnia podpisania umowy.</w:t>
      </w:r>
    </w:p>
    <w:p w14:paraId="4281F685" w14:textId="719C0ED2" w:rsidR="00BB7A60" w:rsidRPr="00283449" w:rsidRDefault="00BB7A60" w:rsidP="000273F4">
      <w:pPr>
        <w:pStyle w:val="xmsonormal"/>
        <w:shd w:val="clear" w:color="auto" w:fill="FFFFFF"/>
        <w:spacing w:before="0" w:beforeAutospacing="0" w:after="0" w:afterAutospacing="0" w:line="27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W przypadku wskazania przez Wykonawcę terminu dostawy krótszego niż </w:t>
      </w:r>
      <w:r>
        <w:rPr>
          <w:rFonts w:ascii="Arial" w:hAnsi="Arial" w:cs="Arial"/>
          <w:iCs/>
          <w:color w:val="000000"/>
          <w:sz w:val="22"/>
          <w:szCs w:val="22"/>
        </w:rPr>
        <w:t>14</w:t>
      </w: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 dni, </w:t>
      </w:r>
      <w:r>
        <w:rPr>
          <w:rFonts w:ascii="Arial" w:hAnsi="Arial" w:cs="Arial"/>
          <w:iCs/>
          <w:color w:val="000000"/>
          <w:sz w:val="22"/>
          <w:szCs w:val="22"/>
        </w:rPr>
        <w:br/>
      </w: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do obliczenia wartości punktowej Zamawiający przyjmie minimalny termin wskazany przez siebie, tj. </w:t>
      </w:r>
      <w:r>
        <w:rPr>
          <w:rFonts w:ascii="Arial" w:hAnsi="Arial" w:cs="Arial"/>
          <w:iCs/>
          <w:color w:val="000000"/>
          <w:sz w:val="22"/>
          <w:szCs w:val="22"/>
        </w:rPr>
        <w:t>21</w:t>
      </w: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 dni, jednak realizacja umowy nastąpi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Pr="00283449">
        <w:rPr>
          <w:rFonts w:ascii="Arial" w:hAnsi="Arial" w:cs="Arial"/>
          <w:iCs/>
          <w:color w:val="000000"/>
          <w:sz w:val="22"/>
          <w:szCs w:val="22"/>
        </w:rPr>
        <w:t>w terminie wskazanym przez Wykonawcę.</w:t>
      </w:r>
    </w:p>
    <w:p w14:paraId="28AF3B45" w14:textId="57024B75" w:rsidR="00460512" w:rsidRPr="002A3521" w:rsidRDefault="00460512" w:rsidP="000273F4">
      <w:pPr>
        <w:pStyle w:val="xmsonormal"/>
        <w:shd w:val="clear" w:color="auto" w:fill="FFFFFF"/>
        <w:spacing w:before="0" w:beforeAutospacing="0" w:after="0" w:afterAutospacing="0" w:line="274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2A3521">
        <w:rPr>
          <w:rFonts w:ascii="Arial" w:hAnsi="Arial" w:cs="Arial"/>
          <w:b/>
          <w:i/>
          <w:iCs/>
          <w:sz w:val="22"/>
          <w:szCs w:val="22"/>
          <w:u w:val="single"/>
        </w:rPr>
        <w:lastRenderedPageBreak/>
        <w:t>Dla zadania 4</w:t>
      </w:r>
    </w:p>
    <w:p w14:paraId="65818441" w14:textId="7001BF8D" w:rsidR="00460512" w:rsidRPr="00283449" w:rsidRDefault="00460512" w:rsidP="000273F4">
      <w:pPr>
        <w:pStyle w:val="xmsonormal"/>
        <w:shd w:val="clear" w:color="auto" w:fill="FFFFFF"/>
        <w:spacing w:before="0" w:beforeAutospacing="0" w:after="0" w:afterAutospacing="0" w:line="27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color w:val="000000"/>
          <w:sz w:val="22"/>
          <w:szCs w:val="22"/>
          <w:u w:val="single"/>
        </w:rPr>
        <w:t>Maksymalny termin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dostawy to </w:t>
      </w:r>
      <w:r>
        <w:rPr>
          <w:rFonts w:ascii="Arial" w:hAnsi="Arial" w:cs="Arial"/>
          <w:color w:val="000000"/>
          <w:sz w:val="22"/>
          <w:szCs w:val="22"/>
          <w:u w:val="single"/>
        </w:rPr>
        <w:t>30</w:t>
      </w:r>
      <w:r w:rsidRPr="00283449">
        <w:rPr>
          <w:rFonts w:ascii="Arial" w:hAnsi="Arial" w:cs="Arial"/>
          <w:color w:val="000000"/>
          <w:sz w:val="22"/>
          <w:szCs w:val="22"/>
          <w:u w:val="single"/>
        </w:rPr>
        <w:t xml:space="preserve"> dni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od </w:t>
      </w:r>
      <w:r>
        <w:rPr>
          <w:rFonts w:ascii="Arial" w:hAnsi="Arial" w:cs="Arial"/>
          <w:color w:val="000000"/>
          <w:sz w:val="22"/>
          <w:szCs w:val="22"/>
        </w:rPr>
        <w:t>daty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podpisania umowy.</w:t>
      </w:r>
    </w:p>
    <w:p w14:paraId="34BBA8AD" w14:textId="4FD8AE2A" w:rsidR="00460512" w:rsidRPr="00283449" w:rsidRDefault="00460512" w:rsidP="000273F4">
      <w:pPr>
        <w:pStyle w:val="xmsonormal"/>
        <w:shd w:val="clear" w:color="auto" w:fill="FFFFFF"/>
        <w:spacing w:before="0" w:beforeAutospacing="0" w:after="0" w:afterAutospacing="0" w:line="27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iCs/>
          <w:color w:val="000000"/>
          <w:sz w:val="22"/>
          <w:szCs w:val="22"/>
        </w:rPr>
        <w:t>Oferta Wykonawcy, który zaproponuje termin dostawy dłuższy niż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30</w:t>
      </w: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 dni, zostanie odrzucona na podstawie art. 226 ust. 1 pkt 2 ustawy </w:t>
      </w:r>
      <w:proofErr w:type="spellStart"/>
      <w:r w:rsidRPr="00283449">
        <w:rPr>
          <w:rFonts w:ascii="Arial" w:hAnsi="Arial" w:cs="Arial"/>
          <w:iCs/>
          <w:color w:val="000000"/>
          <w:sz w:val="22"/>
          <w:szCs w:val="22"/>
        </w:rPr>
        <w:t>Pzp</w:t>
      </w:r>
      <w:proofErr w:type="spellEnd"/>
      <w:r w:rsidRPr="00283449">
        <w:rPr>
          <w:rFonts w:ascii="Arial" w:hAnsi="Arial" w:cs="Arial"/>
          <w:iCs/>
          <w:color w:val="000000"/>
          <w:sz w:val="22"/>
          <w:szCs w:val="22"/>
        </w:rPr>
        <w:t>.</w:t>
      </w:r>
    </w:p>
    <w:p w14:paraId="1E42C061" w14:textId="53128D81" w:rsidR="00460512" w:rsidRPr="00283449" w:rsidRDefault="00460512" w:rsidP="000273F4">
      <w:pPr>
        <w:pStyle w:val="xmsonormal"/>
        <w:shd w:val="clear" w:color="auto" w:fill="FFFFFF"/>
        <w:spacing w:before="0" w:beforeAutospacing="0" w:after="0" w:afterAutospacing="0" w:line="27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color w:val="000000"/>
          <w:sz w:val="22"/>
          <w:szCs w:val="22"/>
          <w:u w:val="single"/>
        </w:rPr>
        <w:t>Minimalny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(punktowany) termin dostawy to </w:t>
      </w:r>
      <w:r>
        <w:rPr>
          <w:rFonts w:ascii="Arial" w:hAnsi="Arial" w:cs="Arial"/>
          <w:color w:val="000000"/>
          <w:sz w:val="22"/>
          <w:szCs w:val="22"/>
          <w:u w:val="single"/>
        </w:rPr>
        <w:t>21</w:t>
      </w:r>
      <w:r w:rsidRPr="00283449">
        <w:rPr>
          <w:rFonts w:ascii="Arial" w:hAnsi="Arial" w:cs="Arial"/>
          <w:color w:val="000000"/>
          <w:sz w:val="22"/>
          <w:szCs w:val="22"/>
          <w:u w:val="single"/>
        </w:rPr>
        <w:t xml:space="preserve"> dni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od dnia podpisania umowy.</w:t>
      </w:r>
    </w:p>
    <w:p w14:paraId="01DB0051" w14:textId="6B701B9B" w:rsidR="00460512" w:rsidRPr="00283449" w:rsidRDefault="00460512" w:rsidP="000273F4">
      <w:pPr>
        <w:pStyle w:val="xmsonormal"/>
        <w:shd w:val="clear" w:color="auto" w:fill="FFFFFF"/>
        <w:spacing w:before="0" w:beforeAutospacing="0" w:after="0" w:afterAutospacing="0" w:line="27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W przypadku wskazania przez Wykonawcę terminu dostawy krótszego niż </w:t>
      </w:r>
      <w:r>
        <w:rPr>
          <w:rFonts w:ascii="Arial" w:hAnsi="Arial" w:cs="Arial"/>
          <w:iCs/>
          <w:color w:val="000000"/>
          <w:sz w:val="22"/>
          <w:szCs w:val="22"/>
        </w:rPr>
        <w:t>21</w:t>
      </w: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 dni, </w:t>
      </w:r>
      <w:r>
        <w:rPr>
          <w:rFonts w:ascii="Arial" w:hAnsi="Arial" w:cs="Arial"/>
          <w:iCs/>
          <w:color w:val="000000"/>
          <w:sz w:val="22"/>
          <w:szCs w:val="22"/>
        </w:rPr>
        <w:br/>
      </w: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do obliczenia wartości punktowej Zamawiający przyjmie minimalny termin wskazany przez siebie, tj. </w:t>
      </w:r>
      <w:r>
        <w:rPr>
          <w:rFonts w:ascii="Arial" w:hAnsi="Arial" w:cs="Arial"/>
          <w:iCs/>
          <w:color w:val="000000"/>
          <w:sz w:val="22"/>
          <w:szCs w:val="22"/>
        </w:rPr>
        <w:t>21</w:t>
      </w: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 dni, jednak realizacja umowy nastąpi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Pr="00283449">
        <w:rPr>
          <w:rFonts w:ascii="Arial" w:hAnsi="Arial" w:cs="Arial"/>
          <w:iCs/>
          <w:color w:val="000000"/>
          <w:sz w:val="22"/>
          <w:szCs w:val="22"/>
        </w:rPr>
        <w:t>w terminie wskazanym przez Wykonawcę.</w:t>
      </w:r>
    </w:p>
    <w:p w14:paraId="1C7C4356" w14:textId="77777777" w:rsidR="00460512" w:rsidRDefault="00460512" w:rsidP="000273F4">
      <w:pPr>
        <w:pStyle w:val="Lista"/>
        <w:spacing w:line="274" w:lineRule="auto"/>
        <w:ind w:right="-1"/>
        <w:jc w:val="both"/>
        <w:rPr>
          <w:rFonts w:ascii="Arial" w:hAnsi="Arial" w:cs="Arial"/>
          <w:bCs/>
          <w:color w:val="00B050"/>
          <w:sz w:val="22"/>
          <w:szCs w:val="22"/>
        </w:rPr>
      </w:pPr>
    </w:p>
    <w:p w14:paraId="7FFB8920" w14:textId="7ADC389B" w:rsidR="0070341C" w:rsidRPr="002A3521" w:rsidRDefault="0070341C" w:rsidP="000273F4">
      <w:pPr>
        <w:pStyle w:val="xmsonormal"/>
        <w:shd w:val="clear" w:color="auto" w:fill="FFFFFF"/>
        <w:spacing w:before="0" w:beforeAutospacing="0" w:after="0" w:afterAutospacing="0" w:line="274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2A3521">
        <w:rPr>
          <w:rFonts w:ascii="Arial" w:hAnsi="Arial" w:cs="Arial"/>
          <w:b/>
          <w:i/>
          <w:iCs/>
          <w:sz w:val="22"/>
          <w:szCs w:val="22"/>
          <w:u w:val="single"/>
        </w:rPr>
        <w:t>Dla zadania 5</w:t>
      </w:r>
    </w:p>
    <w:p w14:paraId="2978B7DC" w14:textId="77777777" w:rsidR="0070341C" w:rsidRPr="00283449" w:rsidRDefault="0070341C" w:rsidP="000273F4">
      <w:pPr>
        <w:pStyle w:val="xmsonormal"/>
        <w:shd w:val="clear" w:color="auto" w:fill="FFFFFF"/>
        <w:spacing w:before="0" w:beforeAutospacing="0" w:after="0" w:afterAutospacing="0" w:line="27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color w:val="000000"/>
          <w:sz w:val="22"/>
          <w:szCs w:val="22"/>
          <w:u w:val="single"/>
        </w:rPr>
        <w:t>Maksymalny termin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dostawy to </w:t>
      </w:r>
      <w:r>
        <w:rPr>
          <w:rFonts w:ascii="Arial" w:hAnsi="Arial" w:cs="Arial"/>
          <w:color w:val="000000"/>
          <w:sz w:val="22"/>
          <w:szCs w:val="22"/>
          <w:u w:val="single"/>
        </w:rPr>
        <w:t>20</w:t>
      </w:r>
      <w:r w:rsidRPr="00283449">
        <w:rPr>
          <w:rFonts w:ascii="Arial" w:hAnsi="Arial" w:cs="Arial"/>
          <w:color w:val="000000"/>
          <w:sz w:val="22"/>
          <w:szCs w:val="22"/>
          <w:u w:val="single"/>
        </w:rPr>
        <w:t xml:space="preserve"> dni</w:t>
      </w:r>
      <w:r w:rsidRPr="00283449">
        <w:rPr>
          <w:rFonts w:ascii="Arial" w:hAnsi="Arial" w:cs="Arial"/>
          <w:color w:val="000000"/>
          <w:sz w:val="22"/>
          <w:szCs w:val="22"/>
        </w:rPr>
        <w:t xml:space="preserve"> od dnia podpisania umowy.</w:t>
      </w:r>
    </w:p>
    <w:p w14:paraId="17322FEB" w14:textId="77777777" w:rsidR="0070341C" w:rsidRPr="00283449" w:rsidRDefault="0070341C" w:rsidP="000273F4">
      <w:pPr>
        <w:pStyle w:val="xmsonormal"/>
        <w:shd w:val="clear" w:color="auto" w:fill="FFFFFF"/>
        <w:spacing w:before="0" w:beforeAutospacing="0" w:after="0" w:afterAutospacing="0" w:line="27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Oferta Wykonawcy, który zaproponuje termin dostawy dłuższy niż </w:t>
      </w:r>
      <w:r>
        <w:rPr>
          <w:rFonts w:ascii="Arial" w:hAnsi="Arial" w:cs="Arial"/>
          <w:iCs/>
          <w:color w:val="000000"/>
          <w:sz w:val="22"/>
          <w:szCs w:val="22"/>
        </w:rPr>
        <w:t>20</w:t>
      </w:r>
      <w:r w:rsidRPr="00283449">
        <w:rPr>
          <w:rFonts w:ascii="Arial" w:hAnsi="Arial" w:cs="Arial"/>
          <w:iCs/>
          <w:color w:val="000000"/>
          <w:sz w:val="22"/>
          <w:szCs w:val="22"/>
        </w:rPr>
        <w:t xml:space="preserve"> dni, zostanie odrzucona na podstawie art. 226 ust. 1 pkt 2 ustawy </w:t>
      </w:r>
      <w:proofErr w:type="spellStart"/>
      <w:r w:rsidRPr="00283449">
        <w:rPr>
          <w:rFonts w:ascii="Arial" w:hAnsi="Arial" w:cs="Arial"/>
          <w:iCs/>
          <w:color w:val="000000"/>
          <w:sz w:val="22"/>
          <w:szCs w:val="22"/>
        </w:rPr>
        <w:t>Pzp</w:t>
      </w:r>
      <w:proofErr w:type="spellEnd"/>
      <w:r w:rsidRPr="00283449">
        <w:rPr>
          <w:rFonts w:ascii="Arial" w:hAnsi="Arial" w:cs="Arial"/>
          <w:iCs/>
          <w:color w:val="000000"/>
          <w:sz w:val="22"/>
          <w:szCs w:val="22"/>
        </w:rPr>
        <w:t>.</w:t>
      </w:r>
    </w:p>
    <w:p w14:paraId="5175A322" w14:textId="77777777" w:rsidR="0070341C" w:rsidRDefault="0070341C" w:rsidP="000273F4">
      <w:pPr>
        <w:pStyle w:val="Lista"/>
        <w:spacing w:line="274" w:lineRule="auto"/>
        <w:ind w:right="-1"/>
        <w:jc w:val="both"/>
        <w:rPr>
          <w:rFonts w:ascii="Arial" w:hAnsi="Arial" w:cs="Arial"/>
          <w:bCs/>
          <w:color w:val="00B050"/>
          <w:sz w:val="22"/>
          <w:szCs w:val="22"/>
        </w:rPr>
      </w:pPr>
    </w:p>
    <w:p w14:paraId="02B1EADA" w14:textId="77777777" w:rsidR="001D690C" w:rsidRPr="00D30302" w:rsidRDefault="001D690C" w:rsidP="000273F4">
      <w:pPr>
        <w:pStyle w:val="Lista"/>
        <w:spacing w:line="274" w:lineRule="auto"/>
        <w:ind w:left="425" w:right="-1" w:firstLine="1"/>
        <w:jc w:val="both"/>
        <w:rPr>
          <w:rFonts w:ascii="Arial" w:hAnsi="Arial" w:cs="Arial"/>
          <w:bCs/>
          <w:sz w:val="22"/>
          <w:szCs w:val="22"/>
        </w:rPr>
      </w:pPr>
      <w:r w:rsidRPr="00D30302">
        <w:rPr>
          <w:rFonts w:ascii="Arial" w:hAnsi="Arial" w:cs="Arial"/>
          <w:bCs/>
          <w:sz w:val="22"/>
          <w:szCs w:val="22"/>
        </w:rPr>
        <w:t>Termin realizacji zamówienia stanowi jedno z kryteriów oceny ofert.</w:t>
      </w:r>
    </w:p>
    <w:p w14:paraId="7E8B6E87" w14:textId="77777777" w:rsidR="007C1723" w:rsidRDefault="007C1723" w:rsidP="000273F4">
      <w:pPr>
        <w:spacing w:line="274" w:lineRule="auto"/>
        <w:rPr>
          <w:sz w:val="22"/>
          <w:szCs w:val="22"/>
        </w:rPr>
      </w:pPr>
    </w:p>
    <w:p w14:paraId="2B6CEACB" w14:textId="77777777" w:rsidR="0070341C" w:rsidRDefault="001D690C" w:rsidP="000273F4">
      <w:pPr>
        <w:pStyle w:val="Akapitzlist"/>
        <w:numPr>
          <w:ilvl w:val="0"/>
          <w:numId w:val="36"/>
        </w:numPr>
        <w:spacing w:line="274" w:lineRule="auto"/>
        <w:ind w:left="426" w:hanging="426"/>
        <w:rPr>
          <w:rFonts w:ascii="Arial" w:hAnsi="Arial" w:cs="Arial"/>
          <w:b w:val="0"/>
          <w:bCs/>
          <w:sz w:val="22"/>
          <w:szCs w:val="22"/>
        </w:rPr>
      </w:pPr>
      <w:r w:rsidRPr="00D27F0F">
        <w:rPr>
          <w:rFonts w:ascii="Arial" w:hAnsi="Arial" w:cs="Arial"/>
          <w:sz w:val="22"/>
          <w:szCs w:val="22"/>
        </w:rPr>
        <w:t>M</w:t>
      </w:r>
      <w:r w:rsidR="00B8009B" w:rsidRPr="00D27F0F">
        <w:rPr>
          <w:rFonts w:ascii="Arial" w:hAnsi="Arial" w:cs="Arial"/>
          <w:sz w:val="22"/>
          <w:szCs w:val="22"/>
        </w:rPr>
        <w:t>iejsce realizacji zamówienia:</w:t>
      </w:r>
      <w:r w:rsidR="0025351E" w:rsidRPr="000424BC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72B9FBBF" w14:textId="77777777" w:rsidR="0070341C" w:rsidRDefault="0070341C" w:rsidP="000273F4">
      <w:pPr>
        <w:pStyle w:val="Akapitzlist"/>
        <w:spacing w:line="274" w:lineRule="auto"/>
        <w:ind w:left="426"/>
        <w:rPr>
          <w:rFonts w:ascii="Arial" w:hAnsi="Arial" w:cs="Arial"/>
          <w:b w:val="0"/>
          <w:bCs/>
          <w:sz w:val="22"/>
          <w:szCs w:val="22"/>
        </w:rPr>
      </w:pPr>
    </w:p>
    <w:p w14:paraId="5DEAD884" w14:textId="6840A248" w:rsidR="00F6457F" w:rsidRPr="002A3521" w:rsidRDefault="00F6457F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bookmarkStart w:id="1" w:name="_Hlk191470224"/>
      <w:r w:rsidRPr="002A3521">
        <w:rPr>
          <w:rFonts w:ascii="Arial" w:hAnsi="Arial" w:cs="Arial"/>
          <w:bCs/>
          <w:i/>
          <w:sz w:val="22"/>
          <w:szCs w:val="22"/>
          <w:u w:val="single"/>
        </w:rPr>
        <w:t>dla zadań 1, 2 i 3</w:t>
      </w:r>
      <w:r w:rsidRPr="002A3521">
        <w:rPr>
          <w:rFonts w:ascii="Arial" w:hAnsi="Arial" w:cs="Arial"/>
          <w:bCs/>
          <w:sz w:val="22"/>
          <w:szCs w:val="22"/>
        </w:rPr>
        <w:t xml:space="preserve">: </w:t>
      </w:r>
    </w:p>
    <w:p w14:paraId="158131FF" w14:textId="77777777" w:rsidR="00F6457F" w:rsidRPr="008B6CE8" w:rsidRDefault="00F6457F" w:rsidP="000273F4">
      <w:pPr>
        <w:pStyle w:val="Akapitzlist"/>
        <w:autoSpaceDE w:val="0"/>
        <w:autoSpaceDN w:val="0"/>
        <w:adjustRightInd w:val="0"/>
        <w:spacing w:line="274" w:lineRule="auto"/>
        <w:ind w:left="786" w:hanging="360"/>
        <w:rPr>
          <w:rFonts w:ascii="Arial" w:hAnsi="Arial" w:cs="Arial"/>
          <w:b w:val="0"/>
          <w:bCs/>
          <w:sz w:val="22"/>
          <w:szCs w:val="22"/>
        </w:rPr>
      </w:pPr>
      <w:r w:rsidRPr="008B6CE8">
        <w:rPr>
          <w:rFonts w:ascii="Arial" w:hAnsi="Arial" w:cs="Arial"/>
          <w:b w:val="0"/>
          <w:bCs/>
          <w:sz w:val="22"/>
          <w:szCs w:val="22"/>
        </w:rPr>
        <w:t>a)</w:t>
      </w:r>
      <w:r w:rsidRPr="008B6CE8">
        <w:rPr>
          <w:rFonts w:ascii="Arial" w:hAnsi="Arial" w:cs="Arial"/>
          <w:b w:val="0"/>
          <w:bCs/>
          <w:sz w:val="22"/>
          <w:szCs w:val="22"/>
        </w:rPr>
        <w:tab/>
        <w:t xml:space="preserve">GZ 31WOG Zgierz, ul. Konstantynowska 85, 95-100 Zgierz </w:t>
      </w:r>
    </w:p>
    <w:p w14:paraId="1867C8A6" w14:textId="77777777" w:rsidR="00F6457F" w:rsidRPr="008B6CE8" w:rsidRDefault="00F6457F" w:rsidP="000273F4">
      <w:pPr>
        <w:pStyle w:val="Akapitzlist"/>
        <w:autoSpaceDE w:val="0"/>
        <w:autoSpaceDN w:val="0"/>
        <w:adjustRightInd w:val="0"/>
        <w:spacing w:line="274" w:lineRule="auto"/>
        <w:ind w:left="786" w:hanging="360"/>
        <w:rPr>
          <w:rFonts w:ascii="Arial" w:hAnsi="Arial" w:cs="Arial"/>
          <w:b w:val="0"/>
          <w:bCs/>
          <w:sz w:val="22"/>
          <w:szCs w:val="22"/>
        </w:rPr>
      </w:pPr>
      <w:r w:rsidRPr="008B6CE8">
        <w:rPr>
          <w:rFonts w:ascii="Arial" w:hAnsi="Arial" w:cs="Arial"/>
          <w:b w:val="0"/>
          <w:bCs/>
          <w:sz w:val="22"/>
          <w:szCs w:val="22"/>
        </w:rPr>
        <w:t>b)</w:t>
      </w:r>
      <w:r w:rsidRPr="008B6CE8">
        <w:rPr>
          <w:rFonts w:ascii="Arial" w:hAnsi="Arial" w:cs="Arial"/>
          <w:b w:val="0"/>
          <w:bCs/>
          <w:sz w:val="22"/>
          <w:szCs w:val="22"/>
        </w:rPr>
        <w:tab/>
        <w:t>GZ Łódź ul. Źródłowa 52, 91-735 Łódź</w:t>
      </w:r>
    </w:p>
    <w:p w14:paraId="608946F1" w14:textId="77777777" w:rsidR="00F6457F" w:rsidRPr="008B6CE8" w:rsidRDefault="00F6457F" w:rsidP="000273F4">
      <w:pPr>
        <w:pStyle w:val="Akapitzlist"/>
        <w:autoSpaceDE w:val="0"/>
        <w:autoSpaceDN w:val="0"/>
        <w:adjustRightInd w:val="0"/>
        <w:spacing w:line="274" w:lineRule="auto"/>
        <w:ind w:left="786" w:hanging="360"/>
        <w:rPr>
          <w:rFonts w:ascii="Arial" w:hAnsi="Arial" w:cs="Arial"/>
          <w:b w:val="0"/>
          <w:bCs/>
          <w:sz w:val="22"/>
          <w:szCs w:val="22"/>
        </w:rPr>
      </w:pPr>
      <w:r w:rsidRPr="008B6CE8">
        <w:rPr>
          <w:rFonts w:ascii="Arial" w:hAnsi="Arial" w:cs="Arial"/>
          <w:b w:val="0"/>
          <w:bCs/>
          <w:sz w:val="22"/>
          <w:szCs w:val="22"/>
        </w:rPr>
        <w:t>c)</w:t>
      </w:r>
      <w:r w:rsidRPr="008B6CE8">
        <w:rPr>
          <w:rFonts w:ascii="Arial" w:hAnsi="Arial" w:cs="Arial"/>
          <w:b w:val="0"/>
          <w:bCs/>
          <w:sz w:val="22"/>
          <w:szCs w:val="22"/>
        </w:rPr>
        <w:tab/>
        <w:t>GZ Tomaszów Mazowiecki, ul. P</w:t>
      </w:r>
      <w:r>
        <w:rPr>
          <w:rFonts w:ascii="Arial" w:hAnsi="Arial" w:cs="Arial"/>
          <w:b w:val="0"/>
          <w:bCs/>
          <w:sz w:val="22"/>
          <w:szCs w:val="22"/>
        </w:rPr>
        <w:t xml:space="preserve">iłsudskiego 72, 97-200 Tomaszów </w:t>
      </w:r>
      <w:r w:rsidRPr="008B6CE8">
        <w:rPr>
          <w:rFonts w:ascii="Arial" w:hAnsi="Arial" w:cs="Arial"/>
          <w:b w:val="0"/>
          <w:bCs/>
          <w:sz w:val="22"/>
          <w:szCs w:val="22"/>
        </w:rPr>
        <w:t>Mazowiecki</w:t>
      </w:r>
    </w:p>
    <w:p w14:paraId="0D738610" w14:textId="77777777" w:rsidR="00F6457F" w:rsidRPr="008B6CE8" w:rsidRDefault="00F6457F" w:rsidP="000273F4">
      <w:pPr>
        <w:pStyle w:val="Akapitzlist"/>
        <w:autoSpaceDE w:val="0"/>
        <w:autoSpaceDN w:val="0"/>
        <w:adjustRightInd w:val="0"/>
        <w:spacing w:line="274" w:lineRule="auto"/>
        <w:ind w:left="786" w:hanging="360"/>
        <w:rPr>
          <w:rFonts w:ascii="Arial" w:hAnsi="Arial" w:cs="Arial"/>
          <w:b w:val="0"/>
          <w:bCs/>
          <w:sz w:val="22"/>
          <w:szCs w:val="22"/>
        </w:rPr>
      </w:pPr>
      <w:r w:rsidRPr="008B6CE8">
        <w:rPr>
          <w:rFonts w:ascii="Arial" w:hAnsi="Arial" w:cs="Arial"/>
          <w:b w:val="0"/>
          <w:bCs/>
          <w:sz w:val="22"/>
          <w:szCs w:val="22"/>
        </w:rPr>
        <w:t>d)</w:t>
      </w:r>
      <w:r w:rsidRPr="008B6CE8">
        <w:rPr>
          <w:rFonts w:ascii="Arial" w:hAnsi="Arial" w:cs="Arial"/>
          <w:b w:val="0"/>
          <w:bCs/>
          <w:sz w:val="22"/>
          <w:szCs w:val="22"/>
        </w:rPr>
        <w:tab/>
        <w:t xml:space="preserve">GZ Nowy Glinnik, 97-217 Lubochnia </w:t>
      </w:r>
    </w:p>
    <w:p w14:paraId="23EAC69E" w14:textId="77777777" w:rsidR="00F6457F" w:rsidRPr="008B6CE8" w:rsidRDefault="00F6457F" w:rsidP="000273F4">
      <w:pPr>
        <w:pStyle w:val="Akapitzlist"/>
        <w:autoSpaceDE w:val="0"/>
        <w:autoSpaceDN w:val="0"/>
        <w:adjustRightInd w:val="0"/>
        <w:spacing w:line="274" w:lineRule="auto"/>
        <w:ind w:left="786" w:hanging="360"/>
        <w:rPr>
          <w:rFonts w:ascii="Arial" w:hAnsi="Arial" w:cs="Arial"/>
          <w:b w:val="0"/>
          <w:bCs/>
          <w:sz w:val="22"/>
          <w:szCs w:val="22"/>
        </w:rPr>
      </w:pPr>
      <w:r w:rsidRPr="008B6CE8">
        <w:rPr>
          <w:rFonts w:ascii="Arial" w:hAnsi="Arial" w:cs="Arial"/>
          <w:b w:val="0"/>
          <w:bCs/>
          <w:sz w:val="22"/>
          <w:szCs w:val="22"/>
        </w:rPr>
        <w:t>e)</w:t>
      </w:r>
      <w:r w:rsidRPr="008B6CE8">
        <w:rPr>
          <w:rFonts w:ascii="Arial" w:hAnsi="Arial" w:cs="Arial"/>
          <w:b w:val="0"/>
          <w:bCs/>
          <w:sz w:val="22"/>
          <w:szCs w:val="22"/>
        </w:rPr>
        <w:tab/>
        <w:t xml:space="preserve">GZ SOI Skład Kutno ul. Boh. Walk nad Bzurą, 99-300 Kutno </w:t>
      </w:r>
    </w:p>
    <w:p w14:paraId="00D254B9" w14:textId="77777777" w:rsidR="00F6457F" w:rsidRPr="008B6CE8" w:rsidRDefault="00F6457F" w:rsidP="000273F4">
      <w:pPr>
        <w:pStyle w:val="Akapitzlist"/>
        <w:autoSpaceDE w:val="0"/>
        <w:autoSpaceDN w:val="0"/>
        <w:adjustRightInd w:val="0"/>
        <w:spacing w:line="274" w:lineRule="auto"/>
        <w:ind w:left="786" w:hanging="360"/>
        <w:rPr>
          <w:rFonts w:ascii="Arial" w:hAnsi="Arial" w:cs="Arial"/>
          <w:b w:val="0"/>
          <w:bCs/>
          <w:sz w:val="22"/>
          <w:szCs w:val="22"/>
        </w:rPr>
      </w:pPr>
      <w:r w:rsidRPr="008B6CE8">
        <w:rPr>
          <w:rFonts w:ascii="Arial" w:hAnsi="Arial" w:cs="Arial"/>
          <w:b w:val="0"/>
          <w:bCs/>
          <w:sz w:val="22"/>
          <w:szCs w:val="22"/>
        </w:rPr>
        <w:t>f)</w:t>
      </w:r>
      <w:r w:rsidRPr="008B6CE8">
        <w:rPr>
          <w:rFonts w:ascii="Arial" w:hAnsi="Arial" w:cs="Arial"/>
          <w:b w:val="0"/>
          <w:bCs/>
          <w:sz w:val="22"/>
          <w:szCs w:val="22"/>
        </w:rPr>
        <w:tab/>
        <w:t>GZ Leźnica Wielka, 95-043 Leźnica Wielka</w:t>
      </w:r>
    </w:p>
    <w:p w14:paraId="2008EEF6" w14:textId="77777777" w:rsidR="00F6457F" w:rsidRPr="008B6CE8" w:rsidRDefault="00F6457F" w:rsidP="000273F4">
      <w:pPr>
        <w:pStyle w:val="Akapitzlist"/>
        <w:autoSpaceDE w:val="0"/>
        <w:autoSpaceDN w:val="0"/>
        <w:adjustRightInd w:val="0"/>
        <w:spacing w:line="274" w:lineRule="auto"/>
        <w:ind w:left="786" w:hanging="360"/>
        <w:rPr>
          <w:rFonts w:ascii="Arial" w:hAnsi="Arial" w:cs="Arial"/>
          <w:b w:val="0"/>
          <w:bCs/>
          <w:sz w:val="22"/>
          <w:szCs w:val="22"/>
        </w:rPr>
      </w:pPr>
      <w:r w:rsidRPr="008B6CE8">
        <w:rPr>
          <w:rFonts w:ascii="Arial" w:hAnsi="Arial" w:cs="Arial"/>
          <w:b w:val="0"/>
          <w:bCs/>
          <w:sz w:val="22"/>
          <w:szCs w:val="22"/>
        </w:rPr>
        <w:t>g)</w:t>
      </w:r>
      <w:r w:rsidRPr="008B6CE8">
        <w:rPr>
          <w:rFonts w:ascii="Arial" w:hAnsi="Arial" w:cs="Arial"/>
          <w:b w:val="0"/>
          <w:bCs/>
          <w:sz w:val="22"/>
          <w:szCs w:val="22"/>
        </w:rPr>
        <w:tab/>
        <w:t>SOI Skład Regny</w:t>
      </w:r>
    </w:p>
    <w:p w14:paraId="11C41E3A" w14:textId="77777777" w:rsidR="00F6457F" w:rsidRDefault="00F6457F" w:rsidP="000273F4">
      <w:pPr>
        <w:pStyle w:val="Akapitzlist"/>
        <w:autoSpaceDE w:val="0"/>
        <w:autoSpaceDN w:val="0"/>
        <w:adjustRightInd w:val="0"/>
        <w:spacing w:line="274" w:lineRule="auto"/>
        <w:ind w:left="786" w:hanging="360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h)   </w:t>
      </w:r>
      <w:r w:rsidRPr="008B6CE8">
        <w:rPr>
          <w:rFonts w:ascii="Arial" w:hAnsi="Arial" w:cs="Arial"/>
          <w:b w:val="0"/>
          <w:bCs/>
          <w:sz w:val="22"/>
          <w:szCs w:val="22"/>
        </w:rPr>
        <w:t>SOI Skład Gałkówek</w:t>
      </w:r>
    </w:p>
    <w:bookmarkEnd w:id="1"/>
    <w:p w14:paraId="49A7FCDA" w14:textId="77777777" w:rsidR="0070341C" w:rsidRDefault="0070341C" w:rsidP="000273F4">
      <w:pPr>
        <w:pStyle w:val="Akapitzlist"/>
        <w:spacing w:line="274" w:lineRule="auto"/>
        <w:ind w:left="426"/>
        <w:rPr>
          <w:rFonts w:ascii="Arial" w:hAnsi="Arial" w:cs="Arial"/>
          <w:b w:val="0"/>
          <w:bCs/>
          <w:sz w:val="22"/>
          <w:szCs w:val="22"/>
        </w:rPr>
      </w:pPr>
    </w:p>
    <w:p w14:paraId="6967E25C" w14:textId="2CF3A531" w:rsidR="00F6457F" w:rsidRPr="002A3521" w:rsidRDefault="00F6457F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2A3521">
        <w:rPr>
          <w:rFonts w:ascii="Arial" w:hAnsi="Arial" w:cs="Arial"/>
          <w:bCs/>
          <w:i/>
          <w:sz w:val="22"/>
          <w:szCs w:val="22"/>
          <w:u w:val="single"/>
        </w:rPr>
        <w:t>dla zadania 4</w:t>
      </w:r>
      <w:r w:rsidRPr="002A3521">
        <w:rPr>
          <w:rFonts w:ascii="Arial" w:hAnsi="Arial" w:cs="Arial"/>
          <w:bCs/>
          <w:sz w:val="22"/>
          <w:szCs w:val="22"/>
        </w:rPr>
        <w:t xml:space="preserve">: </w:t>
      </w:r>
    </w:p>
    <w:p w14:paraId="44D90CB2" w14:textId="53BFD34A" w:rsidR="00883863" w:rsidRPr="000424BC" w:rsidRDefault="0070341C" w:rsidP="000273F4">
      <w:pPr>
        <w:pStyle w:val="Akapitzlist"/>
        <w:spacing w:line="274" w:lineRule="auto"/>
        <w:ind w:left="426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 xml:space="preserve">- </w:t>
      </w:r>
      <w:r w:rsidR="00332704" w:rsidRPr="000424BC">
        <w:rPr>
          <w:rFonts w:ascii="Arial" w:hAnsi="Arial" w:cs="Arial"/>
          <w:b w:val="0"/>
          <w:bCs/>
          <w:sz w:val="22"/>
          <w:szCs w:val="22"/>
        </w:rPr>
        <w:t xml:space="preserve">Magazyn </w:t>
      </w:r>
      <w:r w:rsidR="0025351E" w:rsidRPr="000424BC">
        <w:rPr>
          <w:rFonts w:ascii="Arial" w:hAnsi="Arial" w:cs="Arial"/>
          <w:b w:val="0"/>
          <w:bCs/>
          <w:sz w:val="22"/>
          <w:szCs w:val="22"/>
        </w:rPr>
        <w:t>służby żywnościowej mieszczący się w Łodzi przy ul. Źródłowej 52</w:t>
      </w:r>
    </w:p>
    <w:p w14:paraId="18300ED2" w14:textId="77777777" w:rsidR="00DC36DF" w:rsidRDefault="00DC36DF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line="274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14:paraId="345A9E7B" w14:textId="7EAC5454" w:rsidR="008E38B9" w:rsidRPr="002A3521" w:rsidRDefault="008E38B9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2A3521">
        <w:rPr>
          <w:rFonts w:ascii="Arial" w:hAnsi="Arial" w:cs="Arial"/>
          <w:bCs/>
          <w:i/>
          <w:sz w:val="22"/>
          <w:szCs w:val="22"/>
          <w:u w:val="single"/>
        </w:rPr>
        <w:t>dla zadania 5</w:t>
      </w:r>
      <w:r w:rsidRPr="002A3521">
        <w:rPr>
          <w:rFonts w:ascii="Arial" w:hAnsi="Arial" w:cs="Arial"/>
          <w:bCs/>
          <w:sz w:val="22"/>
          <w:szCs w:val="22"/>
        </w:rPr>
        <w:t xml:space="preserve">: </w:t>
      </w:r>
    </w:p>
    <w:p w14:paraId="29738112" w14:textId="5AED02BC" w:rsidR="008E38B9" w:rsidRDefault="00195368" w:rsidP="000273F4">
      <w:pPr>
        <w:spacing w:line="274" w:lineRule="auto"/>
        <w:rPr>
          <w:rFonts w:ascii="Arial" w:hAnsi="Arial" w:cs="Arial"/>
          <w:b w:val="0"/>
          <w:sz w:val="22"/>
          <w:szCs w:val="22"/>
        </w:rPr>
      </w:pPr>
      <w:r w:rsidRPr="00195368">
        <w:rPr>
          <w:rFonts w:ascii="Arial" w:hAnsi="Arial" w:cs="Arial"/>
          <w:b w:val="0"/>
          <w:sz w:val="22"/>
          <w:szCs w:val="22"/>
        </w:rPr>
        <w:t>-</w:t>
      </w:r>
      <w:r w:rsidR="008E38B9" w:rsidRPr="00195368">
        <w:rPr>
          <w:rFonts w:ascii="Arial" w:hAnsi="Arial" w:cs="Arial"/>
          <w:b w:val="0"/>
          <w:sz w:val="22"/>
          <w:szCs w:val="22"/>
        </w:rPr>
        <w:t xml:space="preserve"> magazyny</w:t>
      </w:r>
      <w:r w:rsidR="008E38B9">
        <w:rPr>
          <w:rFonts w:ascii="Arial" w:hAnsi="Arial" w:cs="Arial"/>
          <w:b w:val="0"/>
          <w:sz w:val="22"/>
          <w:szCs w:val="22"/>
        </w:rPr>
        <w:t xml:space="preserve"> Służby Mundurowe</w:t>
      </w:r>
      <w:r w:rsidR="008E38B9" w:rsidRPr="003D588A">
        <w:rPr>
          <w:rFonts w:ascii="Arial" w:hAnsi="Arial" w:cs="Arial"/>
          <w:b w:val="0"/>
          <w:sz w:val="22"/>
          <w:szCs w:val="22"/>
        </w:rPr>
        <w:t>j</w:t>
      </w:r>
      <w:r w:rsidR="008E38B9">
        <w:rPr>
          <w:rFonts w:ascii="Arial" w:hAnsi="Arial" w:cs="Arial"/>
          <w:b w:val="0"/>
          <w:sz w:val="22"/>
          <w:szCs w:val="22"/>
        </w:rPr>
        <w:t xml:space="preserve">: </w:t>
      </w:r>
    </w:p>
    <w:p w14:paraId="4E570CD8" w14:textId="77777777" w:rsidR="008E38B9" w:rsidRPr="00BB28D8" w:rsidRDefault="008E38B9" w:rsidP="000273F4">
      <w:pPr>
        <w:pStyle w:val="Akapitzlist"/>
        <w:numPr>
          <w:ilvl w:val="1"/>
          <w:numId w:val="42"/>
        </w:numPr>
        <w:tabs>
          <w:tab w:val="left" w:pos="426"/>
        </w:tabs>
        <w:spacing w:line="274" w:lineRule="auto"/>
        <w:jc w:val="both"/>
        <w:rPr>
          <w:rFonts w:ascii="Arial" w:hAnsi="Arial" w:cs="Arial"/>
          <w:b w:val="0"/>
          <w:sz w:val="22"/>
          <w:szCs w:val="22"/>
          <w:lang w:bidi="pl-PL"/>
        </w:rPr>
      </w:pPr>
      <w:r w:rsidRPr="00BB28D8">
        <w:rPr>
          <w:rFonts w:ascii="Arial" w:hAnsi="Arial" w:cs="Arial"/>
          <w:b w:val="0"/>
          <w:sz w:val="22"/>
          <w:szCs w:val="22"/>
          <w:lang w:bidi="pl-PL"/>
        </w:rPr>
        <w:t>Tomaszów Mazowiecki, ul. Piłsudskiego 72</w:t>
      </w:r>
    </w:p>
    <w:p w14:paraId="7C9489F7" w14:textId="77777777" w:rsidR="008E38B9" w:rsidRPr="00BB28D8" w:rsidRDefault="008E38B9" w:rsidP="000273F4">
      <w:pPr>
        <w:pStyle w:val="Akapitzlist"/>
        <w:numPr>
          <w:ilvl w:val="1"/>
          <w:numId w:val="42"/>
        </w:numPr>
        <w:tabs>
          <w:tab w:val="left" w:pos="426"/>
        </w:tabs>
        <w:spacing w:line="274" w:lineRule="auto"/>
        <w:jc w:val="both"/>
        <w:rPr>
          <w:rFonts w:ascii="Arial" w:hAnsi="Arial" w:cs="Arial"/>
          <w:b w:val="0"/>
          <w:sz w:val="22"/>
          <w:szCs w:val="22"/>
          <w:lang w:bidi="pl-PL"/>
        </w:rPr>
      </w:pPr>
      <w:r>
        <w:rPr>
          <w:rFonts w:ascii="Arial" w:hAnsi="Arial" w:cs="Arial"/>
          <w:b w:val="0"/>
          <w:sz w:val="22"/>
          <w:szCs w:val="22"/>
          <w:lang w:bidi="pl-PL"/>
        </w:rPr>
        <w:t>Leźnica Wielka</w:t>
      </w:r>
    </w:p>
    <w:p w14:paraId="697DBE37" w14:textId="77777777" w:rsidR="008E38B9" w:rsidRDefault="008E38B9" w:rsidP="000273F4">
      <w:pPr>
        <w:pStyle w:val="Akapitzlist"/>
        <w:numPr>
          <w:ilvl w:val="1"/>
          <w:numId w:val="42"/>
        </w:numPr>
        <w:tabs>
          <w:tab w:val="left" w:pos="426"/>
        </w:tabs>
        <w:spacing w:line="274" w:lineRule="auto"/>
        <w:jc w:val="both"/>
        <w:rPr>
          <w:rFonts w:ascii="Arial" w:hAnsi="Arial" w:cs="Arial"/>
          <w:b w:val="0"/>
          <w:sz w:val="22"/>
          <w:szCs w:val="22"/>
          <w:lang w:bidi="pl-PL"/>
        </w:rPr>
      </w:pPr>
      <w:r>
        <w:rPr>
          <w:rFonts w:ascii="Arial" w:hAnsi="Arial" w:cs="Arial"/>
          <w:b w:val="0"/>
          <w:sz w:val="22"/>
          <w:szCs w:val="22"/>
        </w:rPr>
        <w:t>Łódź</w:t>
      </w:r>
      <w:r w:rsidRPr="00BB28D8">
        <w:rPr>
          <w:rFonts w:ascii="Arial" w:hAnsi="Arial" w:cs="Arial"/>
          <w:b w:val="0"/>
          <w:sz w:val="22"/>
          <w:szCs w:val="22"/>
        </w:rPr>
        <w:t xml:space="preserve"> u</w:t>
      </w:r>
      <w:r>
        <w:rPr>
          <w:rFonts w:ascii="Arial" w:hAnsi="Arial" w:cs="Arial"/>
          <w:b w:val="0"/>
          <w:sz w:val="22"/>
          <w:szCs w:val="22"/>
        </w:rPr>
        <w:t>l. Źródłowa 52</w:t>
      </w:r>
    </w:p>
    <w:p w14:paraId="17F73CFE" w14:textId="77777777" w:rsidR="008E38B9" w:rsidRPr="00341509" w:rsidRDefault="008E38B9" w:rsidP="000273F4">
      <w:pPr>
        <w:pStyle w:val="Akapitzlist"/>
        <w:numPr>
          <w:ilvl w:val="1"/>
          <w:numId w:val="42"/>
        </w:numPr>
        <w:tabs>
          <w:tab w:val="left" w:pos="426"/>
        </w:tabs>
        <w:spacing w:line="274" w:lineRule="auto"/>
        <w:jc w:val="both"/>
        <w:rPr>
          <w:rFonts w:ascii="Arial" w:hAnsi="Arial" w:cs="Arial"/>
          <w:b w:val="0"/>
          <w:sz w:val="22"/>
          <w:szCs w:val="22"/>
          <w:lang w:bidi="pl-PL"/>
        </w:rPr>
      </w:pPr>
      <w:r>
        <w:rPr>
          <w:rFonts w:ascii="Arial" w:hAnsi="Arial" w:cs="Arial"/>
          <w:b w:val="0"/>
          <w:sz w:val="22"/>
          <w:szCs w:val="22"/>
        </w:rPr>
        <w:t>Kutno</w:t>
      </w:r>
      <w:r w:rsidRPr="00BB28D8">
        <w:rPr>
          <w:rFonts w:ascii="Arial" w:hAnsi="Arial" w:cs="Arial"/>
          <w:b w:val="0"/>
          <w:sz w:val="22"/>
          <w:szCs w:val="22"/>
        </w:rPr>
        <w:t xml:space="preserve"> ul. Bohaterów Wa</w:t>
      </w:r>
      <w:r>
        <w:rPr>
          <w:rFonts w:ascii="Arial" w:hAnsi="Arial" w:cs="Arial"/>
          <w:b w:val="0"/>
          <w:sz w:val="22"/>
          <w:szCs w:val="22"/>
        </w:rPr>
        <w:t>lki na Bzurą 1</w:t>
      </w:r>
    </w:p>
    <w:p w14:paraId="7FFD8E0C" w14:textId="77777777" w:rsidR="00122A37" w:rsidRDefault="00122A37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line="274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14:paraId="06B54C2F" w14:textId="77777777" w:rsidR="00EF3BAF" w:rsidRPr="00BD30E8" w:rsidRDefault="00E43E8F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BD30E8">
        <w:rPr>
          <w:rFonts w:ascii="Arial" w:hAnsi="Arial" w:cs="Arial"/>
          <w:b/>
          <w:color w:val="0070C0"/>
          <w:sz w:val="22"/>
          <w:szCs w:val="22"/>
        </w:rPr>
        <w:t>ROZDZIAŁ V</w:t>
      </w:r>
    </w:p>
    <w:p w14:paraId="74385BE5" w14:textId="77777777" w:rsidR="00EF3BAF" w:rsidRPr="00BD30E8" w:rsidRDefault="00EF3BAF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 w:themeFill="background1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BD30E8">
        <w:rPr>
          <w:rFonts w:ascii="Arial" w:hAnsi="Arial" w:cs="Arial"/>
          <w:b/>
          <w:color w:val="0070C0"/>
          <w:sz w:val="22"/>
          <w:szCs w:val="22"/>
        </w:rPr>
        <w:t xml:space="preserve">WARUNKI UDZIAŁU W POSTĘPOWANIU </w:t>
      </w:r>
      <w:r w:rsidRPr="00BD30E8">
        <w:rPr>
          <w:rFonts w:ascii="Arial" w:hAnsi="Arial" w:cs="Arial"/>
          <w:b/>
          <w:color w:val="0070C0"/>
          <w:sz w:val="22"/>
          <w:szCs w:val="22"/>
        </w:rPr>
        <w:br/>
        <w:t>I PODSTAWY WYKLUCZENIA</w:t>
      </w:r>
    </w:p>
    <w:p w14:paraId="312A6291" w14:textId="77777777" w:rsidR="00F63995" w:rsidRPr="00C700D5" w:rsidRDefault="00F63995" w:rsidP="000273F4">
      <w:pPr>
        <w:tabs>
          <w:tab w:val="num" w:pos="284"/>
        </w:tabs>
        <w:spacing w:line="274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4214309D" w14:textId="77777777" w:rsidR="00575E51" w:rsidRPr="00C700D5" w:rsidRDefault="00575E51" w:rsidP="000273F4">
      <w:pPr>
        <w:numPr>
          <w:ilvl w:val="0"/>
          <w:numId w:val="4"/>
        </w:numPr>
        <w:spacing w:line="274" w:lineRule="auto"/>
        <w:ind w:left="397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O udzielen</w:t>
      </w:r>
      <w:r w:rsidR="005A1D5B" w:rsidRPr="00C700D5">
        <w:rPr>
          <w:rFonts w:ascii="Arial" w:hAnsi="Arial" w:cs="Arial"/>
          <w:b w:val="0"/>
          <w:sz w:val="22"/>
          <w:szCs w:val="22"/>
        </w:rPr>
        <w:t>ie zamówienia mo</w:t>
      </w:r>
      <w:r w:rsidR="006348E7">
        <w:rPr>
          <w:rFonts w:ascii="Arial" w:hAnsi="Arial" w:cs="Arial"/>
          <w:b w:val="0"/>
          <w:sz w:val="22"/>
          <w:szCs w:val="22"/>
        </w:rPr>
        <w:t>gą się ubiegać W</w:t>
      </w:r>
      <w:r w:rsidRPr="00C700D5">
        <w:rPr>
          <w:rFonts w:ascii="Arial" w:hAnsi="Arial" w:cs="Arial"/>
          <w:b w:val="0"/>
          <w:sz w:val="22"/>
          <w:szCs w:val="22"/>
        </w:rPr>
        <w:t>ykonawcy, którzy:</w:t>
      </w:r>
    </w:p>
    <w:p w14:paraId="1B99CC02" w14:textId="77777777" w:rsidR="00E63967" w:rsidRDefault="00575E51" w:rsidP="000273F4">
      <w:pPr>
        <w:pStyle w:val="Akapitzlist"/>
        <w:numPr>
          <w:ilvl w:val="0"/>
          <w:numId w:val="1"/>
        </w:numPr>
        <w:tabs>
          <w:tab w:val="num" w:pos="284"/>
        </w:tabs>
        <w:spacing w:line="274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nie podlegają </w:t>
      </w:r>
      <w:r w:rsidR="00C922BC" w:rsidRPr="00C700D5">
        <w:rPr>
          <w:rFonts w:ascii="Arial" w:hAnsi="Arial" w:cs="Arial"/>
          <w:b w:val="0"/>
          <w:sz w:val="22"/>
          <w:szCs w:val="22"/>
        </w:rPr>
        <w:t>wykluczeniu na podstawie art. 108</w:t>
      </w:r>
      <w:r w:rsidRPr="00C700D5">
        <w:rPr>
          <w:rFonts w:ascii="Arial" w:hAnsi="Arial" w:cs="Arial"/>
          <w:b w:val="0"/>
          <w:sz w:val="22"/>
          <w:szCs w:val="22"/>
        </w:rPr>
        <w:t xml:space="preserve"> ust. 1</w:t>
      </w:r>
      <w:r w:rsidR="00771FB8" w:rsidRPr="00C700D5">
        <w:rPr>
          <w:rFonts w:ascii="Arial" w:hAnsi="Arial" w:cs="Arial"/>
          <w:b w:val="0"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sz w:val="22"/>
          <w:szCs w:val="22"/>
        </w:rPr>
        <w:t>ustawy P</w:t>
      </w:r>
      <w:r w:rsidR="008A5A62">
        <w:rPr>
          <w:rFonts w:ascii="Arial" w:hAnsi="Arial" w:cs="Arial"/>
          <w:b w:val="0"/>
          <w:sz w:val="22"/>
          <w:szCs w:val="22"/>
        </w:rPr>
        <w:t>ZP</w:t>
      </w:r>
      <w:r w:rsidR="00533FC2">
        <w:rPr>
          <w:rFonts w:ascii="Arial" w:hAnsi="Arial" w:cs="Arial"/>
          <w:b w:val="0"/>
          <w:sz w:val="22"/>
          <w:szCs w:val="22"/>
        </w:rPr>
        <w:t>:</w:t>
      </w:r>
    </w:p>
    <w:p w14:paraId="76341B73" w14:textId="77777777" w:rsidR="00533FC2" w:rsidRPr="00140E4D" w:rsidRDefault="00533FC2" w:rsidP="000273F4">
      <w:pPr>
        <w:pStyle w:val="Akapitzlist"/>
        <w:spacing w:line="274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1. Z postępowania o udzielenie zamówienia wyklucza się wykonawcę: </w:t>
      </w:r>
    </w:p>
    <w:p w14:paraId="480E09DB" w14:textId="77777777" w:rsidR="00533FC2" w:rsidRPr="00140E4D" w:rsidRDefault="00533FC2" w:rsidP="000273F4">
      <w:pPr>
        <w:pStyle w:val="Akapitzlist"/>
        <w:spacing w:line="274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1) będącego osobą fizyczną, którego prawomocnie skazano za przestępstwo: </w:t>
      </w:r>
    </w:p>
    <w:p w14:paraId="5D9CF2CB" w14:textId="77777777" w:rsidR="00533FC2" w:rsidRPr="00140E4D" w:rsidRDefault="00533FC2" w:rsidP="000273F4">
      <w:pPr>
        <w:pStyle w:val="Akapitzlist"/>
        <w:spacing w:line="274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lastRenderedPageBreak/>
        <w:t>a) udziału w zorganizowanej grupie przestępczej albo związku mającym na celu popełnienie przestępstwa lub przestępstwa skarbowego, o którym mowa w art. 258 Kodeksu karnego,</w:t>
      </w:r>
    </w:p>
    <w:p w14:paraId="691B4696" w14:textId="77777777" w:rsidR="00533FC2" w:rsidRPr="00140E4D" w:rsidRDefault="00533FC2" w:rsidP="000273F4">
      <w:pPr>
        <w:pStyle w:val="Akapitzlist"/>
        <w:spacing w:line="274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b) handlu ludźmi, o którym mowa w art. 189a Kodeksu karnego, </w:t>
      </w:r>
    </w:p>
    <w:p w14:paraId="566FD776" w14:textId="77777777" w:rsidR="00533FC2" w:rsidRPr="00140E4D" w:rsidRDefault="00533FC2" w:rsidP="000273F4">
      <w:pPr>
        <w:pStyle w:val="Akapitzlist"/>
        <w:spacing w:line="274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c) o którym mowa w art. 228–230a, art. 250a Kodeksu karnego, w art. 46– 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 </w:t>
      </w:r>
    </w:p>
    <w:p w14:paraId="1BA9A415" w14:textId="77777777" w:rsidR="00533FC2" w:rsidRPr="00140E4D" w:rsidRDefault="00533FC2" w:rsidP="000273F4">
      <w:pPr>
        <w:pStyle w:val="Akapitzlist"/>
        <w:spacing w:line="274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d) finansowania przestępstwa o charakterze terrorystycznym, o którym mowa </w:t>
      </w:r>
      <w:r w:rsid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w art. 165a Kodeksu karnego, lub przestępstwo udaremniania lub utrudniania stwierdzenia przestępnego pochodzenia pieniędzy lub ukrywania ich pochodzenia, o którym mowa w art. 299 Kodeksu karnego, </w:t>
      </w:r>
    </w:p>
    <w:p w14:paraId="560887C7" w14:textId="77777777" w:rsidR="00533FC2" w:rsidRPr="00140E4D" w:rsidRDefault="00533FC2" w:rsidP="000273F4">
      <w:pPr>
        <w:pStyle w:val="Akapitzlist"/>
        <w:spacing w:line="274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e) o charakterze terrorystycznym, o którym mowa w art. 115 § 20 Kodeksu karnego, lub mające na celu popełnienie tego przestępstwa, </w:t>
      </w:r>
    </w:p>
    <w:p w14:paraId="204DC871" w14:textId="77777777" w:rsidR="00533FC2" w:rsidRPr="00140E4D" w:rsidRDefault="00533FC2" w:rsidP="000273F4">
      <w:pPr>
        <w:pStyle w:val="Akapitzlist"/>
        <w:spacing w:line="274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f) powierzenia wykonywania pracy małoletniemu cudzoziemcowi, o którym mowa </w:t>
      </w:r>
      <w:r w:rsidRPr="00140E4D">
        <w:rPr>
          <w:rFonts w:ascii="Arial" w:hAnsi="Arial" w:cs="Arial"/>
          <w:b w:val="0"/>
          <w:i/>
          <w:sz w:val="22"/>
          <w:szCs w:val="22"/>
        </w:rPr>
        <w:br/>
        <w:t xml:space="preserve">w art. 9 ust. 2 ustawy z dnia 15 czerwca 2012 r. o skutkach powierzania wykonywania pracy cudzoziemcom przebywającym wbrew przepisom </w:t>
      </w:r>
      <w:r w:rsid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na terytorium Rzeczypospolitej Polskiej (Dz. U. poz. 769 oraz z 2020 r. poz. 2023), </w:t>
      </w:r>
    </w:p>
    <w:p w14:paraId="630F6726" w14:textId="77777777" w:rsidR="00533FC2" w:rsidRPr="00140E4D" w:rsidRDefault="00533FC2" w:rsidP="000273F4">
      <w:pPr>
        <w:pStyle w:val="Akapitzlist"/>
        <w:spacing w:line="274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g) przeciwko obrotowi gospodarczemu, o których mowa w art. 296– 307 Kodeksu karnego, przestępstwo oszustwa, o którym mowa w art. 286 Kodeksu karnego, przestępstwo przeciwko wiarygodności dokumentów, o których mowa w art. 270–277d Kodeksu karnego, lub przestępstwo skarbowe, </w:t>
      </w:r>
    </w:p>
    <w:p w14:paraId="60F4FD50" w14:textId="77777777" w:rsidR="00533FC2" w:rsidRPr="00140E4D" w:rsidRDefault="00533FC2" w:rsidP="000273F4">
      <w:pPr>
        <w:pStyle w:val="Akapitzlist"/>
        <w:spacing w:line="274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h) o którym mowa w art. 9 ust. 1 i 3 lub art. 10 ustawy z dnia 15 czerwca 2012 r. </w:t>
      </w:r>
      <w:r w:rsidRPr="00140E4D">
        <w:rPr>
          <w:rFonts w:ascii="Arial" w:hAnsi="Arial" w:cs="Arial"/>
          <w:b w:val="0"/>
          <w:i/>
          <w:sz w:val="22"/>
          <w:szCs w:val="22"/>
        </w:rPr>
        <w:br/>
        <w:t xml:space="preserve">o skutkach powierzania wykonywania pracy cudzoziemcom przebywającym wbrew przepisom na terytorium Rzeczypospolitej Polskiej – lub za odpowiedni czyn zabroniony określony w przepisach prawa obcego; </w:t>
      </w:r>
    </w:p>
    <w:p w14:paraId="31A6BE1B" w14:textId="77777777" w:rsidR="00533FC2" w:rsidRPr="00140E4D" w:rsidRDefault="00533FC2" w:rsidP="000273F4">
      <w:pPr>
        <w:pStyle w:val="Akapitzlist"/>
        <w:spacing w:line="274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2) jeżeli urzędującego członka jego organu zarządzającego lub nadzorczego, wspólnika spółki w spółce jawnej lub partnerskiej albo komplementariusza </w:t>
      </w:r>
      <w:r w:rsid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>w spółce komandytowej lub komandytowo-akcyjnej lub prokurenta prawomocnie skazano za przestępstwo,</w:t>
      </w:r>
      <w:r w:rsidR="00140E4D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o którym mowa w pkt 1; </w:t>
      </w:r>
    </w:p>
    <w:p w14:paraId="64D7D5B1" w14:textId="77777777" w:rsidR="00533FC2" w:rsidRPr="00140E4D" w:rsidRDefault="00533FC2" w:rsidP="000273F4">
      <w:pPr>
        <w:pStyle w:val="Akapitzlist"/>
        <w:spacing w:line="274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3) wobec którego wydano prawomocny wyrok sądu lub ostateczną decyzję administracyjną o zaleganiu z uiszczeniem podatków, opłat lub składek </w:t>
      </w:r>
      <w:r w:rsid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na ubezpieczenie społeczne lub zdrowotne, chyba że wykonawca odpowiednio przed upływem terminu do składania wniosków o dopuszczenie do udziału </w:t>
      </w:r>
      <w:r w:rsid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72DD6DE" w14:textId="77777777" w:rsidR="00533FC2" w:rsidRPr="00140E4D" w:rsidRDefault="00533FC2" w:rsidP="000273F4">
      <w:pPr>
        <w:pStyle w:val="Akapitzlist"/>
        <w:spacing w:line="274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>4) wobec którego prawomocnie orzeczono zakaz ubiegania się o zamówienia publiczne;</w:t>
      </w:r>
    </w:p>
    <w:p w14:paraId="4498EE3F" w14:textId="77777777" w:rsidR="00533FC2" w:rsidRPr="00140E4D" w:rsidRDefault="00533FC2" w:rsidP="000273F4">
      <w:pPr>
        <w:pStyle w:val="Akapitzlist"/>
        <w:spacing w:line="274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t xml:space="preserve">5) jeżeli zamawiający może stwierdzić, na podstawie wiarygodnych przesłanek, </w:t>
      </w:r>
      <w:r w:rsidR="008C122E" w:rsidRP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że wykonawca zawarł z innymi wykonawcami porozumienie mające na celu zakłócenie konkurencji, w szczególności jeżeli należąc do tej samej grupy kapitałowej w rozumieniu ustawy z dnia 16 lutego 2007 r. o ochronie konkurencji </w:t>
      </w:r>
      <w:r w:rsid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i konsumentów, złożyli odrębne oferty, oferty częściowe lub wnioski </w:t>
      </w:r>
      <w:r w:rsid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>o</w:t>
      </w:r>
      <w:r w:rsidR="00140E4D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dopuszczenie do udziału w postępowaniu, chyba że wykażą, że przygotowali </w:t>
      </w:r>
      <w:r w:rsid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te oferty lub wnioski niezależnie od siebie; </w:t>
      </w:r>
    </w:p>
    <w:p w14:paraId="39F8BA6F" w14:textId="77777777" w:rsidR="00533FC2" w:rsidRPr="00140E4D" w:rsidRDefault="00533FC2" w:rsidP="000273F4">
      <w:pPr>
        <w:pStyle w:val="Akapitzlist"/>
        <w:spacing w:line="274" w:lineRule="auto"/>
        <w:ind w:left="567"/>
        <w:jc w:val="both"/>
        <w:rPr>
          <w:rFonts w:ascii="Arial" w:hAnsi="Arial" w:cs="Arial"/>
          <w:b w:val="0"/>
          <w:i/>
          <w:sz w:val="22"/>
          <w:szCs w:val="22"/>
        </w:rPr>
      </w:pPr>
      <w:r w:rsidRPr="00140E4D">
        <w:rPr>
          <w:rFonts w:ascii="Arial" w:hAnsi="Arial" w:cs="Arial"/>
          <w:b w:val="0"/>
          <w:i/>
          <w:sz w:val="22"/>
          <w:szCs w:val="22"/>
        </w:rPr>
        <w:lastRenderedPageBreak/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</w:t>
      </w:r>
      <w:r w:rsidR="00140E4D">
        <w:rPr>
          <w:rFonts w:ascii="Arial" w:hAnsi="Arial" w:cs="Arial"/>
          <w:b w:val="0"/>
          <w:i/>
          <w:sz w:val="22"/>
          <w:szCs w:val="22"/>
        </w:rPr>
        <w:br/>
      </w:r>
      <w:r w:rsidRPr="00140E4D">
        <w:rPr>
          <w:rFonts w:ascii="Arial" w:hAnsi="Arial" w:cs="Arial"/>
          <w:b w:val="0"/>
          <w:i/>
          <w:sz w:val="22"/>
          <w:szCs w:val="22"/>
        </w:rPr>
        <w:t xml:space="preserve">że spowodowane tym zakłócenie konkurencji może być wyeliminowane w inny sposób niż przez wykluczenie wykonawcy z udziału w postępowaniu o udzielenie zamówienia. </w:t>
      </w:r>
    </w:p>
    <w:p w14:paraId="1614FC1C" w14:textId="77777777" w:rsidR="00533FC2" w:rsidRDefault="00533FC2" w:rsidP="000273F4">
      <w:pPr>
        <w:pStyle w:val="Akapitzlist"/>
        <w:spacing w:line="274" w:lineRule="auto"/>
        <w:ind w:left="851"/>
        <w:jc w:val="both"/>
        <w:rPr>
          <w:rFonts w:ascii="Arial" w:hAnsi="Arial" w:cs="Arial"/>
          <w:b w:val="0"/>
          <w:i/>
          <w:sz w:val="20"/>
          <w:szCs w:val="20"/>
        </w:rPr>
      </w:pPr>
    </w:p>
    <w:p w14:paraId="3E187219" w14:textId="7B807E6D" w:rsidR="00533FC2" w:rsidRPr="00A71988" w:rsidRDefault="00533FC2" w:rsidP="000273F4">
      <w:pPr>
        <w:pStyle w:val="Akapitzlist"/>
        <w:numPr>
          <w:ilvl w:val="0"/>
          <w:numId w:val="1"/>
        </w:numPr>
        <w:spacing w:line="274" w:lineRule="auto"/>
        <w:ind w:left="567" w:hanging="425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B74C47">
        <w:rPr>
          <w:rFonts w:ascii="Arial" w:hAnsi="Arial" w:cs="Arial"/>
          <w:b w:val="0"/>
          <w:sz w:val="22"/>
          <w:szCs w:val="22"/>
        </w:rPr>
        <w:t xml:space="preserve">nie podlegają wykluczeniu na podstawie art. 7.1 ustawy z 13 kwietnia 2022 r. </w:t>
      </w:r>
      <w:r w:rsidR="00B74C47" w:rsidRPr="00B74C47">
        <w:rPr>
          <w:rFonts w:ascii="Arial" w:hAnsi="Arial" w:cs="Arial"/>
          <w:b w:val="0"/>
          <w:sz w:val="22"/>
          <w:szCs w:val="22"/>
        </w:rPr>
        <w:br/>
      </w:r>
      <w:r w:rsidRPr="00B74C47">
        <w:rPr>
          <w:rFonts w:ascii="Arial" w:hAnsi="Arial" w:cs="Arial"/>
          <w:b w:val="0"/>
          <w:i/>
          <w:sz w:val="22"/>
          <w:szCs w:val="22"/>
        </w:rPr>
        <w:t xml:space="preserve">o szczególnych rozwiązaniach w zakresie przeciwdziałania wspieraniu agresji </w:t>
      </w:r>
      <w:r w:rsidR="002D095B">
        <w:rPr>
          <w:rFonts w:ascii="Arial" w:hAnsi="Arial" w:cs="Arial"/>
          <w:b w:val="0"/>
          <w:i/>
          <w:sz w:val="22"/>
          <w:szCs w:val="22"/>
        </w:rPr>
        <w:br/>
      </w:r>
      <w:r w:rsidRPr="00B74C47">
        <w:rPr>
          <w:rFonts w:ascii="Arial" w:hAnsi="Arial" w:cs="Arial"/>
          <w:b w:val="0"/>
          <w:i/>
          <w:sz w:val="22"/>
          <w:szCs w:val="22"/>
        </w:rPr>
        <w:t>na Ukrainę oraz służących ochronie bezpieczeństwa narodowego</w:t>
      </w:r>
      <w:r w:rsidRPr="00B74C47">
        <w:rPr>
          <w:rFonts w:ascii="Arial" w:hAnsi="Arial" w:cs="Arial"/>
          <w:b w:val="0"/>
          <w:sz w:val="22"/>
          <w:szCs w:val="22"/>
        </w:rPr>
        <w:t xml:space="preserve"> (Dz. U. 2022 poz. 835)</w:t>
      </w:r>
      <w:r w:rsidR="00B74C47" w:rsidRPr="00B74C47">
        <w:rPr>
          <w:rFonts w:ascii="Arial" w:hAnsi="Arial" w:cs="Arial"/>
          <w:b w:val="0"/>
          <w:sz w:val="22"/>
          <w:szCs w:val="22"/>
        </w:rPr>
        <w:t>.</w:t>
      </w:r>
      <w:r w:rsidRPr="00B74C47">
        <w:rPr>
          <w:rFonts w:ascii="Arial" w:hAnsi="Arial" w:cs="Arial"/>
          <w:b w:val="0"/>
          <w:sz w:val="22"/>
          <w:szCs w:val="22"/>
        </w:rPr>
        <w:t xml:space="preserve"> </w:t>
      </w:r>
      <w:r w:rsidR="00B74C47" w:rsidRPr="002D095B">
        <w:rPr>
          <w:rFonts w:ascii="Arial" w:hAnsi="Arial" w:cs="Arial"/>
          <w:b w:val="0"/>
          <w:sz w:val="22"/>
          <w:szCs w:val="22"/>
        </w:rPr>
        <w:t xml:space="preserve">Zamawiający będzie weryfikował przedmiotową przesłankę w oparciu </w:t>
      </w:r>
      <w:r w:rsidR="00B74C47" w:rsidRPr="002D095B">
        <w:rPr>
          <w:rFonts w:ascii="Arial" w:hAnsi="Arial" w:cs="Arial"/>
          <w:b w:val="0"/>
          <w:sz w:val="22"/>
          <w:szCs w:val="22"/>
        </w:rPr>
        <w:br/>
        <w:t xml:space="preserve">o złożone przez Wykonawcę oświadczenie </w:t>
      </w:r>
      <w:r w:rsidR="001C6EB7" w:rsidRPr="002D095B">
        <w:rPr>
          <w:rFonts w:ascii="Arial" w:hAnsi="Arial" w:cs="Arial"/>
          <w:b w:val="0"/>
          <w:sz w:val="22"/>
          <w:szCs w:val="22"/>
        </w:rPr>
        <w:t>stanow</w:t>
      </w:r>
      <w:r w:rsidR="007325C9" w:rsidRPr="002D095B">
        <w:rPr>
          <w:rFonts w:ascii="Arial" w:hAnsi="Arial" w:cs="Arial"/>
          <w:b w:val="0"/>
          <w:sz w:val="22"/>
          <w:szCs w:val="22"/>
        </w:rPr>
        <w:t xml:space="preserve">iące </w:t>
      </w:r>
      <w:r w:rsidR="007325C9" w:rsidRPr="003C61A8">
        <w:rPr>
          <w:rFonts w:ascii="Arial" w:hAnsi="Arial" w:cs="Arial"/>
          <w:sz w:val="22"/>
          <w:szCs w:val="22"/>
        </w:rPr>
        <w:t xml:space="preserve">Załącznik </w:t>
      </w:r>
      <w:r w:rsidR="00DE7298" w:rsidRPr="003C61A8">
        <w:rPr>
          <w:rFonts w:ascii="Arial" w:hAnsi="Arial" w:cs="Arial"/>
          <w:sz w:val="22"/>
          <w:szCs w:val="22"/>
        </w:rPr>
        <w:t>N</w:t>
      </w:r>
      <w:r w:rsidR="007325C9" w:rsidRPr="003C61A8">
        <w:rPr>
          <w:rFonts w:ascii="Arial" w:hAnsi="Arial" w:cs="Arial"/>
          <w:sz w:val="22"/>
          <w:szCs w:val="22"/>
        </w:rPr>
        <w:t xml:space="preserve">r </w:t>
      </w:r>
      <w:r w:rsidR="00302B15">
        <w:rPr>
          <w:rFonts w:ascii="Arial" w:hAnsi="Arial" w:cs="Arial"/>
          <w:sz w:val="22"/>
          <w:szCs w:val="22"/>
        </w:rPr>
        <w:t>10</w:t>
      </w:r>
      <w:r w:rsidR="00DE7298" w:rsidRPr="003C61A8">
        <w:rPr>
          <w:rFonts w:ascii="Arial" w:hAnsi="Arial" w:cs="Arial"/>
          <w:sz w:val="22"/>
          <w:szCs w:val="22"/>
        </w:rPr>
        <w:t xml:space="preserve"> </w:t>
      </w:r>
      <w:r w:rsidR="00B74C47" w:rsidRPr="003C61A8">
        <w:rPr>
          <w:rFonts w:ascii="Arial" w:hAnsi="Arial" w:cs="Arial"/>
          <w:b w:val="0"/>
          <w:sz w:val="22"/>
          <w:szCs w:val="22"/>
        </w:rPr>
        <w:t>do</w:t>
      </w:r>
      <w:r w:rsidR="00B74C47" w:rsidRPr="003C61A8">
        <w:rPr>
          <w:rFonts w:ascii="Arial" w:hAnsi="Arial" w:cs="Arial"/>
          <w:sz w:val="22"/>
          <w:szCs w:val="22"/>
        </w:rPr>
        <w:t xml:space="preserve"> SWZ</w:t>
      </w:r>
      <w:r w:rsidR="00B74C47" w:rsidRPr="00DE7298">
        <w:rPr>
          <w:rFonts w:ascii="Arial" w:hAnsi="Arial" w:cs="Arial"/>
          <w:b w:val="0"/>
          <w:i/>
          <w:sz w:val="22"/>
          <w:szCs w:val="22"/>
        </w:rPr>
        <w:t>.</w:t>
      </w:r>
      <w:r w:rsidR="00B74C47" w:rsidRPr="00A96A6E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1E7B9633" w14:textId="77777777" w:rsidR="00A71988" w:rsidRPr="00B74C47" w:rsidRDefault="00A71988" w:rsidP="000273F4">
      <w:pPr>
        <w:pStyle w:val="Akapitzlist"/>
        <w:spacing w:line="274" w:lineRule="auto"/>
        <w:ind w:left="567"/>
        <w:jc w:val="both"/>
        <w:rPr>
          <w:rFonts w:ascii="Arial" w:hAnsi="Arial" w:cs="Arial"/>
          <w:i/>
          <w:color w:val="FF0000"/>
          <w:sz w:val="22"/>
          <w:szCs w:val="22"/>
          <w:u w:val="single"/>
        </w:rPr>
      </w:pPr>
    </w:p>
    <w:p w14:paraId="4ADDFE33" w14:textId="77777777" w:rsidR="002C32A9" w:rsidRPr="00E63967" w:rsidRDefault="002C32A9" w:rsidP="000273F4">
      <w:pPr>
        <w:pStyle w:val="Akapitzlist"/>
        <w:numPr>
          <w:ilvl w:val="0"/>
          <w:numId w:val="1"/>
        </w:numPr>
        <w:tabs>
          <w:tab w:val="num" w:pos="284"/>
        </w:tabs>
        <w:spacing w:line="274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E63967">
        <w:rPr>
          <w:rFonts w:ascii="Arial" w:hAnsi="Arial" w:cs="Arial"/>
          <w:b w:val="0"/>
          <w:sz w:val="22"/>
          <w:szCs w:val="22"/>
        </w:rPr>
        <w:t>spełniają warunki udziału w postępowaniu dotyczące:</w:t>
      </w:r>
    </w:p>
    <w:p w14:paraId="416DD18E" w14:textId="77777777" w:rsidR="00DA56CF" w:rsidRPr="00C700D5" w:rsidRDefault="00DA56CF" w:rsidP="000273F4">
      <w:pPr>
        <w:pStyle w:val="ust"/>
        <w:spacing w:before="0" w:after="0" w:line="274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14:paraId="2D0D050F" w14:textId="77777777" w:rsidR="00C922BC" w:rsidRPr="00C700D5" w:rsidRDefault="00C922BC" w:rsidP="000273F4">
      <w:pPr>
        <w:pStyle w:val="Akapitzlist"/>
        <w:numPr>
          <w:ilvl w:val="0"/>
          <w:numId w:val="11"/>
        </w:numPr>
        <w:spacing w:line="274" w:lineRule="auto"/>
        <w:ind w:left="709" w:hanging="425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>zdolności do występowania w obrocie gospodarczym:</w:t>
      </w:r>
    </w:p>
    <w:p w14:paraId="6787ED6F" w14:textId="77777777" w:rsidR="00C922BC" w:rsidRPr="00C700D5" w:rsidRDefault="00C922BC" w:rsidP="000273F4">
      <w:pPr>
        <w:pStyle w:val="ust"/>
        <w:spacing w:before="0" w:after="0" w:line="274" w:lineRule="auto"/>
        <w:ind w:left="218" w:firstLine="0"/>
        <w:rPr>
          <w:rFonts w:ascii="Arial" w:hAnsi="Arial" w:cs="Arial"/>
          <w:b w:val="0"/>
          <w:sz w:val="22"/>
          <w:szCs w:val="22"/>
        </w:rPr>
      </w:pPr>
    </w:p>
    <w:p w14:paraId="64ACA51F" w14:textId="77777777" w:rsidR="00C922BC" w:rsidRDefault="00C922BC" w:rsidP="000273F4">
      <w:pPr>
        <w:pStyle w:val="ust"/>
        <w:spacing w:before="0" w:after="0" w:line="274" w:lineRule="auto"/>
        <w:ind w:left="218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14:paraId="4E478262" w14:textId="77777777" w:rsidR="00317728" w:rsidRPr="007A235C" w:rsidRDefault="00317728" w:rsidP="000273F4">
      <w:pPr>
        <w:pStyle w:val="ust"/>
        <w:spacing w:before="0" w:after="0" w:line="274" w:lineRule="auto"/>
        <w:ind w:left="218" w:firstLine="0"/>
        <w:rPr>
          <w:rFonts w:ascii="Arial" w:hAnsi="Arial" w:cs="Arial"/>
          <w:b w:val="0"/>
          <w:sz w:val="22"/>
          <w:szCs w:val="22"/>
        </w:rPr>
      </w:pPr>
    </w:p>
    <w:p w14:paraId="2861C790" w14:textId="77777777" w:rsidR="00C922BC" w:rsidRPr="00C700D5" w:rsidRDefault="00C922BC" w:rsidP="000273F4">
      <w:pPr>
        <w:pStyle w:val="Akapitzlist"/>
        <w:numPr>
          <w:ilvl w:val="0"/>
          <w:numId w:val="11"/>
        </w:numPr>
        <w:spacing w:line="274" w:lineRule="auto"/>
        <w:ind w:left="709" w:hanging="425"/>
        <w:contextualSpacing w:val="0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>uprawnień do prowadzenia określonej działalności g</w:t>
      </w:r>
      <w:r w:rsidR="00674E1E">
        <w:rPr>
          <w:rFonts w:ascii="Arial" w:eastAsiaTheme="majorEastAsia" w:hAnsi="Arial" w:cs="Arial"/>
          <w:sz w:val="22"/>
          <w:szCs w:val="22"/>
          <w:u w:val="single"/>
          <w:lang w:eastAsia="en-US"/>
        </w:rPr>
        <w:t>ospodarczej lub zawodowej, o ile</w:t>
      </w: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 wynika to z odrębnych przepisów:</w:t>
      </w:r>
    </w:p>
    <w:p w14:paraId="4A31B09C" w14:textId="77777777" w:rsidR="00C922BC" w:rsidRDefault="00C922BC" w:rsidP="000273F4">
      <w:pPr>
        <w:pStyle w:val="Akapitzlist"/>
        <w:spacing w:line="274" w:lineRule="auto"/>
        <w:ind w:left="218"/>
        <w:jc w:val="both"/>
        <w:rPr>
          <w:rFonts w:ascii="Arial" w:eastAsiaTheme="majorEastAsia" w:hAnsi="Arial" w:cs="Arial"/>
          <w:sz w:val="22"/>
          <w:szCs w:val="22"/>
          <w:u w:val="single"/>
          <w:lang w:eastAsia="en-US"/>
        </w:rPr>
      </w:pPr>
    </w:p>
    <w:p w14:paraId="6F512D95" w14:textId="77777777" w:rsidR="003A752E" w:rsidRDefault="00C11E82" w:rsidP="000273F4">
      <w:pPr>
        <w:pStyle w:val="ust"/>
        <w:spacing w:before="0" w:after="0" w:line="274" w:lineRule="auto"/>
        <w:ind w:left="218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14:paraId="184E8FF6" w14:textId="77777777" w:rsidR="00317728" w:rsidRDefault="00317728" w:rsidP="000273F4">
      <w:pPr>
        <w:pStyle w:val="ust"/>
        <w:spacing w:before="0" w:after="0" w:line="274" w:lineRule="auto"/>
        <w:ind w:left="218" w:firstLine="0"/>
        <w:rPr>
          <w:rFonts w:ascii="Arial" w:hAnsi="Arial" w:cs="Arial"/>
          <w:b w:val="0"/>
          <w:sz w:val="22"/>
          <w:szCs w:val="22"/>
        </w:rPr>
      </w:pPr>
    </w:p>
    <w:p w14:paraId="18F59A53" w14:textId="77777777" w:rsidR="00C922BC" w:rsidRPr="00E51257" w:rsidRDefault="00C922BC" w:rsidP="000273F4">
      <w:pPr>
        <w:pStyle w:val="Akapitzlist"/>
        <w:numPr>
          <w:ilvl w:val="0"/>
          <w:numId w:val="11"/>
        </w:numPr>
        <w:spacing w:line="274" w:lineRule="auto"/>
        <w:ind w:left="709" w:hanging="425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  <w:r w:rsidRPr="00E63967">
        <w:rPr>
          <w:rFonts w:ascii="Arial" w:eastAsiaTheme="majorEastAsia" w:hAnsi="Arial" w:cs="Arial"/>
          <w:sz w:val="22"/>
          <w:szCs w:val="22"/>
          <w:u w:val="single"/>
          <w:lang w:eastAsia="en-US"/>
        </w:rPr>
        <w:t>sytuacji ekonomicznej lub finansowej:</w:t>
      </w:r>
    </w:p>
    <w:p w14:paraId="212E2058" w14:textId="77777777" w:rsidR="00E51257" w:rsidRPr="00E51257" w:rsidRDefault="00E51257" w:rsidP="000273F4">
      <w:pPr>
        <w:pStyle w:val="Akapitzlist"/>
        <w:spacing w:line="274" w:lineRule="auto"/>
        <w:ind w:left="709"/>
        <w:jc w:val="both"/>
        <w:rPr>
          <w:rFonts w:ascii="Arial" w:eastAsiaTheme="majorEastAsia" w:hAnsi="Arial" w:cs="Arial"/>
          <w:b w:val="0"/>
          <w:sz w:val="22"/>
          <w:szCs w:val="22"/>
          <w:u w:val="single"/>
          <w:lang w:eastAsia="en-US"/>
        </w:rPr>
      </w:pPr>
    </w:p>
    <w:p w14:paraId="019BA0AC" w14:textId="77777777" w:rsidR="00C922BC" w:rsidRDefault="00E51257" w:rsidP="000273F4">
      <w:pPr>
        <w:pStyle w:val="ust"/>
        <w:spacing w:before="0" w:after="0" w:line="274" w:lineRule="auto"/>
        <w:ind w:left="218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14:paraId="4A6F8BA6" w14:textId="77777777" w:rsidR="00317728" w:rsidRPr="00E51257" w:rsidRDefault="00317728" w:rsidP="000273F4">
      <w:pPr>
        <w:pStyle w:val="ust"/>
        <w:spacing w:before="0" w:after="0" w:line="274" w:lineRule="auto"/>
        <w:ind w:left="218" w:firstLine="0"/>
        <w:rPr>
          <w:rFonts w:ascii="Arial" w:hAnsi="Arial" w:cs="Arial"/>
          <w:b w:val="0"/>
          <w:sz w:val="22"/>
          <w:szCs w:val="22"/>
        </w:rPr>
      </w:pPr>
    </w:p>
    <w:p w14:paraId="344D3CBE" w14:textId="77777777" w:rsidR="00575E51" w:rsidRPr="007325C9" w:rsidRDefault="00575E51" w:rsidP="000273F4">
      <w:pPr>
        <w:pStyle w:val="ust"/>
        <w:numPr>
          <w:ilvl w:val="0"/>
          <w:numId w:val="11"/>
        </w:numPr>
        <w:spacing w:before="0" w:after="0" w:line="274" w:lineRule="auto"/>
        <w:ind w:left="709" w:hanging="425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eastAsiaTheme="majorEastAsia" w:hAnsi="Arial" w:cs="Arial"/>
          <w:sz w:val="22"/>
          <w:szCs w:val="22"/>
          <w:u w:val="single"/>
          <w:lang w:eastAsia="en-US"/>
        </w:rPr>
        <w:t xml:space="preserve">zdolności technicznej lub zawodowej: </w:t>
      </w:r>
    </w:p>
    <w:p w14:paraId="1220175F" w14:textId="77777777" w:rsidR="007325C9" w:rsidRPr="00E51257" w:rsidRDefault="007325C9" w:rsidP="000273F4">
      <w:pPr>
        <w:pStyle w:val="ust"/>
        <w:spacing w:before="0" w:after="0" w:line="274" w:lineRule="auto"/>
        <w:ind w:left="709" w:firstLine="0"/>
        <w:rPr>
          <w:rFonts w:ascii="Arial" w:hAnsi="Arial" w:cs="Arial"/>
          <w:b w:val="0"/>
          <w:sz w:val="22"/>
          <w:szCs w:val="22"/>
        </w:rPr>
      </w:pPr>
    </w:p>
    <w:p w14:paraId="742D62E3" w14:textId="77777777" w:rsidR="0038445D" w:rsidRDefault="007325C9" w:rsidP="000273F4">
      <w:pPr>
        <w:pStyle w:val="ust"/>
        <w:spacing w:before="0" w:after="0" w:line="274" w:lineRule="auto"/>
        <w:ind w:left="218" w:firstLine="0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Zamawiający </w:t>
      </w:r>
      <w:r w:rsidRPr="00C700D5">
        <w:rPr>
          <w:rFonts w:ascii="Arial" w:hAnsi="Arial" w:cs="Arial"/>
          <w:sz w:val="22"/>
          <w:szCs w:val="22"/>
        </w:rPr>
        <w:t>nie stawia</w:t>
      </w:r>
      <w:r w:rsidRPr="00C700D5">
        <w:rPr>
          <w:rFonts w:ascii="Arial" w:hAnsi="Arial" w:cs="Arial"/>
          <w:b w:val="0"/>
          <w:sz w:val="22"/>
          <w:szCs w:val="22"/>
        </w:rPr>
        <w:t xml:space="preserve"> w tym zakresie żadnych wymagań, których spełnianie Wykonawca zobowiązany jest wykazać w sposób szczególny.</w:t>
      </w:r>
    </w:p>
    <w:p w14:paraId="0C379455" w14:textId="77777777" w:rsidR="00375399" w:rsidRDefault="00375399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4B4229B7" w14:textId="77777777" w:rsidR="006B03C1" w:rsidRPr="006B03C1" w:rsidRDefault="005B2B52" w:rsidP="000273F4">
      <w:pPr>
        <w:pStyle w:val="Akapitzlist"/>
        <w:numPr>
          <w:ilvl w:val="0"/>
          <w:numId w:val="4"/>
        </w:numPr>
        <w:spacing w:line="274" w:lineRule="auto"/>
        <w:jc w:val="both"/>
        <w:rPr>
          <w:rFonts w:ascii="Arial" w:eastAsiaTheme="majorEastAsia" w:hAnsi="Arial" w:cs="Arial"/>
          <w:bCs/>
          <w:sz w:val="22"/>
          <w:szCs w:val="22"/>
          <w:lang w:eastAsia="en-US"/>
        </w:rPr>
      </w:pPr>
      <w:bookmarkStart w:id="2" w:name="_Hlk189042184"/>
      <w:r w:rsidRPr="006B03C1">
        <w:rPr>
          <w:rFonts w:ascii="Arial" w:eastAsiaTheme="majorEastAsia" w:hAnsi="Arial" w:cs="Arial"/>
          <w:sz w:val="22"/>
          <w:szCs w:val="22"/>
          <w:lang w:eastAsia="en-US"/>
        </w:rPr>
        <w:t xml:space="preserve">Wykonawcy mogą wspólnie ubiegać się o udzielenie zamówienia. </w:t>
      </w:r>
    </w:p>
    <w:p w14:paraId="44472B18" w14:textId="77777777" w:rsidR="006B03C1" w:rsidRPr="001C6EB7" w:rsidRDefault="006B03C1" w:rsidP="000273F4">
      <w:pPr>
        <w:spacing w:line="274" w:lineRule="auto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14:paraId="794D1AD9" w14:textId="77777777" w:rsidR="006B03C1" w:rsidRPr="008C122E" w:rsidRDefault="006B03C1" w:rsidP="000273F4">
      <w:pPr>
        <w:spacing w:line="274" w:lineRule="auto"/>
        <w:jc w:val="both"/>
        <w:rPr>
          <w:rFonts w:ascii="Arial" w:eastAsiaTheme="majorEastAsia" w:hAnsi="Arial" w:cs="Arial"/>
          <w:bCs/>
          <w:sz w:val="22"/>
          <w:szCs w:val="22"/>
          <w:lang w:eastAsia="en-US"/>
        </w:rPr>
      </w:pPr>
      <w:r w:rsidRP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Wykonawcy występujący wspólnie są zobowiązani do ustanowienia pełnomocnika </w:t>
      </w:r>
      <w:r w:rsid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do reprezentowania ich w postępowa</w:t>
      </w:r>
      <w:r w:rsidR="0017213D" w:rsidRP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n</w:t>
      </w:r>
      <w:r w:rsid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iu albo do reprezentowania ich </w:t>
      </w:r>
      <w:r w:rsidR="0017213D" w:rsidRP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w </w:t>
      </w:r>
      <w:r w:rsidRP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postępowaniu </w:t>
      </w:r>
      <w:r w:rsid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</w:r>
      <w:r w:rsidRP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i zawarcia umowy w sp</w:t>
      </w:r>
      <w:r w:rsidR="0066148A" w:rsidRP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rawie przedmiotowego zamówienia </w:t>
      </w:r>
      <w:r w:rsidRP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publicznego.</w:t>
      </w:r>
    </w:p>
    <w:p w14:paraId="1E0BDC96" w14:textId="77777777" w:rsidR="006B03C1" w:rsidRPr="006B03C1" w:rsidRDefault="006B03C1" w:rsidP="000273F4">
      <w:pPr>
        <w:pStyle w:val="Akapitzlist"/>
        <w:spacing w:line="274" w:lineRule="auto"/>
        <w:rPr>
          <w:rFonts w:ascii="Arial" w:eastAsiaTheme="majorEastAsia" w:hAnsi="Arial" w:cs="Arial"/>
          <w:bCs/>
          <w:sz w:val="22"/>
          <w:szCs w:val="22"/>
          <w:lang w:eastAsia="en-US"/>
        </w:rPr>
      </w:pPr>
    </w:p>
    <w:p w14:paraId="481A33BE" w14:textId="77777777" w:rsidR="006B03C1" w:rsidRPr="008C122E" w:rsidRDefault="006B03C1" w:rsidP="000273F4">
      <w:pPr>
        <w:spacing w:line="274" w:lineRule="auto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8C12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Pełnomocnictwo powinno być załączone do oferty i zawierać w szczególności wskazanie:</w:t>
      </w:r>
    </w:p>
    <w:p w14:paraId="303FE447" w14:textId="77777777" w:rsidR="006B03C1" w:rsidRPr="00C60C7D" w:rsidRDefault="006B03C1" w:rsidP="000273F4">
      <w:pPr>
        <w:numPr>
          <w:ilvl w:val="0"/>
          <w:numId w:val="12"/>
        </w:numPr>
        <w:spacing w:line="274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dotyczą,</w:t>
      </w:r>
    </w:p>
    <w:p w14:paraId="1E2552FC" w14:textId="77777777" w:rsidR="006B03C1" w:rsidRPr="00C60C7D" w:rsidRDefault="006B03C1" w:rsidP="000273F4">
      <w:pPr>
        <w:numPr>
          <w:ilvl w:val="0"/>
          <w:numId w:val="12"/>
        </w:numPr>
        <w:spacing w:line="274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Wykonawców ubiegających się wspólnie o udzielenie zamówienia wymienionych z nazwy z określeniem adresu siedziby,</w:t>
      </w:r>
    </w:p>
    <w:p w14:paraId="18ED4333" w14:textId="77777777" w:rsidR="006B03C1" w:rsidRPr="008A5F34" w:rsidRDefault="006B03C1" w:rsidP="000273F4">
      <w:pPr>
        <w:numPr>
          <w:ilvl w:val="0"/>
          <w:numId w:val="12"/>
        </w:numPr>
        <w:spacing w:line="274" w:lineRule="auto"/>
        <w:ind w:left="851" w:hanging="425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C60C7D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lastRenderedPageBreak/>
        <w:t>ustanowionego pełnomocnika oraz zakresu jego umocowania.</w:t>
      </w:r>
    </w:p>
    <w:p w14:paraId="6137B119" w14:textId="77777777" w:rsidR="00970338" w:rsidRDefault="00970338" w:rsidP="000273F4">
      <w:pPr>
        <w:spacing w:line="274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092076A" w14:textId="77777777" w:rsidR="008A5F34" w:rsidRPr="00185971" w:rsidRDefault="008A5F34" w:rsidP="000273F4">
      <w:pPr>
        <w:spacing w:line="274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F8109E">
        <w:rPr>
          <w:rFonts w:ascii="Arial" w:hAnsi="Arial" w:cs="Arial"/>
          <w:sz w:val="22"/>
          <w:szCs w:val="22"/>
        </w:rPr>
        <w:t>Wymagana forma:</w:t>
      </w:r>
    </w:p>
    <w:p w14:paraId="6D334698" w14:textId="77777777" w:rsidR="008A5F34" w:rsidRPr="003C61A8" w:rsidRDefault="008A5F34" w:rsidP="000273F4">
      <w:pPr>
        <w:spacing w:line="274" w:lineRule="auto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3C61A8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Pełnomocnictwo składa się, jako dokument elektroniczny opatrzony kwalifikowanym podpisem elektronicznym, podpisem zaufanym lub osobistym podpisem elektronicznym.</w:t>
      </w:r>
    </w:p>
    <w:p w14:paraId="6328344C" w14:textId="77777777" w:rsidR="008A5F34" w:rsidRDefault="008A5F34" w:rsidP="000273F4">
      <w:pPr>
        <w:pStyle w:val="Akapitzlist"/>
        <w:spacing w:line="274" w:lineRule="auto"/>
        <w:ind w:left="644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14:paraId="186B23D9" w14:textId="77777777" w:rsidR="008A5F34" w:rsidRPr="003C61A8" w:rsidRDefault="008A5F34" w:rsidP="000273F4">
      <w:pPr>
        <w:spacing w:line="274" w:lineRule="auto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3C61A8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 przypadku</w:t>
      </w:r>
      <w:r w:rsidR="00715C2E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,</w:t>
      </w:r>
      <w:r w:rsidRPr="003C61A8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gdy pełnomocnictwo zostało wystawione, jako dokument w postaci papierowej, przekazuje się cyfrowe odwzorowanie tego dokumentu opatrzone kwalifikowanym podpisem elektronicznym, podpisem zaufanym lub podpisem osobistym, poświadczające zgodność cyfrowego odwzorowania z dokumentem </w:t>
      </w:r>
      <w:r w:rsidRPr="003C61A8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br/>
        <w:t>w postaci papierowej.</w:t>
      </w:r>
    </w:p>
    <w:p w14:paraId="614B064F" w14:textId="77777777" w:rsidR="008A5F34" w:rsidRPr="002C4388" w:rsidRDefault="008A5F34" w:rsidP="000273F4">
      <w:pPr>
        <w:pStyle w:val="Akapitzlist"/>
        <w:spacing w:line="274" w:lineRule="auto"/>
        <w:ind w:left="644"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</w:p>
    <w:p w14:paraId="163DF3AC" w14:textId="77777777" w:rsidR="008A5F34" w:rsidRDefault="008A5F34" w:rsidP="000273F4">
      <w:pPr>
        <w:pStyle w:val="Akapitzlist"/>
        <w:spacing w:line="274" w:lineRule="auto"/>
        <w:ind w:left="0"/>
        <w:jc w:val="both"/>
        <w:rPr>
          <w:rFonts w:ascii="Arial" w:eastAsiaTheme="majorEastAsia" w:hAnsi="Arial" w:cs="Arial"/>
          <w:bCs/>
          <w:sz w:val="22"/>
          <w:szCs w:val="22"/>
          <w:lang w:eastAsia="en-US"/>
        </w:rPr>
      </w:pPr>
      <w:r>
        <w:rPr>
          <w:rFonts w:ascii="Arial" w:eastAsiaTheme="majorEastAsia" w:hAnsi="Arial" w:cs="Arial"/>
          <w:bCs/>
          <w:sz w:val="22"/>
          <w:szCs w:val="22"/>
          <w:lang w:eastAsia="en-US"/>
        </w:rPr>
        <w:t xml:space="preserve">Poświadczenia </w:t>
      </w:r>
      <w:r w:rsidRPr="00185971">
        <w:rPr>
          <w:rFonts w:ascii="Arial" w:eastAsiaTheme="majorEastAsia" w:hAnsi="Arial" w:cs="Arial"/>
          <w:bCs/>
          <w:sz w:val="22"/>
          <w:szCs w:val="22"/>
          <w:lang w:eastAsia="en-US"/>
        </w:rPr>
        <w:t xml:space="preserve">zgodności </w:t>
      </w:r>
      <w:r w:rsidRPr="003D6A65">
        <w:rPr>
          <w:rFonts w:ascii="Arial" w:eastAsiaTheme="majorEastAsia" w:hAnsi="Arial" w:cs="Arial"/>
          <w:bCs/>
          <w:sz w:val="22"/>
          <w:szCs w:val="22"/>
          <w:lang w:eastAsia="en-US"/>
        </w:rPr>
        <w:t xml:space="preserve">cyfrowego odwzorowania </w:t>
      </w:r>
      <w:r>
        <w:rPr>
          <w:rFonts w:ascii="Arial" w:eastAsiaTheme="majorEastAsia" w:hAnsi="Arial" w:cs="Arial"/>
          <w:bCs/>
          <w:sz w:val="22"/>
          <w:szCs w:val="22"/>
          <w:lang w:eastAsia="en-US"/>
        </w:rPr>
        <w:t>z dokumentem w postaci</w:t>
      </w:r>
      <w:r w:rsidRPr="003D6A65">
        <w:rPr>
          <w:rFonts w:ascii="Arial" w:eastAsiaTheme="majorEastAsia" w:hAnsi="Arial" w:cs="Arial"/>
          <w:bCs/>
          <w:sz w:val="22"/>
          <w:szCs w:val="22"/>
          <w:lang w:eastAsia="en-US"/>
        </w:rPr>
        <w:t xml:space="preserve"> pa</w:t>
      </w:r>
      <w:r>
        <w:rPr>
          <w:rFonts w:ascii="Arial" w:eastAsiaTheme="majorEastAsia" w:hAnsi="Arial" w:cs="Arial"/>
          <w:bCs/>
          <w:sz w:val="22"/>
          <w:szCs w:val="22"/>
          <w:lang w:eastAsia="en-US"/>
        </w:rPr>
        <w:t>pierowej</w:t>
      </w:r>
      <w:r w:rsidRPr="003D6A65">
        <w:rPr>
          <w:rFonts w:ascii="Arial" w:eastAsiaTheme="majorEastAsia" w:hAnsi="Arial" w:cs="Arial"/>
          <w:bCs/>
          <w:sz w:val="22"/>
          <w:szCs w:val="22"/>
          <w:lang w:eastAsia="en-US"/>
        </w:rPr>
        <w:t xml:space="preserve"> mogą dokonać mocodawcy lub notariusz. </w:t>
      </w:r>
    </w:p>
    <w:p w14:paraId="423F50DF" w14:textId="77777777" w:rsidR="00122A37" w:rsidRPr="00A71988" w:rsidRDefault="00122A37" w:rsidP="000273F4">
      <w:pPr>
        <w:pStyle w:val="Akapitzlist"/>
        <w:spacing w:line="274" w:lineRule="auto"/>
        <w:ind w:left="0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bookmarkEnd w:id="2"/>
    <w:p w14:paraId="61B9C155" w14:textId="77777777" w:rsidR="00EF3BAF" w:rsidRPr="003C61A8" w:rsidRDefault="00EF3BAF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3C61A8">
        <w:rPr>
          <w:rFonts w:ascii="Arial" w:hAnsi="Arial" w:cs="Arial"/>
          <w:b/>
          <w:color w:val="0070C0"/>
          <w:sz w:val="22"/>
          <w:szCs w:val="22"/>
        </w:rPr>
        <w:t>ROZD</w:t>
      </w:r>
      <w:r w:rsidR="00EE0FB8" w:rsidRPr="003C61A8">
        <w:rPr>
          <w:rFonts w:ascii="Arial" w:hAnsi="Arial" w:cs="Arial"/>
          <w:b/>
          <w:color w:val="0070C0"/>
          <w:sz w:val="22"/>
          <w:szCs w:val="22"/>
        </w:rPr>
        <w:t>ZIAŁ VI</w:t>
      </w:r>
      <w:r w:rsidRPr="003C61A8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2E3ACE65" w14:textId="77777777" w:rsidR="002C32A9" w:rsidRPr="003C61A8" w:rsidRDefault="002C32A9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3C61A8">
        <w:rPr>
          <w:rFonts w:ascii="Arial" w:hAnsi="Arial" w:cs="Arial"/>
          <w:b/>
          <w:color w:val="0070C0"/>
          <w:sz w:val="22"/>
          <w:szCs w:val="22"/>
        </w:rPr>
        <w:t xml:space="preserve">DOKUMENTY SKŁADANE WRAZ Z OFERTĄ </w:t>
      </w:r>
    </w:p>
    <w:p w14:paraId="210CBD7A" w14:textId="77777777" w:rsidR="00026F46" w:rsidRPr="008A5F34" w:rsidRDefault="00026F46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jc w:val="left"/>
        <w:rPr>
          <w:rFonts w:ascii="Arial" w:hAnsi="Arial" w:cs="Arial"/>
          <w:b/>
          <w:color w:val="C00000"/>
          <w:sz w:val="22"/>
          <w:szCs w:val="22"/>
        </w:rPr>
      </w:pPr>
    </w:p>
    <w:p w14:paraId="00CDC16C" w14:textId="77777777" w:rsidR="003A0069" w:rsidRPr="00DE4C14" w:rsidRDefault="002C32A9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jc w:val="left"/>
        <w:rPr>
          <w:rFonts w:ascii="Arial" w:hAnsi="Arial" w:cs="Arial"/>
          <w:b/>
          <w:sz w:val="22"/>
          <w:szCs w:val="22"/>
        </w:rPr>
      </w:pPr>
      <w:r w:rsidRPr="00DE4C14">
        <w:rPr>
          <w:rFonts w:ascii="Arial" w:hAnsi="Arial" w:cs="Arial"/>
          <w:b/>
          <w:sz w:val="22"/>
          <w:szCs w:val="22"/>
        </w:rPr>
        <w:t>Na ofertę składa się:</w:t>
      </w:r>
    </w:p>
    <w:p w14:paraId="3CA5492D" w14:textId="651F27D8" w:rsidR="002C32A9" w:rsidRPr="00056E39" w:rsidRDefault="002C32A9" w:rsidP="000273F4">
      <w:pPr>
        <w:pStyle w:val="Akapitzlist"/>
        <w:numPr>
          <w:ilvl w:val="0"/>
          <w:numId w:val="22"/>
        </w:numPr>
        <w:spacing w:line="274" w:lineRule="auto"/>
        <w:ind w:left="357" w:hanging="357"/>
        <w:jc w:val="both"/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</w:pPr>
      <w:r w:rsidRPr="00233B10">
        <w:rPr>
          <w:rFonts w:ascii="Arial" w:eastAsiaTheme="majorEastAsia" w:hAnsi="Arial" w:cs="Arial"/>
          <w:i/>
          <w:iCs/>
          <w:sz w:val="22"/>
          <w:szCs w:val="22"/>
          <w:lang w:eastAsia="en-US"/>
        </w:rPr>
        <w:t>Formularz ofertowy</w:t>
      </w:r>
      <w:r w:rsidRPr="00233B10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D820FF" w:rsidRPr="00DE4C14">
        <w:rPr>
          <w:rFonts w:ascii="Arial" w:hAnsi="Arial" w:cs="Arial"/>
          <w:b w:val="0"/>
          <w:sz w:val="22"/>
          <w:szCs w:val="22"/>
        </w:rPr>
        <w:t>podpisany kwalifikowanym podpisem elek</w:t>
      </w:r>
      <w:r w:rsidR="004533EA" w:rsidRPr="00DE4C14">
        <w:rPr>
          <w:rFonts w:ascii="Arial" w:hAnsi="Arial" w:cs="Arial"/>
          <w:b w:val="0"/>
          <w:sz w:val="22"/>
          <w:szCs w:val="22"/>
        </w:rPr>
        <w:t>t</w:t>
      </w:r>
      <w:r w:rsidR="00D820FF" w:rsidRPr="00DE4C14">
        <w:rPr>
          <w:rFonts w:ascii="Arial" w:hAnsi="Arial" w:cs="Arial"/>
          <w:b w:val="0"/>
          <w:sz w:val="22"/>
          <w:szCs w:val="22"/>
        </w:rPr>
        <w:t xml:space="preserve">ronicznym lub </w:t>
      </w:r>
      <w:r w:rsidR="0005549B" w:rsidRPr="00DE4C14">
        <w:rPr>
          <w:rFonts w:ascii="Arial" w:hAnsi="Arial" w:cs="Arial"/>
          <w:b w:val="0"/>
          <w:sz w:val="22"/>
          <w:szCs w:val="22"/>
        </w:rPr>
        <w:t xml:space="preserve">elektronicznym </w:t>
      </w:r>
      <w:r w:rsidR="00D820FF" w:rsidRPr="00DE4C14">
        <w:rPr>
          <w:rFonts w:ascii="Arial" w:hAnsi="Arial" w:cs="Arial"/>
          <w:b w:val="0"/>
          <w:sz w:val="22"/>
          <w:szCs w:val="22"/>
        </w:rPr>
        <w:t>podpisem zaufanym lub</w:t>
      </w:r>
      <w:r w:rsidR="0005549B" w:rsidRPr="00DE4C14">
        <w:rPr>
          <w:rFonts w:ascii="Arial" w:hAnsi="Arial" w:cs="Arial"/>
          <w:b w:val="0"/>
          <w:sz w:val="22"/>
          <w:szCs w:val="22"/>
        </w:rPr>
        <w:t xml:space="preserve"> elektronicznym</w:t>
      </w:r>
      <w:r w:rsidR="00D820FF" w:rsidRPr="00DE4C14">
        <w:rPr>
          <w:rFonts w:ascii="Arial" w:hAnsi="Arial" w:cs="Arial"/>
          <w:b w:val="0"/>
          <w:sz w:val="22"/>
          <w:szCs w:val="22"/>
        </w:rPr>
        <w:t xml:space="preserve"> podpisem osobistym</w:t>
      </w:r>
      <w:r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CF7303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</w:r>
      <w:r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z wykorzystaniem wzoru wg</w:t>
      </w:r>
      <w:r w:rsidRPr="00DE4C14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Pr="00056E39">
        <w:rPr>
          <w:rFonts w:ascii="Arial" w:eastAsiaTheme="majorEastAsia" w:hAnsi="Arial" w:cs="Arial"/>
          <w:sz w:val="22"/>
          <w:szCs w:val="22"/>
          <w:lang w:eastAsia="en-US"/>
        </w:rPr>
        <w:t>Załącznika</w:t>
      </w:r>
      <w:r w:rsidR="0005549B" w:rsidRPr="00056E39">
        <w:rPr>
          <w:rFonts w:ascii="Arial" w:eastAsiaTheme="majorEastAsia" w:hAnsi="Arial" w:cs="Arial"/>
          <w:sz w:val="22"/>
          <w:szCs w:val="22"/>
          <w:lang w:eastAsia="en-US"/>
        </w:rPr>
        <w:t xml:space="preserve"> Nr</w:t>
      </w:r>
      <w:r w:rsidRPr="00056E39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32452C">
        <w:rPr>
          <w:rFonts w:ascii="Arial" w:eastAsiaTheme="majorEastAsia" w:hAnsi="Arial" w:cs="Arial"/>
          <w:sz w:val="22"/>
          <w:szCs w:val="22"/>
          <w:lang w:eastAsia="en-US"/>
        </w:rPr>
        <w:t>9</w:t>
      </w:r>
      <w:r w:rsidR="00DC7BB8" w:rsidRPr="00056E39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Pr="00056E39">
        <w:rPr>
          <w:rFonts w:ascii="Arial" w:eastAsiaTheme="majorEastAsia" w:hAnsi="Arial" w:cs="Arial"/>
          <w:b w:val="0"/>
          <w:sz w:val="22"/>
          <w:szCs w:val="22"/>
          <w:lang w:eastAsia="en-US"/>
        </w:rPr>
        <w:t>do</w:t>
      </w:r>
      <w:r w:rsidRPr="00056E39">
        <w:rPr>
          <w:rFonts w:ascii="Arial" w:eastAsiaTheme="majorEastAsia" w:hAnsi="Arial" w:cs="Arial"/>
          <w:sz w:val="22"/>
          <w:szCs w:val="22"/>
          <w:lang w:eastAsia="en-US"/>
        </w:rPr>
        <w:t xml:space="preserve"> SWZ.</w:t>
      </w:r>
      <w:r w:rsidRPr="00056E39"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  <w:t xml:space="preserve"> </w:t>
      </w:r>
    </w:p>
    <w:p w14:paraId="2BF52A9A" w14:textId="77777777" w:rsidR="00317728" w:rsidRDefault="00F7652E" w:rsidP="000273F4">
      <w:pPr>
        <w:spacing w:line="274" w:lineRule="auto"/>
        <w:jc w:val="both"/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</w:pPr>
      <w:r w:rsidRPr="00692119"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  <w:t xml:space="preserve"> </w:t>
      </w:r>
    </w:p>
    <w:p w14:paraId="57F374ED" w14:textId="34090B5A" w:rsidR="0032452C" w:rsidRPr="0032452C" w:rsidRDefault="0032452C" w:rsidP="000273F4">
      <w:pPr>
        <w:pStyle w:val="Akapitzlist"/>
        <w:numPr>
          <w:ilvl w:val="0"/>
          <w:numId w:val="22"/>
        </w:numPr>
        <w:spacing w:line="274" w:lineRule="auto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32452C">
        <w:rPr>
          <w:rFonts w:ascii="Arial" w:eastAsiaTheme="majorEastAsia" w:hAnsi="Arial" w:cs="Arial"/>
          <w:i/>
          <w:sz w:val="22"/>
          <w:szCs w:val="22"/>
          <w:lang w:eastAsia="en-US"/>
        </w:rPr>
        <w:t>Formularze cenowe</w:t>
      </w:r>
      <w:r w:rsidRPr="0032452C">
        <w:rPr>
          <w:rFonts w:ascii="Arial" w:eastAsiaTheme="majorEastAsia" w:hAnsi="Arial" w:cs="Arial"/>
          <w:sz w:val="22"/>
          <w:szCs w:val="22"/>
          <w:lang w:eastAsia="en-US"/>
        </w:rPr>
        <w:t xml:space="preserve"> - </w:t>
      </w:r>
      <w:r w:rsidRPr="0032452C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zgodnie z załącznikami:</w:t>
      </w:r>
    </w:p>
    <w:p w14:paraId="31D97C18" w14:textId="13E8F71C" w:rsidR="0032452C" w:rsidRPr="00D13CE9" w:rsidRDefault="0032452C" w:rsidP="000273F4">
      <w:pPr>
        <w:spacing w:line="274" w:lineRule="auto"/>
        <w:ind w:firstLine="426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a/ </w:t>
      </w:r>
      <w:r w:rsidRPr="00D13CE9">
        <w:rPr>
          <w:rFonts w:ascii="Arial" w:eastAsiaTheme="majorEastAsia" w:hAnsi="Arial" w:cs="Arial"/>
          <w:sz w:val="22"/>
          <w:szCs w:val="22"/>
          <w:lang w:eastAsia="en-US"/>
        </w:rPr>
        <w:t xml:space="preserve">Załącznik nr </w:t>
      </w:r>
      <w:r>
        <w:rPr>
          <w:rFonts w:ascii="Arial" w:eastAsiaTheme="majorEastAsia" w:hAnsi="Arial" w:cs="Arial"/>
          <w:sz w:val="22"/>
          <w:szCs w:val="22"/>
          <w:lang w:eastAsia="en-US"/>
        </w:rPr>
        <w:t>1</w:t>
      </w:r>
      <w:r w:rsidRPr="00D13CE9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>do</w:t>
      </w:r>
      <w:r w:rsidRPr="00D13CE9">
        <w:rPr>
          <w:rFonts w:ascii="Arial" w:eastAsiaTheme="majorEastAsia" w:hAnsi="Arial" w:cs="Arial"/>
          <w:sz w:val="22"/>
          <w:szCs w:val="22"/>
          <w:lang w:eastAsia="en-US"/>
        </w:rPr>
        <w:t xml:space="preserve"> SWZ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</w:t>
      </w:r>
      <w:r w:rsidRPr="00D13CE9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Formularz </w:t>
      </w:r>
      <w:r w:rsidR="00D30302">
        <w:rPr>
          <w:rFonts w:ascii="Arial" w:eastAsiaTheme="majorEastAsia" w:hAnsi="Arial" w:cs="Arial"/>
          <w:i/>
          <w:sz w:val="22"/>
          <w:szCs w:val="22"/>
          <w:lang w:eastAsia="en-US"/>
        </w:rPr>
        <w:t>asortymentowo-</w:t>
      </w:r>
      <w:r w:rsidRPr="00D13CE9">
        <w:rPr>
          <w:rFonts w:ascii="Arial" w:eastAsiaTheme="majorEastAsia" w:hAnsi="Arial" w:cs="Arial"/>
          <w:i/>
          <w:sz w:val="22"/>
          <w:szCs w:val="22"/>
          <w:lang w:eastAsia="en-US"/>
        </w:rPr>
        <w:t>cenowy</w:t>
      </w:r>
      <w:r w:rsidR="00D30302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/ OPZ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dla Zadań </w:t>
      </w:r>
      <w:r w:rsidR="00D30302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  <w:t xml:space="preserve">          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n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>r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: 1, 2 i 3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>,</w:t>
      </w:r>
    </w:p>
    <w:p w14:paraId="7F7A6FF1" w14:textId="44239C05" w:rsidR="0032452C" w:rsidRPr="00D13CE9" w:rsidRDefault="0032452C" w:rsidP="000273F4">
      <w:pPr>
        <w:spacing w:line="274" w:lineRule="auto"/>
        <w:ind w:firstLine="426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b/ </w:t>
      </w:r>
      <w:r w:rsidRPr="00D13CE9">
        <w:rPr>
          <w:rFonts w:ascii="Arial" w:eastAsiaTheme="majorEastAsia" w:hAnsi="Arial" w:cs="Arial"/>
          <w:sz w:val="22"/>
          <w:szCs w:val="22"/>
          <w:lang w:eastAsia="en-US"/>
        </w:rPr>
        <w:t xml:space="preserve">Załącznik nr </w:t>
      </w:r>
      <w:r>
        <w:rPr>
          <w:rFonts w:ascii="Arial" w:eastAsiaTheme="majorEastAsia" w:hAnsi="Arial" w:cs="Arial"/>
          <w:sz w:val="22"/>
          <w:szCs w:val="22"/>
          <w:lang w:eastAsia="en-US"/>
        </w:rPr>
        <w:t>4</w:t>
      </w:r>
      <w:r w:rsidRPr="00D13CE9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>do</w:t>
      </w:r>
      <w:r w:rsidRPr="00D13CE9">
        <w:rPr>
          <w:rFonts w:ascii="Arial" w:eastAsiaTheme="majorEastAsia" w:hAnsi="Arial" w:cs="Arial"/>
          <w:sz w:val="22"/>
          <w:szCs w:val="22"/>
          <w:lang w:eastAsia="en-US"/>
        </w:rPr>
        <w:t xml:space="preserve"> SWZ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 </w:t>
      </w:r>
      <w:r w:rsidRPr="00D13CE9"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Formularz cenowy 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>dla Zada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nia nr 4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>,</w:t>
      </w:r>
    </w:p>
    <w:p w14:paraId="17257ED8" w14:textId="5A86F856" w:rsidR="0032452C" w:rsidRPr="00D13CE9" w:rsidRDefault="0032452C" w:rsidP="000273F4">
      <w:pPr>
        <w:spacing w:line="274" w:lineRule="auto"/>
        <w:ind w:firstLine="426"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c/ </w:t>
      </w:r>
      <w:r w:rsidRPr="00D13CE9">
        <w:rPr>
          <w:rFonts w:ascii="Arial" w:eastAsiaTheme="majorEastAsia" w:hAnsi="Arial" w:cs="Arial"/>
          <w:sz w:val="22"/>
          <w:szCs w:val="22"/>
          <w:lang w:eastAsia="en-US"/>
        </w:rPr>
        <w:t xml:space="preserve">Załącznik nr </w:t>
      </w:r>
      <w:r>
        <w:rPr>
          <w:rFonts w:ascii="Arial" w:eastAsiaTheme="majorEastAsia" w:hAnsi="Arial" w:cs="Arial"/>
          <w:sz w:val="22"/>
          <w:szCs w:val="22"/>
          <w:lang w:eastAsia="en-US"/>
        </w:rPr>
        <w:t>5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do</w:t>
      </w:r>
      <w:r w:rsidRPr="00D13CE9">
        <w:rPr>
          <w:rFonts w:ascii="Arial" w:eastAsiaTheme="majorEastAsia" w:hAnsi="Arial" w:cs="Arial"/>
          <w:sz w:val="22"/>
          <w:szCs w:val="22"/>
          <w:lang w:eastAsia="en-US"/>
        </w:rPr>
        <w:t xml:space="preserve"> SWZ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 </w:t>
      </w:r>
      <w:r w:rsidRPr="00D13CE9">
        <w:rPr>
          <w:rFonts w:ascii="Arial" w:eastAsiaTheme="majorEastAsia" w:hAnsi="Arial" w:cs="Arial"/>
          <w:i/>
          <w:sz w:val="22"/>
          <w:szCs w:val="22"/>
          <w:lang w:eastAsia="en-US"/>
        </w:rPr>
        <w:t>Formularz cenowy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dla Zada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nia nr 5</w:t>
      </w:r>
      <w:r w:rsidRPr="00D13CE9">
        <w:rPr>
          <w:rFonts w:ascii="Arial" w:eastAsiaTheme="majorEastAsia" w:hAnsi="Arial" w:cs="Arial"/>
          <w:b w:val="0"/>
          <w:sz w:val="22"/>
          <w:szCs w:val="22"/>
          <w:lang w:eastAsia="en-US"/>
        </w:rPr>
        <w:t>.</w:t>
      </w:r>
    </w:p>
    <w:p w14:paraId="6622C498" w14:textId="77777777" w:rsidR="001B6F13" w:rsidRDefault="001B6F13" w:rsidP="000273F4">
      <w:pPr>
        <w:spacing w:line="274" w:lineRule="auto"/>
        <w:jc w:val="both"/>
        <w:rPr>
          <w:rFonts w:ascii="Arial" w:eastAsiaTheme="majorEastAsia" w:hAnsi="Arial" w:cs="Arial"/>
          <w:b w:val="0"/>
          <w:color w:val="FF0000"/>
          <w:sz w:val="22"/>
          <w:szCs w:val="22"/>
          <w:lang w:eastAsia="en-US"/>
        </w:rPr>
      </w:pPr>
    </w:p>
    <w:p w14:paraId="777014F5" w14:textId="77777777" w:rsidR="00F17D99" w:rsidRDefault="002755FE" w:rsidP="000273F4">
      <w:pPr>
        <w:pStyle w:val="Akapitzlist"/>
        <w:spacing w:line="274" w:lineRule="auto"/>
        <w:ind w:left="0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 w:rsidRPr="00DE4C14">
        <w:rPr>
          <w:rFonts w:ascii="Arial" w:eastAsiaTheme="majorEastAsia" w:hAnsi="Arial" w:cs="Arial"/>
          <w:sz w:val="22"/>
          <w:szCs w:val="22"/>
          <w:lang w:eastAsia="en-US"/>
        </w:rPr>
        <w:t>D</w:t>
      </w:r>
      <w:r w:rsidR="003A5788" w:rsidRPr="00DE4C14">
        <w:rPr>
          <w:rFonts w:ascii="Arial" w:eastAsiaTheme="majorEastAsia" w:hAnsi="Arial" w:cs="Arial"/>
          <w:sz w:val="22"/>
          <w:szCs w:val="22"/>
          <w:lang w:eastAsia="en-US"/>
        </w:rPr>
        <w:t xml:space="preserve">o oferty należy dołączyć: </w:t>
      </w:r>
    </w:p>
    <w:p w14:paraId="21E0F1FE" w14:textId="77777777" w:rsidR="00317728" w:rsidRPr="00DE4C14" w:rsidRDefault="00317728" w:rsidP="000273F4">
      <w:pPr>
        <w:pStyle w:val="Akapitzlist"/>
        <w:spacing w:line="274" w:lineRule="auto"/>
        <w:ind w:left="0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</w:p>
    <w:p w14:paraId="4DB061D5" w14:textId="77777777" w:rsidR="002C4388" w:rsidRPr="00056E39" w:rsidRDefault="002C32A9" w:rsidP="000273F4">
      <w:pPr>
        <w:pStyle w:val="Akapitzlist"/>
        <w:numPr>
          <w:ilvl w:val="0"/>
          <w:numId w:val="22"/>
        </w:numPr>
        <w:spacing w:line="274" w:lineRule="auto"/>
        <w:jc w:val="both"/>
        <w:rPr>
          <w:rFonts w:ascii="Arial" w:eastAsiaTheme="majorEastAsia" w:hAnsi="Arial" w:cs="Arial"/>
          <w:b w:val="0"/>
          <w:color w:val="0070C0"/>
          <w:sz w:val="22"/>
          <w:szCs w:val="22"/>
          <w:lang w:eastAsia="en-US"/>
        </w:rPr>
      </w:pPr>
      <w:r w:rsidRPr="00233B10">
        <w:rPr>
          <w:rFonts w:ascii="Arial" w:eastAsiaTheme="majorEastAsia" w:hAnsi="Arial" w:cs="Arial"/>
          <w:i/>
          <w:iCs/>
          <w:sz w:val="22"/>
          <w:szCs w:val="22"/>
          <w:lang w:eastAsia="en-US"/>
        </w:rPr>
        <w:t>O</w:t>
      </w:r>
      <w:r w:rsidR="00F87E37" w:rsidRPr="00233B10">
        <w:rPr>
          <w:rFonts w:ascii="Arial" w:eastAsiaTheme="majorEastAsia" w:hAnsi="Arial" w:cs="Arial"/>
          <w:i/>
          <w:iCs/>
          <w:sz w:val="22"/>
          <w:szCs w:val="22"/>
          <w:lang w:eastAsia="en-US"/>
        </w:rPr>
        <w:t>świadczenia</w:t>
      </w:r>
      <w:r w:rsidR="002D377D" w:rsidRPr="00233B10">
        <w:rPr>
          <w:rFonts w:ascii="Arial" w:eastAsiaTheme="majorEastAsia" w:hAnsi="Arial" w:cs="Arial"/>
          <w:i/>
          <w:iCs/>
          <w:sz w:val="22"/>
          <w:szCs w:val="22"/>
          <w:lang w:eastAsia="en-US"/>
        </w:rPr>
        <w:t xml:space="preserve"> o niepodleganiu wykluczeniu</w:t>
      </w:r>
      <w:r w:rsidR="009E05A9" w:rsidRPr="00233B10">
        <w:rPr>
          <w:rFonts w:ascii="Arial" w:eastAsiaTheme="majorEastAsia" w:hAnsi="Arial" w:cs="Arial"/>
          <w:b w:val="0"/>
          <w:i/>
          <w:iCs/>
          <w:sz w:val="22"/>
          <w:szCs w:val="22"/>
          <w:lang w:eastAsia="en-US"/>
        </w:rPr>
        <w:t xml:space="preserve"> </w:t>
      </w:r>
      <w:r w:rsidR="00D4686C" w:rsidRPr="00233B10">
        <w:rPr>
          <w:rFonts w:ascii="Arial" w:eastAsiaTheme="majorEastAsia" w:hAnsi="Arial" w:cs="Arial"/>
          <w:i/>
          <w:iCs/>
          <w:sz w:val="22"/>
          <w:szCs w:val="22"/>
          <w:lang w:eastAsia="en-US"/>
        </w:rPr>
        <w:t>z postępowania</w:t>
      </w:r>
      <w:r w:rsidR="009E05A9" w:rsidRPr="00056E39">
        <w:rPr>
          <w:rFonts w:ascii="Arial" w:eastAsiaTheme="majorEastAsia" w:hAnsi="Arial" w:cs="Arial"/>
          <w:b w:val="0"/>
          <w:color w:val="0070C0"/>
          <w:sz w:val="22"/>
          <w:szCs w:val="22"/>
          <w:lang w:eastAsia="en-US"/>
        </w:rPr>
        <w:t>. </w:t>
      </w:r>
    </w:p>
    <w:p w14:paraId="02A609F1" w14:textId="38A34E99" w:rsidR="0098241A" w:rsidRPr="00056E39" w:rsidRDefault="00F87E37" w:rsidP="000273F4">
      <w:pPr>
        <w:pStyle w:val="Akapitzlist"/>
        <w:spacing w:line="274" w:lineRule="auto"/>
        <w:ind w:left="360"/>
        <w:jc w:val="both"/>
        <w:rPr>
          <w:rFonts w:ascii="Arial" w:eastAsiaTheme="majorEastAsia" w:hAnsi="Arial" w:cs="Arial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Oświadczenia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stanowi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ą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wstępne 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potwierdz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enie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brak</w:t>
      </w:r>
      <w:r w:rsidR="00B5043C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u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podstaw wykluczenia</w:t>
      </w:r>
      <w:r w:rsidR="00F7652E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F7652E">
        <w:rPr>
          <w:rFonts w:ascii="Arial" w:eastAsiaTheme="majorEastAsia" w:hAnsi="Arial" w:cs="Arial"/>
          <w:b w:val="0"/>
          <w:sz w:val="22"/>
          <w:szCs w:val="22"/>
          <w:lang w:eastAsia="en-US"/>
        </w:rPr>
        <w:br/>
        <w:t>z postępowania</w:t>
      </w:r>
      <w:r w:rsidR="002D377D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na dzień składania ofert</w:t>
      </w:r>
      <w:r w:rsidR="004E3EE2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zgodnie</w:t>
      </w:r>
      <w:r w:rsidR="003D422F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</w:t>
      </w:r>
      <w:r w:rsidR="00DC7BB8" w:rsidRPr="00DE4C14">
        <w:rPr>
          <w:rFonts w:ascii="Arial" w:eastAsiaTheme="majorEastAsia" w:hAnsi="Arial" w:cs="Arial"/>
          <w:b w:val="0"/>
          <w:sz w:val="22"/>
          <w:szCs w:val="22"/>
          <w:lang w:eastAsia="en-US"/>
        </w:rPr>
        <w:t>z</w:t>
      </w:r>
      <w:r w:rsidR="00DC7BB8" w:rsidRPr="00DE4C14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DC7BB8" w:rsidRPr="00056E39">
        <w:rPr>
          <w:rFonts w:ascii="Arial" w:eastAsiaTheme="majorEastAsia" w:hAnsi="Arial" w:cs="Arial"/>
          <w:sz w:val="22"/>
          <w:szCs w:val="22"/>
          <w:lang w:eastAsia="en-US"/>
        </w:rPr>
        <w:t>Z</w:t>
      </w:r>
      <w:r w:rsidR="004E3EE2" w:rsidRPr="00056E39">
        <w:rPr>
          <w:rFonts w:ascii="Arial" w:eastAsiaTheme="majorEastAsia" w:hAnsi="Arial" w:cs="Arial"/>
          <w:sz w:val="22"/>
          <w:szCs w:val="22"/>
          <w:lang w:eastAsia="en-US"/>
        </w:rPr>
        <w:t>ałącznikiem</w:t>
      </w:r>
      <w:r w:rsidR="0005549B" w:rsidRPr="00056E39">
        <w:rPr>
          <w:rFonts w:ascii="Arial" w:eastAsiaTheme="majorEastAsia" w:hAnsi="Arial" w:cs="Arial"/>
          <w:sz w:val="22"/>
          <w:szCs w:val="22"/>
          <w:lang w:eastAsia="en-US"/>
        </w:rPr>
        <w:t xml:space="preserve"> Nr</w:t>
      </w:r>
      <w:r w:rsidR="004E3EE2" w:rsidRPr="00056E39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233B10">
        <w:rPr>
          <w:rFonts w:ascii="Arial" w:eastAsiaTheme="majorEastAsia" w:hAnsi="Arial" w:cs="Arial"/>
          <w:sz w:val="22"/>
          <w:szCs w:val="22"/>
          <w:lang w:eastAsia="en-US"/>
        </w:rPr>
        <w:t>10</w:t>
      </w:r>
      <w:r w:rsidR="006B15B9" w:rsidRPr="00056E39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 w:rsidR="004E3EE2" w:rsidRPr="00A270D6">
        <w:rPr>
          <w:rFonts w:ascii="Arial" w:eastAsiaTheme="majorEastAsia" w:hAnsi="Arial" w:cs="Arial"/>
          <w:b w:val="0"/>
          <w:sz w:val="22"/>
          <w:szCs w:val="22"/>
          <w:lang w:eastAsia="en-US"/>
        </w:rPr>
        <w:t>do</w:t>
      </w:r>
      <w:r w:rsidR="004E3EE2" w:rsidRPr="00056E39">
        <w:rPr>
          <w:rFonts w:ascii="Arial" w:eastAsiaTheme="majorEastAsia" w:hAnsi="Arial" w:cs="Arial"/>
          <w:sz w:val="22"/>
          <w:szCs w:val="22"/>
          <w:lang w:eastAsia="en-US"/>
        </w:rPr>
        <w:t xml:space="preserve"> SWZ.</w:t>
      </w:r>
      <w:r w:rsidR="002755FE" w:rsidRPr="00056E39"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</w:p>
    <w:p w14:paraId="0D1B5789" w14:textId="77777777" w:rsidR="00233B10" w:rsidRDefault="00233B10" w:rsidP="000273F4">
      <w:pPr>
        <w:autoSpaceDE w:val="0"/>
        <w:autoSpaceDN w:val="0"/>
        <w:spacing w:line="274" w:lineRule="auto"/>
        <w:jc w:val="both"/>
        <w:rPr>
          <w:rFonts w:ascii="Arial" w:hAnsi="Arial" w:cs="Arial"/>
          <w:sz w:val="22"/>
          <w:szCs w:val="22"/>
        </w:rPr>
      </w:pPr>
    </w:p>
    <w:p w14:paraId="17EC3D96" w14:textId="05C2614C" w:rsidR="002D377D" w:rsidRPr="00F07950" w:rsidRDefault="002D377D" w:rsidP="000273F4">
      <w:pPr>
        <w:autoSpaceDE w:val="0"/>
        <w:autoSpaceDN w:val="0"/>
        <w:spacing w:line="274" w:lineRule="auto"/>
        <w:jc w:val="both"/>
        <w:rPr>
          <w:rFonts w:ascii="Arial" w:hAnsi="Arial" w:cs="Arial"/>
          <w:sz w:val="22"/>
          <w:szCs w:val="22"/>
        </w:rPr>
      </w:pPr>
      <w:r w:rsidRPr="00F07950">
        <w:rPr>
          <w:rFonts w:ascii="Arial" w:hAnsi="Arial" w:cs="Arial"/>
          <w:sz w:val="22"/>
          <w:szCs w:val="22"/>
        </w:rPr>
        <w:t>O</w:t>
      </w:r>
      <w:r w:rsidR="00F17D99" w:rsidRPr="00F07950">
        <w:rPr>
          <w:rFonts w:ascii="Arial" w:hAnsi="Arial" w:cs="Arial"/>
          <w:sz w:val="22"/>
          <w:szCs w:val="22"/>
        </w:rPr>
        <w:t>świadczenia</w:t>
      </w:r>
      <w:r w:rsidRPr="00F07950">
        <w:rPr>
          <w:rFonts w:ascii="Arial" w:hAnsi="Arial" w:cs="Arial"/>
          <w:sz w:val="22"/>
          <w:szCs w:val="22"/>
        </w:rPr>
        <w:t xml:space="preserve"> składają odrębnie:</w:t>
      </w:r>
    </w:p>
    <w:p w14:paraId="5D036295" w14:textId="77777777" w:rsidR="001610F7" w:rsidRDefault="0005549B" w:rsidP="000273F4">
      <w:pPr>
        <w:pStyle w:val="Tekstpodstawowy"/>
        <w:spacing w:line="274" w:lineRule="auto"/>
        <w:ind w:left="357"/>
        <w:rPr>
          <w:rFonts w:cs="Arial"/>
          <w:szCs w:val="22"/>
        </w:rPr>
      </w:pPr>
      <w:r w:rsidRPr="00DE4C14">
        <w:rPr>
          <w:rFonts w:cs="Arial"/>
          <w:szCs w:val="22"/>
        </w:rPr>
        <w:t>Wykonawca</w:t>
      </w:r>
      <w:r w:rsidR="002D377D" w:rsidRPr="00DE4C14">
        <w:rPr>
          <w:rFonts w:cs="Arial"/>
          <w:szCs w:val="22"/>
        </w:rPr>
        <w:t>/każdy spośr</w:t>
      </w:r>
      <w:r w:rsidR="00E02C6C" w:rsidRPr="00DE4C14">
        <w:rPr>
          <w:rFonts w:cs="Arial"/>
          <w:szCs w:val="22"/>
        </w:rPr>
        <w:t>ód W</w:t>
      </w:r>
      <w:r w:rsidR="002D377D" w:rsidRPr="00DE4C14">
        <w:rPr>
          <w:rFonts w:cs="Arial"/>
          <w:szCs w:val="22"/>
        </w:rPr>
        <w:t>ykonawców wspólnie ubiegających się o udzielenie zamówienia. W takim przypadku oświadczenie potwierdza bra</w:t>
      </w:r>
      <w:r w:rsidR="00692119">
        <w:rPr>
          <w:rFonts w:cs="Arial"/>
          <w:szCs w:val="22"/>
        </w:rPr>
        <w:t xml:space="preserve">k podstaw </w:t>
      </w:r>
      <w:r w:rsidR="00382FFA" w:rsidRPr="00DE4C14">
        <w:rPr>
          <w:rFonts w:cs="Arial"/>
          <w:szCs w:val="22"/>
        </w:rPr>
        <w:t>wykluczenia</w:t>
      </w:r>
      <w:r w:rsidR="002C4388" w:rsidRPr="00DE4C14">
        <w:rPr>
          <w:rFonts w:eastAsiaTheme="majorEastAsia" w:cs="Arial"/>
          <w:b/>
          <w:szCs w:val="22"/>
          <w:lang w:eastAsia="en-US"/>
        </w:rPr>
        <w:t xml:space="preserve"> </w:t>
      </w:r>
      <w:r w:rsidR="00382FFA" w:rsidRPr="00DE4C14">
        <w:rPr>
          <w:rFonts w:cs="Arial"/>
          <w:szCs w:val="22"/>
        </w:rPr>
        <w:t>W</w:t>
      </w:r>
      <w:r w:rsidR="006B15B9" w:rsidRPr="00DE4C14">
        <w:rPr>
          <w:rFonts w:cs="Arial"/>
          <w:szCs w:val="22"/>
        </w:rPr>
        <w:t>ykonawcy</w:t>
      </w:r>
      <w:r w:rsidR="00CD5DDF">
        <w:rPr>
          <w:rFonts w:cs="Arial"/>
          <w:szCs w:val="22"/>
        </w:rPr>
        <w:t>/</w:t>
      </w:r>
      <w:r w:rsidR="00F07950">
        <w:rPr>
          <w:rFonts w:cs="Arial"/>
          <w:szCs w:val="22"/>
        </w:rPr>
        <w:t>Wykonawców z postępowania</w:t>
      </w:r>
      <w:r w:rsidR="006B15B9" w:rsidRPr="00DE4C14">
        <w:rPr>
          <w:rFonts w:cs="Arial"/>
          <w:szCs w:val="22"/>
        </w:rPr>
        <w:t>.</w:t>
      </w:r>
    </w:p>
    <w:p w14:paraId="65E9C5B8" w14:textId="77777777" w:rsidR="00DE4C14" w:rsidRDefault="00DE4C14" w:rsidP="000273F4">
      <w:pPr>
        <w:pStyle w:val="Tekstpodstawowy"/>
        <w:spacing w:line="274" w:lineRule="auto"/>
        <w:ind w:left="357"/>
        <w:rPr>
          <w:rFonts w:cs="Arial"/>
          <w:szCs w:val="22"/>
        </w:rPr>
      </w:pPr>
    </w:p>
    <w:p w14:paraId="54530AA5" w14:textId="77777777" w:rsidR="00806072" w:rsidRPr="001D0D28" w:rsidRDefault="00DE4C14" w:rsidP="000273F4">
      <w:pPr>
        <w:pStyle w:val="Akapitzlist"/>
        <w:numPr>
          <w:ilvl w:val="0"/>
          <w:numId w:val="22"/>
        </w:numPr>
        <w:autoSpaceDE w:val="0"/>
        <w:autoSpaceDN w:val="0"/>
        <w:spacing w:line="274" w:lineRule="auto"/>
        <w:jc w:val="both"/>
        <w:rPr>
          <w:rFonts w:ascii="Arial" w:hAnsi="Arial" w:cs="Arial"/>
          <w:i/>
          <w:sz w:val="22"/>
          <w:szCs w:val="22"/>
        </w:rPr>
      </w:pPr>
      <w:r w:rsidRPr="00233B10">
        <w:rPr>
          <w:rFonts w:ascii="Arial" w:hAnsi="Arial" w:cs="Arial"/>
          <w:b w:val="0"/>
          <w:bCs/>
          <w:sz w:val="22"/>
          <w:szCs w:val="22"/>
        </w:rPr>
        <w:t>Wykonawca wraz z ofertą składa również</w:t>
      </w:r>
      <w:r w:rsidRPr="00DE4C14">
        <w:rPr>
          <w:rFonts w:ascii="Arial" w:hAnsi="Arial" w:cs="Arial"/>
          <w:sz w:val="22"/>
          <w:szCs w:val="22"/>
        </w:rPr>
        <w:t xml:space="preserve"> </w:t>
      </w:r>
      <w:r w:rsidR="008A5F34" w:rsidRPr="00233B10">
        <w:rPr>
          <w:rFonts w:ascii="Arial" w:hAnsi="Arial" w:cs="Arial"/>
          <w:i/>
          <w:iCs/>
          <w:sz w:val="22"/>
          <w:szCs w:val="22"/>
        </w:rPr>
        <w:t>P</w:t>
      </w:r>
      <w:r w:rsidRPr="00233B10">
        <w:rPr>
          <w:rFonts w:ascii="Arial" w:hAnsi="Arial" w:cs="Arial"/>
          <w:i/>
          <w:iCs/>
          <w:sz w:val="22"/>
          <w:szCs w:val="22"/>
        </w:rPr>
        <w:t>ełnomocnictwo</w:t>
      </w:r>
      <w:r w:rsidRPr="00A270D6">
        <w:rPr>
          <w:rFonts w:ascii="Arial" w:hAnsi="Arial" w:cs="Arial"/>
          <w:color w:val="0070C0"/>
          <w:sz w:val="22"/>
          <w:szCs w:val="22"/>
        </w:rPr>
        <w:t xml:space="preserve"> </w:t>
      </w:r>
      <w:r w:rsidRPr="00DE4C14">
        <w:rPr>
          <w:rFonts w:ascii="Arial" w:hAnsi="Arial" w:cs="Arial"/>
          <w:b w:val="0"/>
          <w:i/>
          <w:sz w:val="22"/>
          <w:szCs w:val="22"/>
        </w:rPr>
        <w:t>(jeśli dotyczy)</w:t>
      </w:r>
      <w:r w:rsidR="00F07950">
        <w:rPr>
          <w:rFonts w:ascii="Arial" w:hAnsi="Arial" w:cs="Arial"/>
          <w:b w:val="0"/>
          <w:i/>
          <w:sz w:val="22"/>
          <w:szCs w:val="22"/>
        </w:rPr>
        <w:t>.</w:t>
      </w:r>
    </w:p>
    <w:p w14:paraId="10CC3DE0" w14:textId="77777777" w:rsidR="009E549E" w:rsidRDefault="009E549E" w:rsidP="000273F4">
      <w:pPr>
        <w:pStyle w:val="Tekstpodstawowy"/>
        <w:spacing w:line="274" w:lineRule="auto"/>
        <w:rPr>
          <w:rFonts w:cs="Arial"/>
          <w:b/>
          <w:szCs w:val="22"/>
        </w:rPr>
      </w:pPr>
    </w:p>
    <w:p w14:paraId="066E7D5D" w14:textId="77777777" w:rsidR="0098145B" w:rsidRPr="006D523C" w:rsidRDefault="0098145B" w:rsidP="000273F4">
      <w:pPr>
        <w:spacing w:line="274" w:lineRule="auto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Cs/>
          <w:sz w:val="22"/>
          <w:szCs w:val="22"/>
          <w:lang w:eastAsia="en-US"/>
        </w:rPr>
        <w:t>Pełnomocnictwo powinno być załączone do oferty i zawierać w szczególności wskazanie:</w:t>
      </w:r>
    </w:p>
    <w:p w14:paraId="57CC1B18" w14:textId="77777777" w:rsidR="0098145B" w:rsidRPr="006D523C" w:rsidRDefault="0098145B" w:rsidP="000273F4">
      <w:pPr>
        <w:numPr>
          <w:ilvl w:val="0"/>
          <w:numId w:val="12"/>
        </w:numPr>
        <w:spacing w:line="274" w:lineRule="auto"/>
        <w:ind w:left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numer</w:t>
      </w:r>
      <w:r w:rsidR="001C23EF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</w:t>
      </w:r>
      <w:r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 xml:space="preserve"> </w:t>
      </w: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postępowania o zamówienie publiczne, którego dotyczy,</w:t>
      </w:r>
    </w:p>
    <w:p w14:paraId="4C385E68" w14:textId="77777777" w:rsidR="0098145B" w:rsidRPr="006D523C" w:rsidRDefault="0098145B" w:rsidP="000273F4">
      <w:pPr>
        <w:numPr>
          <w:ilvl w:val="0"/>
          <w:numId w:val="12"/>
        </w:numPr>
        <w:spacing w:line="274" w:lineRule="auto"/>
        <w:ind w:left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wszystkich wykonawców ubiegających się wspólnie o udzielenie zamówienia wymienionych z nazwy z określeniem adresu siedziby,</w:t>
      </w:r>
    </w:p>
    <w:p w14:paraId="298A8AD5" w14:textId="77777777" w:rsidR="0098145B" w:rsidRPr="006D523C" w:rsidRDefault="0098145B" w:rsidP="000273F4">
      <w:pPr>
        <w:numPr>
          <w:ilvl w:val="0"/>
          <w:numId w:val="12"/>
        </w:numPr>
        <w:spacing w:line="274" w:lineRule="auto"/>
        <w:ind w:left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t>ustanowionego pełnomocnika oraz zakresu jego umocowania,</w:t>
      </w:r>
    </w:p>
    <w:p w14:paraId="42FCD90E" w14:textId="77777777" w:rsidR="0098145B" w:rsidRDefault="0098145B" w:rsidP="000273F4">
      <w:pPr>
        <w:numPr>
          <w:ilvl w:val="0"/>
          <w:numId w:val="12"/>
        </w:numPr>
        <w:spacing w:line="274" w:lineRule="auto"/>
        <w:ind w:left="0"/>
        <w:contextualSpacing/>
        <w:jc w:val="both"/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</w:pPr>
      <w:r w:rsidRPr="006D523C">
        <w:rPr>
          <w:rFonts w:ascii="Arial" w:eastAsiaTheme="majorEastAsia" w:hAnsi="Arial" w:cs="Arial"/>
          <w:b w:val="0"/>
          <w:bCs/>
          <w:sz w:val="22"/>
          <w:szCs w:val="22"/>
          <w:lang w:eastAsia="en-US"/>
        </w:rPr>
        <w:lastRenderedPageBreak/>
        <w:t>zakres czynności, do których został umocowany.</w:t>
      </w:r>
    </w:p>
    <w:p w14:paraId="3F98E171" w14:textId="77777777" w:rsidR="007A2ADE" w:rsidRDefault="007A2ADE" w:rsidP="000273F4">
      <w:pPr>
        <w:pStyle w:val="Tekstpodstawowy"/>
        <w:spacing w:line="274" w:lineRule="auto"/>
        <w:rPr>
          <w:rFonts w:cs="Arial"/>
          <w:b/>
          <w:szCs w:val="22"/>
        </w:rPr>
      </w:pPr>
    </w:p>
    <w:p w14:paraId="55E64282" w14:textId="519AED92" w:rsidR="009E549E" w:rsidRDefault="00D6091F" w:rsidP="000273F4">
      <w:pPr>
        <w:pStyle w:val="Tekstpodstawowy"/>
        <w:spacing w:line="274" w:lineRule="auto"/>
        <w:rPr>
          <w:rFonts w:cs="Arial"/>
          <w:b/>
          <w:szCs w:val="22"/>
        </w:rPr>
      </w:pPr>
      <w:r w:rsidRPr="00115942">
        <w:rPr>
          <w:rFonts w:cs="Arial"/>
          <w:b/>
          <w:szCs w:val="22"/>
        </w:rPr>
        <w:t>Wymagana forma:</w:t>
      </w:r>
    </w:p>
    <w:p w14:paraId="7D92495E" w14:textId="77777777" w:rsidR="00D6091F" w:rsidRPr="00115942" w:rsidRDefault="00D6091F" w:rsidP="000273F4">
      <w:pPr>
        <w:pStyle w:val="Tekstpodstawowy"/>
        <w:spacing w:line="274" w:lineRule="auto"/>
        <w:rPr>
          <w:rFonts w:cs="Arial"/>
          <w:szCs w:val="22"/>
        </w:rPr>
      </w:pPr>
      <w:r w:rsidRPr="00115942">
        <w:rPr>
          <w:rFonts w:cs="Arial"/>
          <w:szCs w:val="22"/>
        </w:rPr>
        <w:t xml:space="preserve">Pełnomocnictwo powinno zostać złożone w formie elektronicznej podpisane kwalifikowanym podpisem elektronicznym lub w postaci elektronicznej opatrzone podpisem zaufanym, lub elektronicznym podpisem osobistym. </w:t>
      </w:r>
    </w:p>
    <w:p w14:paraId="70159AAC" w14:textId="77777777" w:rsidR="00D6091F" w:rsidRPr="00115942" w:rsidRDefault="00D6091F" w:rsidP="000273F4">
      <w:pPr>
        <w:pStyle w:val="Tekstpodstawowy"/>
        <w:spacing w:line="274" w:lineRule="auto"/>
        <w:rPr>
          <w:rFonts w:cs="Arial"/>
          <w:szCs w:val="22"/>
        </w:rPr>
      </w:pPr>
      <w:r w:rsidRPr="00115942">
        <w:rPr>
          <w:rFonts w:cs="Arial"/>
          <w:szCs w:val="22"/>
        </w:rPr>
        <w:t>Dopuszcza się również przedłożenie elektronicznej kopii dokumentu opatrzonej przez mocodawcę kwalifikowanym podpisem elektronicznym, podpisem zaufanym lub elektronicznym podpisem osobistym lub przez notariusza podpisanej kwalifikowanym podpisem elektronicznym.</w:t>
      </w:r>
    </w:p>
    <w:p w14:paraId="07DBBEAF" w14:textId="77777777" w:rsidR="00F867A1" w:rsidRPr="00DE4C14" w:rsidRDefault="00F867A1" w:rsidP="000273F4">
      <w:pPr>
        <w:pStyle w:val="Tekstpodstawowy"/>
        <w:spacing w:line="274" w:lineRule="auto"/>
        <w:rPr>
          <w:rFonts w:cs="Arial"/>
          <w:color w:val="FF0000"/>
          <w:szCs w:val="22"/>
        </w:rPr>
      </w:pPr>
    </w:p>
    <w:p w14:paraId="142EFF57" w14:textId="77777777" w:rsidR="00FA010A" w:rsidRPr="00DE4C14" w:rsidRDefault="00FA010A" w:rsidP="000273F4">
      <w:pPr>
        <w:pStyle w:val="Akapitzlist"/>
        <w:numPr>
          <w:ilvl w:val="0"/>
          <w:numId w:val="22"/>
        </w:numPr>
        <w:autoSpaceDE w:val="0"/>
        <w:autoSpaceDN w:val="0"/>
        <w:spacing w:line="27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E4C14">
        <w:rPr>
          <w:rFonts w:ascii="Arial" w:hAnsi="Arial" w:cs="Arial"/>
          <w:sz w:val="22"/>
          <w:szCs w:val="22"/>
        </w:rPr>
        <w:t xml:space="preserve">Samooczyszczenie – </w:t>
      </w:r>
      <w:r w:rsidRPr="00DE4C14">
        <w:rPr>
          <w:rFonts w:ascii="Arial" w:hAnsi="Arial" w:cs="Arial"/>
          <w:b w:val="0"/>
          <w:sz w:val="22"/>
          <w:szCs w:val="22"/>
        </w:rPr>
        <w:t>w okolicznościach określonych w art. 108 ust. 1 pkt</w:t>
      </w:r>
      <w:r w:rsidR="00BA608C" w:rsidRPr="00DE4C14">
        <w:rPr>
          <w:rFonts w:ascii="Arial" w:hAnsi="Arial" w:cs="Arial"/>
          <w:b w:val="0"/>
          <w:sz w:val="22"/>
          <w:szCs w:val="22"/>
        </w:rPr>
        <w:t xml:space="preserve">. 1, 2, 5 </w:t>
      </w:r>
      <w:r w:rsidR="003F7D5A" w:rsidRPr="00DE4C14">
        <w:rPr>
          <w:rFonts w:ascii="Arial" w:hAnsi="Arial" w:cs="Arial"/>
          <w:b w:val="0"/>
          <w:sz w:val="22"/>
          <w:szCs w:val="22"/>
        </w:rPr>
        <w:t>ustawy PZP, W</w:t>
      </w:r>
      <w:r w:rsidRPr="00DE4C14">
        <w:rPr>
          <w:rFonts w:ascii="Arial" w:hAnsi="Arial" w:cs="Arial"/>
          <w:b w:val="0"/>
          <w:sz w:val="22"/>
          <w:szCs w:val="22"/>
        </w:rPr>
        <w:t>ykonawca nie podle</w:t>
      </w:r>
      <w:r w:rsidR="003F7D5A" w:rsidRPr="00DE4C14">
        <w:rPr>
          <w:rFonts w:ascii="Arial" w:hAnsi="Arial" w:cs="Arial"/>
          <w:b w:val="0"/>
          <w:sz w:val="22"/>
          <w:szCs w:val="22"/>
        </w:rPr>
        <w:t>ga wykluczeniu jeżeli udow</w:t>
      </w:r>
      <w:r w:rsidR="00692119">
        <w:rPr>
          <w:rFonts w:ascii="Arial" w:hAnsi="Arial" w:cs="Arial"/>
          <w:b w:val="0"/>
          <w:sz w:val="22"/>
          <w:szCs w:val="22"/>
        </w:rPr>
        <w:t xml:space="preserve">odni </w:t>
      </w:r>
      <w:r w:rsidR="003F7D5A" w:rsidRPr="00DE4C14">
        <w:rPr>
          <w:rFonts w:ascii="Arial" w:hAnsi="Arial" w:cs="Arial"/>
          <w:b w:val="0"/>
          <w:sz w:val="22"/>
          <w:szCs w:val="22"/>
        </w:rPr>
        <w:t>Z</w:t>
      </w:r>
      <w:r w:rsidRPr="00DE4C14">
        <w:rPr>
          <w:rFonts w:ascii="Arial" w:hAnsi="Arial" w:cs="Arial"/>
          <w:b w:val="0"/>
          <w:sz w:val="22"/>
          <w:szCs w:val="22"/>
        </w:rPr>
        <w:t>amawiającemu, że spełnił łącznie następujące przesłanki:</w:t>
      </w:r>
    </w:p>
    <w:p w14:paraId="6A06762F" w14:textId="77777777" w:rsidR="00026F46" w:rsidRPr="00DE4C14" w:rsidRDefault="00026F46" w:rsidP="000273F4">
      <w:pPr>
        <w:pStyle w:val="Akapitzlist"/>
        <w:autoSpaceDE w:val="0"/>
        <w:autoSpaceDN w:val="0"/>
        <w:spacing w:line="27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4F0D127" w14:textId="77777777" w:rsidR="00C32ECD" w:rsidRDefault="00FA010A" w:rsidP="000273F4">
      <w:pPr>
        <w:pStyle w:val="Tekstpodstawowy"/>
        <w:numPr>
          <w:ilvl w:val="0"/>
          <w:numId w:val="14"/>
        </w:numPr>
        <w:spacing w:line="274" w:lineRule="auto"/>
        <w:ind w:left="567" w:hanging="425"/>
        <w:rPr>
          <w:rFonts w:cs="Arial"/>
          <w:szCs w:val="22"/>
        </w:rPr>
      </w:pPr>
      <w:r w:rsidRPr="00DE4C14">
        <w:rPr>
          <w:rFonts w:cs="Arial"/>
          <w:szCs w:val="22"/>
        </w:rPr>
        <w:t>naprawił lub zobowiązał</w:t>
      </w:r>
      <w:r w:rsidRPr="00C700D5">
        <w:rPr>
          <w:rFonts w:cs="Arial"/>
          <w:szCs w:val="22"/>
        </w:rPr>
        <w:t xml:space="preserve"> się do naprawienia szkody wyrządzonej przestępstwem, wykroczeniem lub swoim nie</w:t>
      </w:r>
      <w:r w:rsidR="0005549B">
        <w:rPr>
          <w:rFonts w:cs="Arial"/>
          <w:szCs w:val="22"/>
        </w:rPr>
        <w:t xml:space="preserve">prawidłowym postępowaniem, </w:t>
      </w:r>
      <w:r w:rsidRPr="00C700D5">
        <w:rPr>
          <w:rFonts w:cs="Arial"/>
          <w:szCs w:val="22"/>
        </w:rPr>
        <w:t>w tym poprzez zadośćuczynienie pieniężne;</w:t>
      </w:r>
    </w:p>
    <w:p w14:paraId="7594841B" w14:textId="77777777" w:rsidR="00C32ECD" w:rsidRPr="00C32ECD" w:rsidRDefault="00FA010A" w:rsidP="000273F4">
      <w:pPr>
        <w:pStyle w:val="Tekstpodstawowy"/>
        <w:numPr>
          <w:ilvl w:val="0"/>
          <w:numId w:val="14"/>
        </w:numPr>
        <w:spacing w:line="274" w:lineRule="auto"/>
        <w:ind w:left="567" w:hanging="425"/>
        <w:rPr>
          <w:rFonts w:cs="Arial"/>
          <w:szCs w:val="22"/>
        </w:rPr>
      </w:pPr>
      <w:r w:rsidRPr="00C32ECD">
        <w:rPr>
          <w:rFonts w:cs="Arial"/>
          <w:szCs w:val="22"/>
        </w:rPr>
        <w:t xml:space="preserve">wyczerpująco wyjaśnił fakty i okoliczności związane z przestępstwem, wykroczeniem lub swoim nieprawidłowym postępowaniem oraz spowodowanymi przez nie szkodami, aktywnie współpracując </w:t>
      </w:r>
      <w:r w:rsidR="0005549B" w:rsidRPr="00C32ECD">
        <w:rPr>
          <w:rFonts w:cs="Arial"/>
          <w:szCs w:val="22"/>
        </w:rPr>
        <w:t xml:space="preserve">odpowiednio </w:t>
      </w:r>
      <w:r w:rsidR="00C32ECD">
        <w:rPr>
          <w:rFonts w:cs="Arial"/>
          <w:szCs w:val="22"/>
        </w:rPr>
        <w:t xml:space="preserve">z właściwymi </w:t>
      </w:r>
      <w:r w:rsidRPr="00C32ECD">
        <w:rPr>
          <w:rFonts w:cs="Arial"/>
          <w:szCs w:val="22"/>
        </w:rPr>
        <w:t>organam</w:t>
      </w:r>
      <w:r w:rsidR="00BA608C">
        <w:rPr>
          <w:rFonts w:cs="Arial"/>
          <w:szCs w:val="22"/>
        </w:rPr>
        <w:t>i, w tym organami ścigania lub Z</w:t>
      </w:r>
      <w:r w:rsidRPr="00C32ECD">
        <w:rPr>
          <w:rFonts w:cs="Arial"/>
          <w:szCs w:val="22"/>
        </w:rPr>
        <w:t>amawiającym;</w:t>
      </w:r>
    </w:p>
    <w:p w14:paraId="5D9CEFD3" w14:textId="77777777" w:rsidR="00FA010A" w:rsidRPr="00C32ECD" w:rsidRDefault="00FA010A" w:rsidP="000273F4">
      <w:pPr>
        <w:pStyle w:val="Tekstpodstawowy"/>
        <w:numPr>
          <w:ilvl w:val="0"/>
          <w:numId w:val="14"/>
        </w:numPr>
        <w:spacing w:line="274" w:lineRule="auto"/>
        <w:ind w:left="567" w:hanging="425"/>
        <w:rPr>
          <w:rFonts w:cs="Arial"/>
          <w:szCs w:val="22"/>
        </w:rPr>
      </w:pPr>
      <w:r w:rsidRPr="00C32ECD">
        <w:rPr>
          <w:rFonts w:cs="Arial"/>
          <w:szCs w:val="22"/>
        </w:rPr>
        <w:t>podjął konkretne środki techniczne, organizacyjne i kadrowe, odpowiednie dla zapobiegania dalszym przestępstwom, wykroczeniom lub nieprawidłowemu postępowaniu, w szczególności:</w:t>
      </w:r>
    </w:p>
    <w:p w14:paraId="68A960C5" w14:textId="77777777" w:rsidR="00FA010A" w:rsidRPr="00C700D5" w:rsidRDefault="00FA010A" w:rsidP="000273F4">
      <w:pPr>
        <w:pStyle w:val="Tekstpodstawowy"/>
        <w:numPr>
          <w:ilvl w:val="0"/>
          <w:numId w:val="15"/>
        </w:numPr>
        <w:spacing w:line="274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 xml:space="preserve">zerwał wszelkie powiązania z osobami lub podmiotami odpowiedzialnymi </w:t>
      </w:r>
      <w:r w:rsidR="003F7D5A">
        <w:rPr>
          <w:rFonts w:cs="Arial"/>
          <w:szCs w:val="22"/>
        </w:rPr>
        <w:br/>
        <w:t>za nieprawidłowe postępowanie W</w:t>
      </w:r>
      <w:r w:rsidRPr="00C700D5">
        <w:rPr>
          <w:rFonts w:cs="Arial"/>
          <w:szCs w:val="22"/>
        </w:rPr>
        <w:t>ykonawcy,</w:t>
      </w:r>
    </w:p>
    <w:p w14:paraId="44F24DB7" w14:textId="77777777" w:rsidR="00FA010A" w:rsidRPr="00C700D5" w:rsidRDefault="00FA010A" w:rsidP="000273F4">
      <w:pPr>
        <w:pStyle w:val="Tekstpodstawowy"/>
        <w:numPr>
          <w:ilvl w:val="0"/>
          <w:numId w:val="15"/>
        </w:numPr>
        <w:spacing w:line="274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zreorganizował personel,</w:t>
      </w:r>
    </w:p>
    <w:p w14:paraId="1E9C51C1" w14:textId="77777777" w:rsidR="00FA010A" w:rsidRPr="00C700D5" w:rsidRDefault="00FA010A" w:rsidP="000273F4">
      <w:pPr>
        <w:pStyle w:val="Tekstpodstawowy"/>
        <w:numPr>
          <w:ilvl w:val="0"/>
          <w:numId w:val="15"/>
        </w:numPr>
        <w:spacing w:line="274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wdrożył system sprawozdawczości i kontroli,</w:t>
      </w:r>
    </w:p>
    <w:p w14:paraId="6DF91EA5" w14:textId="77777777" w:rsidR="00FA010A" w:rsidRPr="00C700D5" w:rsidRDefault="00FA010A" w:rsidP="000273F4">
      <w:pPr>
        <w:pStyle w:val="Tekstpodstawowy"/>
        <w:numPr>
          <w:ilvl w:val="0"/>
          <w:numId w:val="15"/>
        </w:numPr>
        <w:spacing w:line="274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utworzył struktury audytu wewnętrznego do monitorowania przestrzegania przepisów, wewnętrznych regulacji lub standardów,</w:t>
      </w:r>
    </w:p>
    <w:p w14:paraId="09198F5D" w14:textId="77777777" w:rsidR="00FA010A" w:rsidRPr="00C700D5" w:rsidRDefault="00FA010A" w:rsidP="000273F4">
      <w:pPr>
        <w:pStyle w:val="Tekstpodstawowy"/>
        <w:numPr>
          <w:ilvl w:val="0"/>
          <w:numId w:val="15"/>
        </w:numPr>
        <w:spacing w:line="274" w:lineRule="auto"/>
        <w:rPr>
          <w:rFonts w:cs="Arial"/>
          <w:szCs w:val="22"/>
        </w:rPr>
      </w:pPr>
      <w:r w:rsidRPr="00C700D5">
        <w:rPr>
          <w:rFonts w:cs="Arial"/>
          <w:szCs w:val="22"/>
        </w:rPr>
        <w:t>wprowadził wewnętrzne regulac</w:t>
      </w:r>
      <w:r w:rsidR="008C6010">
        <w:rPr>
          <w:rFonts w:cs="Arial"/>
          <w:szCs w:val="22"/>
        </w:rPr>
        <w:t xml:space="preserve">je dotyczące odpowiedzialności </w:t>
      </w:r>
      <w:r w:rsidRPr="00C700D5">
        <w:rPr>
          <w:rFonts w:cs="Arial"/>
          <w:szCs w:val="22"/>
        </w:rPr>
        <w:t>i odszkodowań za nieprzestrzeganie przepisów, wewnętrznych regulacji lub standardów.</w:t>
      </w:r>
    </w:p>
    <w:p w14:paraId="349D9A28" w14:textId="77777777" w:rsidR="00CA516E" w:rsidRDefault="00FA010A" w:rsidP="000273F4">
      <w:pPr>
        <w:pStyle w:val="Tekstpodstawowy"/>
        <w:spacing w:line="274" w:lineRule="auto"/>
        <w:ind w:left="426"/>
        <w:rPr>
          <w:rFonts w:cs="Arial"/>
          <w:szCs w:val="22"/>
        </w:rPr>
      </w:pPr>
      <w:r w:rsidRPr="009F10A5">
        <w:rPr>
          <w:rFonts w:cs="Arial"/>
          <w:szCs w:val="22"/>
        </w:rPr>
        <w:t>Zamawia</w:t>
      </w:r>
      <w:r w:rsidR="003F7D5A">
        <w:rPr>
          <w:rFonts w:cs="Arial"/>
          <w:szCs w:val="22"/>
        </w:rPr>
        <w:t xml:space="preserve">jący ocenia, czy podjęte przez Wykonawcę czynności  </w:t>
      </w:r>
      <w:r w:rsidRPr="009F10A5">
        <w:rPr>
          <w:rFonts w:cs="Arial"/>
          <w:szCs w:val="22"/>
        </w:rPr>
        <w:t>są wystarczające do wykazania jego rzetelności, uwzględnia</w:t>
      </w:r>
      <w:r w:rsidR="003F7D5A">
        <w:rPr>
          <w:rFonts w:cs="Arial"/>
          <w:szCs w:val="22"/>
        </w:rPr>
        <w:t xml:space="preserve">jąc wagę </w:t>
      </w:r>
      <w:r w:rsidRPr="009F10A5">
        <w:rPr>
          <w:rFonts w:cs="Arial"/>
          <w:szCs w:val="22"/>
        </w:rPr>
        <w:t xml:space="preserve">i </w:t>
      </w:r>
      <w:r w:rsidR="003F7D5A">
        <w:rPr>
          <w:rFonts w:cs="Arial"/>
          <w:szCs w:val="22"/>
        </w:rPr>
        <w:t>szczególne okoliczności czynu Wy</w:t>
      </w:r>
      <w:r w:rsidRPr="009F10A5">
        <w:rPr>
          <w:rFonts w:cs="Arial"/>
          <w:szCs w:val="22"/>
        </w:rPr>
        <w:t>konawcy, a jeżeli uzna, że n</w:t>
      </w:r>
      <w:r w:rsidR="003F7D5A">
        <w:rPr>
          <w:rFonts w:cs="Arial"/>
          <w:szCs w:val="22"/>
        </w:rPr>
        <w:t>ie są wystarczające, wyklucza W</w:t>
      </w:r>
      <w:r w:rsidRPr="009F10A5">
        <w:rPr>
          <w:rFonts w:cs="Arial"/>
          <w:szCs w:val="22"/>
        </w:rPr>
        <w:t>ykonawcę.</w:t>
      </w:r>
    </w:p>
    <w:p w14:paraId="1D2FD34A" w14:textId="77777777" w:rsidR="008A5F34" w:rsidRDefault="008A5F34" w:rsidP="000273F4">
      <w:pPr>
        <w:pStyle w:val="Tekstpodstawowy"/>
        <w:spacing w:line="274" w:lineRule="auto"/>
        <w:ind w:left="426"/>
        <w:rPr>
          <w:rFonts w:cs="Arial"/>
          <w:color w:val="C00000"/>
          <w:szCs w:val="22"/>
        </w:rPr>
      </w:pPr>
    </w:p>
    <w:p w14:paraId="4EC980CB" w14:textId="358CF758" w:rsidR="008A5F34" w:rsidRPr="001C23EF" w:rsidRDefault="008A5F34" w:rsidP="000273F4">
      <w:pPr>
        <w:pStyle w:val="Tekstpodstawowy"/>
        <w:numPr>
          <w:ilvl w:val="0"/>
          <w:numId w:val="22"/>
        </w:numPr>
        <w:spacing w:line="274" w:lineRule="auto"/>
        <w:rPr>
          <w:rFonts w:cs="Arial"/>
          <w:szCs w:val="22"/>
        </w:rPr>
      </w:pPr>
      <w:r w:rsidRPr="00233B10">
        <w:rPr>
          <w:b/>
          <w:bCs/>
          <w:i/>
          <w:iCs/>
          <w:szCs w:val="22"/>
        </w:rPr>
        <w:t>Oświadczenie Wykonawców wspólnie ubiegających</w:t>
      </w:r>
      <w:r w:rsidRPr="00233B10">
        <w:rPr>
          <w:szCs w:val="22"/>
        </w:rPr>
        <w:t xml:space="preserve"> </w:t>
      </w:r>
      <w:r w:rsidRPr="008A5F34">
        <w:rPr>
          <w:szCs w:val="22"/>
        </w:rPr>
        <w:t>się o udzielenie zamówienia</w:t>
      </w:r>
      <w:r w:rsidRPr="00A950DF">
        <w:rPr>
          <w:szCs w:val="22"/>
        </w:rPr>
        <w:t>, z którego wynika, które usługi wykonają poszczególni Wykonawcy</w:t>
      </w:r>
      <w:r w:rsidR="00233B10">
        <w:rPr>
          <w:szCs w:val="22"/>
        </w:rPr>
        <w:t xml:space="preserve"> </w:t>
      </w:r>
      <w:r w:rsidR="00233B10" w:rsidRPr="00233B10">
        <w:rPr>
          <w:rFonts w:cs="Arial"/>
          <w:i/>
          <w:iCs/>
          <w:szCs w:val="22"/>
        </w:rPr>
        <w:t>(jeżeli dotyczy)</w:t>
      </w:r>
      <w:r w:rsidRPr="00233B10">
        <w:rPr>
          <w:i/>
          <w:iCs/>
          <w:szCs w:val="22"/>
        </w:rPr>
        <w:t>.</w:t>
      </w:r>
    </w:p>
    <w:p w14:paraId="235ECD74" w14:textId="77777777" w:rsidR="008A5F34" w:rsidRDefault="008A5F34" w:rsidP="000273F4">
      <w:pPr>
        <w:pStyle w:val="Tekstpodstawowy"/>
        <w:spacing w:line="274" w:lineRule="auto"/>
        <w:rPr>
          <w:rFonts w:cs="Arial"/>
          <w:color w:val="C00000"/>
          <w:szCs w:val="22"/>
        </w:rPr>
      </w:pPr>
    </w:p>
    <w:p w14:paraId="5F3F796E" w14:textId="7BF9B033" w:rsidR="00233B10" w:rsidRPr="00233B10" w:rsidRDefault="00233B10" w:rsidP="000273F4">
      <w:pPr>
        <w:pStyle w:val="Tekstpodstawowy"/>
        <w:numPr>
          <w:ilvl w:val="0"/>
          <w:numId w:val="22"/>
        </w:numPr>
        <w:spacing w:line="274" w:lineRule="auto"/>
        <w:rPr>
          <w:rFonts w:cs="Arial"/>
          <w:i/>
          <w:iCs/>
          <w:szCs w:val="22"/>
        </w:rPr>
      </w:pPr>
      <w:r w:rsidRPr="00233B10">
        <w:rPr>
          <w:rFonts w:cs="Arial"/>
          <w:b/>
          <w:i/>
          <w:iCs/>
          <w:szCs w:val="22"/>
        </w:rPr>
        <w:t>Przedmiotowe środki dowodowe</w:t>
      </w:r>
      <w:r>
        <w:rPr>
          <w:rFonts w:cs="Arial"/>
          <w:b/>
          <w:i/>
          <w:iCs/>
          <w:szCs w:val="22"/>
        </w:rPr>
        <w:t>.</w:t>
      </w:r>
    </w:p>
    <w:p w14:paraId="5C76DED4" w14:textId="77777777" w:rsidR="00844550" w:rsidRDefault="00844550" w:rsidP="000273F4">
      <w:pPr>
        <w:pStyle w:val="Tekstpodstawowy"/>
        <w:spacing w:line="274" w:lineRule="auto"/>
        <w:ind w:left="360"/>
        <w:rPr>
          <w:rFonts w:cs="Arial"/>
          <w:color w:val="C00000"/>
          <w:szCs w:val="22"/>
        </w:rPr>
      </w:pPr>
    </w:p>
    <w:p w14:paraId="0AE7E3BF" w14:textId="77777777" w:rsidR="007A2ADE" w:rsidRDefault="007A2ADE" w:rsidP="000273F4">
      <w:pPr>
        <w:pStyle w:val="Tekstpodstawowy"/>
        <w:spacing w:line="274" w:lineRule="auto"/>
        <w:ind w:left="360"/>
        <w:rPr>
          <w:rFonts w:cs="Arial"/>
          <w:color w:val="C00000"/>
          <w:szCs w:val="22"/>
        </w:rPr>
      </w:pPr>
    </w:p>
    <w:p w14:paraId="3DB1162E" w14:textId="77777777" w:rsidR="007A2ADE" w:rsidRDefault="007A2ADE" w:rsidP="000273F4">
      <w:pPr>
        <w:pStyle w:val="Tekstpodstawowy"/>
        <w:spacing w:line="274" w:lineRule="auto"/>
        <w:ind w:left="360"/>
        <w:rPr>
          <w:rFonts w:cs="Arial"/>
          <w:color w:val="C00000"/>
          <w:szCs w:val="22"/>
        </w:rPr>
      </w:pPr>
    </w:p>
    <w:p w14:paraId="7377652C" w14:textId="77777777" w:rsidR="007A2ADE" w:rsidRDefault="007A2ADE" w:rsidP="000273F4">
      <w:pPr>
        <w:pStyle w:val="Tekstpodstawowy"/>
        <w:spacing w:line="274" w:lineRule="auto"/>
        <w:ind w:left="360"/>
        <w:rPr>
          <w:rFonts w:cs="Arial"/>
          <w:color w:val="C00000"/>
          <w:szCs w:val="22"/>
        </w:rPr>
      </w:pPr>
    </w:p>
    <w:p w14:paraId="01D5566A" w14:textId="77777777" w:rsidR="007A2ADE" w:rsidRDefault="007A2ADE" w:rsidP="000273F4">
      <w:pPr>
        <w:pStyle w:val="Tekstpodstawowy"/>
        <w:spacing w:line="274" w:lineRule="auto"/>
        <w:ind w:left="360"/>
        <w:rPr>
          <w:rFonts w:cs="Arial"/>
          <w:color w:val="C00000"/>
          <w:szCs w:val="22"/>
        </w:rPr>
      </w:pPr>
    </w:p>
    <w:p w14:paraId="4D9D1D20" w14:textId="77777777" w:rsidR="007A2ADE" w:rsidRDefault="007A2ADE" w:rsidP="000273F4">
      <w:pPr>
        <w:pStyle w:val="Tekstpodstawowy"/>
        <w:spacing w:line="274" w:lineRule="auto"/>
        <w:ind w:left="360"/>
        <w:rPr>
          <w:rFonts w:cs="Arial"/>
          <w:color w:val="C00000"/>
          <w:szCs w:val="22"/>
        </w:rPr>
      </w:pPr>
    </w:p>
    <w:p w14:paraId="06FCAF97" w14:textId="77777777" w:rsidR="00CC36A5" w:rsidRPr="001C23EF" w:rsidRDefault="00CC36A5" w:rsidP="000273F4">
      <w:pPr>
        <w:pStyle w:val="Tekstpodstawowy"/>
        <w:spacing w:line="274" w:lineRule="auto"/>
        <w:jc w:val="center"/>
        <w:rPr>
          <w:rFonts w:cs="Arial"/>
          <w:i/>
          <w:color w:val="0070C0"/>
          <w:szCs w:val="22"/>
        </w:rPr>
      </w:pPr>
      <w:r w:rsidRPr="001C23EF">
        <w:rPr>
          <w:rFonts w:cs="Arial"/>
          <w:b/>
          <w:color w:val="0070C0"/>
          <w:szCs w:val="22"/>
        </w:rPr>
        <w:lastRenderedPageBreak/>
        <w:t>ROZDZIAŁ VII</w:t>
      </w:r>
    </w:p>
    <w:p w14:paraId="26E8DC2B" w14:textId="77777777" w:rsidR="00CC36A5" w:rsidRPr="001C23EF" w:rsidRDefault="00CC36A5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1C23EF">
        <w:rPr>
          <w:rFonts w:ascii="Arial" w:hAnsi="Arial" w:cs="Arial"/>
          <w:b/>
          <w:color w:val="0070C0"/>
          <w:sz w:val="22"/>
          <w:szCs w:val="22"/>
        </w:rPr>
        <w:t xml:space="preserve">WYKAZ PODMIOTOWYCH ŚRODKÓW DOWODOWYCH SKŁADANYCH </w:t>
      </w:r>
      <w:r w:rsidR="0095429A" w:rsidRPr="001C23EF">
        <w:rPr>
          <w:rFonts w:ascii="Arial" w:hAnsi="Arial" w:cs="Arial"/>
          <w:b/>
          <w:color w:val="0070C0"/>
          <w:sz w:val="22"/>
          <w:szCs w:val="22"/>
        </w:rPr>
        <w:br/>
      </w:r>
      <w:r w:rsidRPr="001C23EF">
        <w:rPr>
          <w:rFonts w:ascii="Arial" w:hAnsi="Arial" w:cs="Arial"/>
          <w:b/>
          <w:color w:val="0070C0"/>
          <w:sz w:val="22"/>
          <w:szCs w:val="22"/>
        </w:rPr>
        <w:t>NA WEZWANIE</w:t>
      </w:r>
    </w:p>
    <w:p w14:paraId="4E532CD2" w14:textId="77777777" w:rsidR="00CC36A5" w:rsidRPr="00C700D5" w:rsidRDefault="00CC36A5" w:rsidP="000273F4">
      <w:pPr>
        <w:pStyle w:val="Tekstpodstawowy"/>
        <w:spacing w:line="274" w:lineRule="auto"/>
        <w:ind w:right="23"/>
        <w:rPr>
          <w:rFonts w:cs="Arial"/>
          <w:szCs w:val="22"/>
        </w:rPr>
      </w:pPr>
    </w:p>
    <w:p w14:paraId="67EB4DE7" w14:textId="77777777" w:rsidR="00CC36A5" w:rsidRPr="00C700D5" w:rsidRDefault="00CC36A5" w:rsidP="000273F4">
      <w:pPr>
        <w:pStyle w:val="Tekstpodstawowy"/>
        <w:spacing w:line="274" w:lineRule="auto"/>
        <w:ind w:right="23"/>
        <w:rPr>
          <w:rFonts w:cs="Arial"/>
          <w:szCs w:val="22"/>
        </w:rPr>
      </w:pPr>
      <w:r w:rsidRPr="00C700D5">
        <w:rPr>
          <w:rFonts w:cs="Arial"/>
          <w:szCs w:val="22"/>
        </w:rPr>
        <w:t>Zgodnie</w:t>
      </w:r>
      <w:r>
        <w:rPr>
          <w:rFonts w:cs="Arial"/>
          <w:szCs w:val="22"/>
        </w:rPr>
        <w:t xml:space="preserve"> z art. 274 ust. 1 ustawy PZP</w:t>
      </w:r>
      <w:r w:rsidRPr="00C700D5">
        <w:rPr>
          <w:rFonts w:cs="Arial"/>
          <w:szCs w:val="22"/>
        </w:rPr>
        <w:t>, Zamawiający przed wyb</w:t>
      </w:r>
      <w:r>
        <w:rPr>
          <w:rFonts w:cs="Arial"/>
          <w:szCs w:val="22"/>
        </w:rPr>
        <w:t>orem najkorzystniejszej oferty wezwie W</w:t>
      </w:r>
      <w:r w:rsidRPr="00C700D5">
        <w:rPr>
          <w:rFonts w:cs="Arial"/>
          <w:szCs w:val="22"/>
        </w:rPr>
        <w:t xml:space="preserve">ykonawcę, którego oferta została najwyżej oceniona, do złożenia </w:t>
      </w:r>
      <w:r>
        <w:rPr>
          <w:rFonts w:cs="Arial"/>
          <w:szCs w:val="22"/>
        </w:rPr>
        <w:br/>
      </w:r>
      <w:r w:rsidRPr="00C700D5">
        <w:rPr>
          <w:rFonts w:cs="Arial"/>
          <w:szCs w:val="22"/>
        </w:rPr>
        <w:t>w wyznaczonym terminie, nie krótszym niż 5 dni, aktualnych na dzień złożenia, następujących podm</w:t>
      </w:r>
      <w:r w:rsidR="005D64BE">
        <w:rPr>
          <w:rFonts w:cs="Arial"/>
          <w:szCs w:val="22"/>
        </w:rPr>
        <w:t>iotowych środków dowodowych</w:t>
      </w:r>
      <w:r w:rsidRPr="00C700D5">
        <w:rPr>
          <w:rFonts w:cs="Arial"/>
          <w:szCs w:val="22"/>
        </w:rPr>
        <w:t>:</w:t>
      </w:r>
    </w:p>
    <w:p w14:paraId="49187A0C" w14:textId="77777777" w:rsidR="00EC3908" w:rsidRDefault="00EC3908" w:rsidP="000273F4">
      <w:pPr>
        <w:autoSpaceDE w:val="0"/>
        <w:autoSpaceDN w:val="0"/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4B0F041D" w14:textId="77777777" w:rsidR="00687948" w:rsidRDefault="00687948" w:rsidP="000273F4">
      <w:pPr>
        <w:pStyle w:val="ust"/>
        <w:spacing w:before="0" w:after="0" w:line="274" w:lineRule="auto"/>
        <w:ind w:left="0" w:firstLine="0"/>
        <w:rPr>
          <w:rFonts w:ascii="Arial" w:hAnsi="Arial" w:cs="Arial"/>
          <w:b w:val="0"/>
          <w:sz w:val="22"/>
          <w:szCs w:val="22"/>
        </w:rPr>
      </w:pPr>
      <w:r w:rsidRPr="002A3521">
        <w:rPr>
          <w:rFonts w:ascii="Arial" w:hAnsi="Arial" w:cs="Arial"/>
          <w:sz w:val="22"/>
          <w:szCs w:val="22"/>
        </w:rPr>
        <w:t>W celu wykazania braku podstaw do wykluczenia z postępowania o udzielenie zamówienia</w:t>
      </w:r>
      <w:r w:rsidRPr="002A3521">
        <w:rPr>
          <w:rFonts w:ascii="Arial" w:hAnsi="Arial" w:cs="Arial"/>
          <w:b w:val="0"/>
          <w:sz w:val="22"/>
          <w:szCs w:val="22"/>
        </w:rPr>
        <w:t xml:space="preserve"> </w:t>
      </w:r>
      <w:r w:rsidRPr="006D523C">
        <w:rPr>
          <w:rFonts w:ascii="Arial" w:eastAsia="TimesNewRoman" w:hAnsi="Arial" w:cs="Arial"/>
          <w:b w:val="0"/>
          <w:sz w:val="22"/>
          <w:szCs w:val="22"/>
        </w:rPr>
        <w:t>w oryginale w</w:t>
      </w:r>
      <w:r w:rsidRPr="006D523C">
        <w:rPr>
          <w:rFonts w:ascii="Arial" w:hAnsi="Arial" w:cs="Arial"/>
          <w:b w:val="0"/>
          <w:sz w:val="22"/>
          <w:szCs w:val="22"/>
        </w:rPr>
        <w:t xml:space="preserve"> formie elektronicznej podpisane kwalifikowanym podpisem elektronicznym lub w postaci elektronicznej opatrzone podpisem zaufanym lub elektronicznym podpisem osobistym:</w:t>
      </w:r>
    </w:p>
    <w:p w14:paraId="1A1D99A4" w14:textId="77777777" w:rsidR="008A5F34" w:rsidRPr="00131C72" w:rsidRDefault="008A5F34" w:rsidP="000273F4">
      <w:pPr>
        <w:pStyle w:val="ust"/>
        <w:spacing w:before="0" w:after="0" w:line="274" w:lineRule="auto"/>
        <w:ind w:left="0" w:firstLine="0"/>
        <w:rPr>
          <w:rFonts w:ascii="Arial" w:hAnsi="Arial" w:cs="Arial"/>
          <w:b w:val="0"/>
          <w:sz w:val="22"/>
          <w:szCs w:val="22"/>
        </w:rPr>
      </w:pPr>
    </w:p>
    <w:p w14:paraId="7C9BD887" w14:textId="122B4A4F" w:rsidR="008A5F34" w:rsidRPr="00515682" w:rsidRDefault="008A5F34" w:rsidP="000273F4">
      <w:pPr>
        <w:pStyle w:val="ust"/>
        <w:numPr>
          <w:ilvl w:val="0"/>
          <w:numId w:val="25"/>
        </w:numPr>
        <w:spacing w:before="0" w:after="0" w:line="274" w:lineRule="auto"/>
        <w:rPr>
          <w:rFonts w:ascii="Arial" w:hAnsi="Arial" w:cs="Arial"/>
          <w:color w:val="C00000"/>
        </w:rPr>
      </w:pPr>
      <w:r w:rsidRPr="00515682">
        <w:rPr>
          <w:rFonts w:ascii="Arial" w:hAnsi="Arial" w:cs="Arial"/>
          <w:i/>
          <w:sz w:val="22"/>
          <w:szCs w:val="22"/>
        </w:rPr>
        <w:t>Oświadczenie</w:t>
      </w:r>
      <w:r w:rsidRPr="00515682">
        <w:rPr>
          <w:rFonts w:ascii="Arial" w:hAnsi="Arial" w:cs="Arial"/>
          <w:sz w:val="22"/>
          <w:szCs w:val="22"/>
        </w:rPr>
        <w:t xml:space="preserve"> </w:t>
      </w:r>
      <w:r w:rsidRPr="001B0543">
        <w:rPr>
          <w:rFonts w:ascii="Arial" w:hAnsi="Arial" w:cs="Arial"/>
          <w:b w:val="0"/>
          <w:sz w:val="22"/>
          <w:szCs w:val="22"/>
        </w:rPr>
        <w:t xml:space="preserve">w celu </w:t>
      </w:r>
      <w:r w:rsidRPr="00515682">
        <w:rPr>
          <w:rFonts w:ascii="Arial" w:hAnsi="Arial" w:cs="Arial"/>
          <w:i/>
          <w:sz w:val="22"/>
          <w:szCs w:val="22"/>
        </w:rPr>
        <w:t>potwierdzenia aktualności</w:t>
      </w:r>
      <w:r w:rsidRPr="001B0543">
        <w:rPr>
          <w:rFonts w:ascii="Arial" w:hAnsi="Arial" w:cs="Arial"/>
          <w:b w:val="0"/>
          <w:sz w:val="22"/>
          <w:szCs w:val="22"/>
        </w:rPr>
        <w:t xml:space="preserve"> informacji przedstawionych </w:t>
      </w:r>
      <w:r w:rsidRPr="001B0543">
        <w:rPr>
          <w:rFonts w:ascii="Arial" w:hAnsi="Arial" w:cs="Arial"/>
          <w:b w:val="0"/>
          <w:sz w:val="22"/>
          <w:szCs w:val="22"/>
        </w:rPr>
        <w:br/>
        <w:t xml:space="preserve">w oświadczeniu, o którym mowa w art. 125 ust.1 </w:t>
      </w:r>
      <w:r>
        <w:rPr>
          <w:rFonts w:ascii="Arial" w:hAnsi="Arial" w:cs="Arial"/>
          <w:b w:val="0"/>
          <w:sz w:val="22"/>
          <w:szCs w:val="22"/>
        </w:rPr>
        <w:t xml:space="preserve">- </w:t>
      </w:r>
      <w:r w:rsidRPr="001B0543">
        <w:rPr>
          <w:rFonts w:ascii="Arial" w:hAnsi="Arial" w:cs="Arial"/>
          <w:b w:val="0"/>
          <w:sz w:val="22"/>
          <w:szCs w:val="22"/>
        </w:rPr>
        <w:t>zgodnie z</w:t>
      </w:r>
      <w:r w:rsidRPr="001B0543">
        <w:rPr>
          <w:rFonts w:ascii="Arial" w:hAnsi="Arial" w:cs="Arial"/>
          <w:sz w:val="22"/>
          <w:szCs w:val="22"/>
        </w:rPr>
        <w:t xml:space="preserve"> </w:t>
      </w:r>
      <w:r w:rsidRPr="00515682">
        <w:rPr>
          <w:rFonts w:ascii="Arial" w:hAnsi="Arial" w:cs="Arial"/>
          <w:sz w:val="22"/>
          <w:szCs w:val="22"/>
        </w:rPr>
        <w:t xml:space="preserve">Załącznikiem Nr </w:t>
      </w:r>
      <w:r w:rsidR="008D54D0">
        <w:rPr>
          <w:rFonts w:ascii="Arial" w:hAnsi="Arial" w:cs="Arial"/>
          <w:sz w:val="22"/>
          <w:szCs w:val="22"/>
        </w:rPr>
        <w:t>11</w:t>
      </w:r>
      <w:r w:rsidRPr="00515682">
        <w:rPr>
          <w:rFonts w:ascii="Arial" w:hAnsi="Arial" w:cs="Arial"/>
          <w:sz w:val="22"/>
          <w:szCs w:val="22"/>
        </w:rPr>
        <w:t xml:space="preserve"> </w:t>
      </w:r>
      <w:r w:rsidR="00515682">
        <w:rPr>
          <w:rFonts w:ascii="Arial" w:hAnsi="Arial" w:cs="Arial"/>
          <w:sz w:val="22"/>
          <w:szCs w:val="22"/>
        </w:rPr>
        <w:br/>
      </w:r>
      <w:r w:rsidRPr="00515682">
        <w:rPr>
          <w:rFonts w:ascii="Arial" w:hAnsi="Arial" w:cs="Arial"/>
          <w:b w:val="0"/>
          <w:sz w:val="22"/>
          <w:szCs w:val="22"/>
        </w:rPr>
        <w:t>do</w:t>
      </w:r>
      <w:r w:rsidRPr="00515682">
        <w:rPr>
          <w:rFonts w:ascii="Arial" w:hAnsi="Arial" w:cs="Arial"/>
          <w:sz w:val="22"/>
          <w:szCs w:val="22"/>
        </w:rPr>
        <w:t xml:space="preserve"> SWZ.</w:t>
      </w:r>
      <w:r w:rsidRPr="00515682">
        <w:rPr>
          <w:rFonts w:ascii="Arial" w:hAnsi="Arial" w:cs="Arial"/>
          <w:color w:val="C00000"/>
        </w:rPr>
        <w:t xml:space="preserve"> </w:t>
      </w:r>
    </w:p>
    <w:p w14:paraId="01CEBCD7" w14:textId="77777777" w:rsidR="008A5F34" w:rsidRDefault="008A5F34" w:rsidP="000273F4">
      <w:pPr>
        <w:pStyle w:val="ust"/>
        <w:spacing w:before="0" w:after="0" w:line="274" w:lineRule="auto"/>
        <w:ind w:left="360" w:firstLine="0"/>
        <w:rPr>
          <w:rFonts w:ascii="Arial" w:hAnsi="Arial" w:cs="Arial"/>
          <w:color w:val="C00000"/>
        </w:rPr>
      </w:pPr>
    </w:p>
    <w:p w14:paraId="732F3914" w14:textId="5487095F" w:rsidR="008A5F34" w:rsidRPr="00D24B3B" w:rsidRDefault="008A5F34" w:rsidP="000273F4">
      <w:pPr>
        <w:pStyle w:val="ust"/>
        <w:numPr>
          <w:ilvl w:val="0"/>
          <w:numId w:val="25"/>
        </w:numPr>
        <w:spacing w:before="0" w:after="0" w:line="274" w:lineRule="auto"/>
        <w:rPr>
          <w:rFonts w:ascii="Arial" w:hAnsi="Arial" w:cs="Arial"/>
          <w:color w:val="C00000"/>
          <w:sz w:val="22"/>
          <w:szCs w:val="22"/>
        </w:rPr>
      </w:pPr>
      <w:r w:rsidRPr="00D24B3B">
        <w:rPr>
          <w:rFonts w:ascii="Arial" w:hAnsi="Arial" w:cs="Arial"/>
          <w:i/>
          <w:sz w:val="22"/>
          <w:szCs w:val="22"/>
        </w:rPr>
        <w:t>Oświadczeni</w:t>
      </w:r>
      <w:r w:rsidR="00D24B3B" w:rsidRPr="00D24B3B">
        <w:rPr>
          <w:rFonts w:ascii="Arial" w:hAnsi="Arial" w:cs="Arial"/>
          <w:i/>
          <w:sz w:val="22"/>
          <w:szCs w:val="22"/>
        </w:rPr>
        <w:t>e</w:t>
      </w:r>
      <w:r w:rsidRPr="00D24B3B">
        <w:rPr>
          <w:rFonts w:ascii="Arial" w:hAnsi="Arial" w:cs="Arial"/>
          <w:i/>
          <w:sz w:val="22"/>
          <w:szCs w:val="22"/>
        </w:rPr>
        <w:t xml:space="preserve"> Wykonawcy</w:t>
      </w:r>
      <w:r w:rsidRPr="00334CF1">
        <w:rPr>
          <w:rFonts w:ascii="Arial" w:hAnsi="Arial" w:cs="Arial"/>
          <w:b w:val="0"/>
          <w:sz w:val="22"/>
          <w:szCs w:val="22"/>
        </w:rPr>
        <w:t xml:space="preserve">, w zakresie art. 108 ust. 5 ustawy PZP, o braku przynależności do tej samej </w:t>
      </w:r>
      <w:r w:rsidR="00B876EF">
        <w:rPr>
          <w:rFonts w:ascii="Arial" w:hAnsi="Arial" w:cs="Arial"/>
          <w:i/>
          <w:sz w:val="22"/>
          <w:szCs w:val="22"/>
        </w:rPr>
        <w:t>G</w:t>
      </w:r>
      <w:r w:rsidRPr="00B876EF">
        <w:rPr>
          <w:rFonts w:ascii="Arial" w:hAnsi="Arial" w:cs="Arial"/>
          <w:i/>
          <w:sz w:val="22"/>
          <w:szCs w:val="22"/>
        </w:rPr>
        <w:t>rupy kapitałowej</w:t>
      </w:r>
      <w:r w:rsidRPr="00334CF1">
        <w:rPr>
          <w:rFonts w:ascii="Arial" w:hAnsi="Arial" w:cs="Arial"/>
          <w:b w:val="0"/>
          <w:sz w:val="22"/>
          <w:szCs w:val="22"/>
        </w:rPr>
        <w:t xml:space="preserve"> w rozumieniu ustawy z dnia 16 lutego 2007 r. o ochronie konkurencji i konsumentów (Dz. U. z 2021 r. poz. 275), </w:t>
      </w:r>
      <w:r w:rsidR="00B876EF">
        <w:rPr>
          <w:rFonts w:ascii="Arial" w:hAnsi="Arial" w:cs="Arial"/>
          <w:b w:val="0"/>
          <w:sz w:val="22"/>
          <w:szCs w:val="22"/>
        </w:rPr>
        <w:br/>
      </w:r>
      <w:r w:rsidRPr="00334CF1">
        <w:rPr>
          <w:rFonts w:ascii="Arial" w:hAnsi="Arial" w:cs="Arial"/>
          <w:b w:val="0"/>
          <w:sz w:val="22"/>
          <w:szCs w:val="22"/>
        </w:rPr>
        <w:t xml:space="preserve">z innym Wykonawcą, który złożył odrębną ofertę lub ofertę częściową albo oświadczenia o przynależności do tej samej </w:t>
      </w:r>
      <w:r w:rsidR="00D24B3B" w:rsidRPr="00B876EF">
        <w:rPr>
          <w:rFonts w:ascii="Arial" w:hAnsi="Arial" w:cs="Arial"/>
          <w:b w:val="0"/>
          <w:i/>
          <w:sz w:val="22"/>
          <w:szCs w:val="22"/>
        </w:rPr>
        <w:t>G</w:t>
      </w:r>
      <w:r w:rsidRPr="00B876EF">
        <w:rPr>
          <w:rFonts w:ascii="Arial" w:hAnsi="Arial" w:cs="Arial"/>
          <w:b w:val="0"/>
          <w:i/>
          <w:sz w:val="22"/>
          <w:szCs w:val="22"/>
        </w:rPr>
        <w:t>rupy kapitałowej</w:t>
      </w:r>
      <w:r w:rsidRPr="00334CF1">
        <w:rPr>
          <w:rFonts w:ascii="Arial" w:hAnsi="Arial" w:cs="Arial"/>
          <w:b w:val="0"/>
          <w:sz w:val="22"/>
          <w:szCs w:val="22"/>
        </w:rPr>
        <w:t xml:space="preserve"> wraz z dokumentami lub informacjami potwierdzającymi przygotowanie oferty, oferty częściowej niezależnie od innego Wykonawcy należącego do tej samej grupy kapitałowej. </w:t>
      </w:r>
      <w:r>
        <w:rPr>
          <w:rFonts w:ascii="Arial" w:hAnsi="Arial" w:cs="Arial"/>
          <w:b w:val="0"/>
          <w:sz w:val="22"/>
          <w:szCs w:val="22"/>
        </w:rPr>
        <w:br/>
      </w:r>
      <w:r w:rsidRPr="00334CF1">
        <w:rPr>
          <w:rFonts w:ascii="Arial" w:hAnsi="Arial" w:cs="Arial"/>
          <w:b w:val="0"/>
          <w:sz w:val="22"/>
          <w:szCs w:val="22"/>
        </w:rPr>
        <w:t xml:space="preserve">Wzór oświadczenia, o którym mowa stanowi </w:t>
      </w:r>
      <w:r w:rsidRPr="00D24B3B">
        <w:rPr>
          <w:rFonts w:ascii="Arial" w:hAnsi="Arial" w:cs="Arial"/>
          <w:sz w:val="22"/>
          <w:szCs w:val="22"/>
        </w:rPr>
        <w:t xml:space="preserve">Załącznik Nr </w:t>
      </w:r>
      <w:r w:rsidR="008D54D0">
        <w:rPr>
          <w:rFonts w:ascii="Arial" w:hAnsi="Arial" w:cs="Arial"/>
          <w:sz w:val="22"/>
          <w:szCs w:val="22"/>
        </w:rPr>
        <w:t>12</w:t>
      </w:r>
      <w:r w:rsidRPr="00D24B3B">
        <w:rPr>
          <w:rFonts w:ascii="Arial" w:hAnsi="Arial" w:cs="Arial"/>
          <w:sz w:val="22"/>
          <w:szCs w:val="22"/>
        </w:rPr>
        <w:t xml:space="preserve"> </w:t>
      </w:r>
      <w:r w:rsidRPr="00D24B3B">
        <w:rPr>
          <w:rFonts w:ascii="Arial" w:hAnsi="Arial" w:cs="Arial"/>
          <w:b w:val="0"/>
          <w:sz w:val="22"/>
          <w:szCs w:val="22"/>
        </w:rPr>
        <w:t>do</w:t>
      </w:r>
      <w:r w:rsidRPr="00D24B3B">
        <w:rPr>
          <w:rFonts w:ascii="Arial" w:hAnsi="Arial" w:cs="Arial"/>
          <w:sz w:val="22"/>
          <w:szCs w:val="22"/>
        </w:rPr>
        <w:t xml:space="preserve"> SWZ.</w:t>
      </w:r>
    </w:p>
    <w:p w14:paraId="75AD9E37" w14:textId="77777777" w:rsidR="008A5F34" w:rsidRDefault="008A5F34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09B8EC1" w14:textId="77777777" w:rsidR="008A5F34" w:rsidRPr="008A5F34" w:rsidRDefault="008A5F34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8A5F34">
        <w:rPr>
          <w:rFonts w:ascii="Arial" w:hAnsi="Arial" w:cs="Arial"/>
          <w:b w:val="0"/>
          <w:sz w:val="22"/>
          <w:szCs w:val="22"/>
        </w:rPr>
        <w:t xml:space="preserve">W celu wykazania braku podstaw do wykluczenia z postępowania o udzielenie zamówienia Wykonawca jest zobowiązany złożyć </w:t>
      </w:r>
      <w:r w:rsidR="00D00121">
        <w:rPr>
          <w:rFonts w:ascii="Arial" w:hAnsi="Arial" w:cs="Arial"/>
          <w:b w:val="0"/>
          <w:sz w:val="22"/>
          <w:szCs w:val="22"/>
        </w:rPr>
        <w:t>wymienione</w:t>
      </w:r>
      <w:r w:rsidRPr="008A5F34">
        <w:rPr>
          <w:rFonts w:ascii="Arial" w:hAnsi="Arial" w:cs="Arial"/>
          <w:b w:val="0"/>
          <w:sz w:val="22"/>
          <w:szCs w:val="22"/>
        </w:rPr>
        <w:t xml:space="preserve"> dokumenty w oryginale </w:t>
      </w:r>
      <w:r w:rsidR="00D00121">
        <w:rPr>
          <w:rFonts w:ascii="Arial" w:hAnsi="Arial" w:cs="Arial"/>
          <w:b w:val="0"/>
          <w:sz w:val="22"/>
          <w:szCs w:val="22"/>
        </w:rPr>
        <w:br/>
      </w:r>
      <w:r w:rsidRPr="008A5F34">
        <w:rPr>
          <w:rFonts w:ascii="Arial" w:hAnsi="Arial" w:cs="Arial"/>
          <w:b w:val="0"/>
          <w:sz w:val="22"/>
          <w:szCs w:val="22"/>
        </w:rPr>
        <w:t xml:space="preserve">w formie elektronicznej, opatrzone kwalifikowanym podpisem elektronicznym lub </w:t>
      </w:r>
      <w:r>
        <w:rPr>
          <w:rFonts w:ascii="Arial" w:hAnsi="Arial" w:cs="Arial"/>
          <w:b w:val="0"/>
          <w:sz w:val="22"/>
          <w:szCs w:val="22"/>
        </w:rPr>
        <w:br/>
      </w:r>
      <w:r w:rsidRPr="008A5F34">
        <w:rPr>
          <w:rFonts w:ascii="Arial" w:hAnsi="Arial" w:cs="Arial"/>
          <w:b w:val="0"/>
          <w:sz w:val="22"/>
          <w:szCs w:val="22"/>
        </w:rPr>
        <w:t>w formie kopii poświadczonej za zgodność z oryginałem tj. w formie cyfrowego odwzorowania opatrzonego kwalifikowanym podpisem elektronicznym przez Wykonawcę lub osobę (osoby) upoważnioną, z zachowaniem sposobu reprezentacji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0AC055D0" w14:textId="77777777" w:rsidR="00687948" w:rsidRPr="00EC3908" w:rsidRDefault="00687948" w:rsidP="000273F4">
      <w:pPr>
        <w:autoSpaceDE w:val="0"/>
        <w:autoSpaceDN w:val="0"/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0FA8BBEC" w14:textId="77777777" w:rsidR="00CC36A5" w:rsidRPr="00687948" w:rsidRDefault="00CC36A5" w:rsidP="000273F4">
      <w:pPr>
        <w:autoSpaceDE w:val="0"/>
        <w:autoSpaceDN w:val="0"/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687948">
        <w:rPr>
          <w:rFonts w:ascii="Arial" w:hAnsi="Arial" w:cs="Arial"/>
          <w:b w:val="0"/>
          <w:sz w:val="22"/>
          <w:szCs w:val="22"/>
        </w:rPr>
        <w:t>Wykonawca nie jest zobowiązany do złożenia podmiotowych środków dowodowych, będących w posiadaniu Zamawiającego, jeżeli Wykonawca wskaże te środki oraz potwierdzi ich prawidłowość i aktualność.</w:t>
      </w:r>
    </w:p>
    <w:p w14:paraId="7F6FF6BC" w14:textId="77777777" w:rsidR="00CC36A5" w:rsidRPr="00687948" w:rsidRDefault="00CC36A5" w:rsidP="000273F4">
      <w:pPr>
        <w:autoSpaceDE w:val="0"/>
        <w:autoSpaceDN w:val="0"/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687948">
        <w:rPr>
          <w:rFonts w:ascii="Arial" w:hAnsi="Arial" w:cs="Arial"/>
          <w:sz w:val="22"/>
          <w:szCs w:val="22"/>
        </w:rPr>
        <w:t>Wykonawca składa podmiotowe środki dowodowe aktualne na dzień ich złożenia</w:t>
      </w:r>
      <w:r w:rsidRPr="00687948">
        <w:rPr>
          <w:rFonts w:ascii="Arial" w:hAnsi="Arial" w:cs="Arial"/>
          <w:b w:val="0"/>
          <w:sz w:val="22"/>
          <w:szCs w:val="22"/>
        </w:rPr>
        <w:t>.</w:t>
      </w:r>
    </w:p>
    <w:p w14:paraId="055990A6" w14:textId="77777777" w:rsidR="00CC36A5" w:rsidRPr="001B0543" w:rsidRDefault="00CC36A5" w:rsidP="000273F4">
      <w:pPr>
        <w:pStyle w:val="Akapitzlist"/>
        <w:spacing w:line="274" w:lineRule="auto"/>
        <w:rPr>
          <w:rFonts w:ascii="Arial" w:hAnsi="Arial" w:cs="Arial"/>
          <w:b w:val="0"/>
          <w:sz w:val="22"/>
          <w:szCs w:val="22"/>
        </w:rPr>
      </w:pPr>
    </w:p>
    <w:p w14:paraId="580ED7A4" w14:textId="77777777" w:rsidR="00CC36A5" w:rsidRPr="00687948" w:rsidRDefault="00CC36A5" w:rsidP="000273F4">
      <w:pPr>
        <w:autoSpaceDE w:val="0"/>
        <w:autoSpaceDN w:val="0"/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687948">
        <w:rPr>
          <w:rFonts w:ascii="Arial" w:hAnsi="Arial" w:cs="Arial"/>
          <w:b w:val="0"/>
          <w:sz w:val="22"/>
          <w:szCs w:val="22"/>
        </w:rPr>
        <w:t>Jeżeli będzie to niezbędne do zapewnienia odpowiedniego przebiegu postępowania, Zamawiający może wezwać Wykonawców do złożenia wszystkich lub niektórych oświadczeń potwierdzających, że nie podlegają wykluczeniu, a jeżeli zachodzą uzasadnione podstawy do uznania, że złożone uprzednio oświadczenia nie są już aktualne, do złożenia aktualnych oświadczeń lub dokumentów.</w:t>
      </w:r>
    </w:p>
    <w:p w14:paraId="4C739647" w14:textId="77777777" w:rsidR="00CC36A5" w:rsidRPr="00687948" w:rsidRDefault="00CC36A5" w:rsidP="000273F4">
      <w:pPr>
        <w:autoSpaceDE w:val="0"/>
        <w:autoSpaceDN w:val="0"/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687948">
        <w:rPr>
          <w:rFonts w:ascii="Arial" w:hAnsi="Arial" w:cs="Arial"/>
          <w:b w:val="0"/>
          <w:sz w:val="22"/>
          <w:szCs w:val="22"/>
        </w:rPr>
        <w:t xml:space="preserve">Jeżeli Wykonawca nie złoży oświadczeń lub dokumentów potwierdzających okoliczności, o których mowa w art. 125 ust. 1 ustawy PZP, lub innych dokumentów niezbędnych do przeprowadzenia postępowania, oświadczenia lub dokumenty są niekompletne, zawierają błędy lub budzą wskazane przez Zamawiającego wątpliwości, </w:t>
      </w:r>
      <w:r w:rsidRPr="00687948">
        <w:rPr>
          <w:rFonts w:ascii="Arial" w:hAnsi="Arial" w:cs="Arial"/>
          <w:b w:val="0"/>
          <w:sz w:val="22"/>
          <w:szCs w:val="22"/>
        </w:rPr>
        <w:lastRenderedPageBreak/>
        <w:t>Zamawiający wezwie do ich złożenia, uzupełnienia, poprawienia w terminie przez siebie wskazanym, chyba że mimo ich złożenia oferta Wykonawcy podlegałaby odrzuceniu albo konieczne byłoby unieważnienie postępowania.</w:t>
      </w:r>
    </w:p>
    <w:p w14:paraId="09590A9F" w14:textId="77777777" w:rsidR="00C97280" w:rsidRDefault="00C97280" w:rsidP="000273F4">
      <w:pPr>
        <w:autoSpaceDE w:val="0"/>
        <w:autoSpaceDN w:val="0"/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37F92DA9" w14:textId="77777777" w:rsidR="00E316A4" w:rsidRPr="00D00121" w:rsidRDefault="00F73E90" w:rsidP="000273F4">
      <w:pPr>
        <w:spacing w:line="274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D00121">
        <w:rPr>
          <w:rFonts w:ascii="Arial" w:hAnsi="Arial" w:cs="Arial"/>
          <w:color w:val="0070C0"/>
          <w:sz w:val="22"/>
          <w:szCs w:val="22"/>
        </w:rPr>
        <w:t>ROZDZIAŁ VII</w:t>
      </w:r>
      <w:r w:rsidR="00CC36A5" w:rsidRPr="00D00121">
        <w:rPr>
          <w:rFonts w:ascii="Arial" w:hAnsi="Arial" w:cs="Arial"/>
          <w:color w:val="0070C0"/>
          <w:sz w:val="22"/>
          <w:szCs w:val="22"/>
        </w:rPr>
        <w:t>I</w:t>
      </w:r>
    </w:p>
    <w:p w14:paraId="6D597333" w14:textId="77777777" w:rsidR="00E316A4" w:rsidRPr="00D00121" w:rsidRDefault="00E316A4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D00121">
        <w:rPr>
          <w:rFonts w:ascii="Arial" w:hAnsi="Arial" w:cs="Arial"/>
          <w:b/>
          <w:color w:val="0070C0"/>
          <w:sz w:val="22"/>
          <w:szCs w:val="22"/>
        </w:rPr>
        <w:t xml:space="preserve">INFORMACJE O SPOSOBIE POROZUMIEWANIA SIĘ ZAMAWIAJĄCEGO </w:t>
      </w:r>
      <w:r w:rsidR="00A26701" w:rsidRPr="00D00121">
        <w:rPr>
          <w:rFonts w:ascii="Arial" w:hAnsi="Arial" w:cs="Arial"/>
          <w:b/>
          <w:color w:val="0070C0"/>
          <w:sz w:val="22"/>
          <w:szCs w:val="22"/>
        </w:rPr>
        <w:br/>
      </w:r>
      <w:r w:rsidRPr="00D00121">
        <w:rPr>
          <w:rFonts w:ascii="Arial" w:hAnsi="Arial" w:cs="Arial"/>
          <w:b/>
          <w:color w:val="0070C0"/>
          <w:sz w:val="22"/>
          <w:szCs w:val="22"/>
        </w:rPr>
        <w:t xml:space="preserve">Z WYKONAWCAMI ORAZ PRZEKAZYWANIU OŚWIADCZEŃ LUB DOKUMENTÓW, A TAKŻE WSKAZANIE OSÓB UPRAWNIONYCH DO POROZUMIEWANIA SIĘ </w:t>
      </w:r>
      <w:r w:rsidR="00386923" w:rsidRPr="00D00121">
        <w:rPr>
          <w:rFonts w:ascii="Arial" w:hAnsi="Arial" w:cs="Arial"/>
          <w:b/>
          <w:color w:val="0070C0"/>
          <w:sz w:val="22"/>
          <w:szCs w:val="22"/>
        </w:rPr>
        <w:br/>
      </w:r>
      <w:r w:rsidRPr="00D00121">
        <w:rPr>
          <w:rFonts w:ascii="Arial" w:hAnsi="Arial" w:cs="Arial"/>
          <w:b/>
          <w:color w:val="0070C0"/>
          <w:sz w:val="22"/>
          <w:szCs w:val="22"/>
        </w:rPr>
        <w:t xml:space="preserve">Z WYKONAWCAMI </w:t>
      </w:r>
    </w:p>
    <w:p w14:paraId="1BA55E52" w14:textId="77777777" w:rsidR="0009085A" w:rsidRPr="00C700D5" w:rsidRDefault="0009085A" w:rsidP="000273F4">
      <w:pPr>
        <w:pStyle w:val="pkt"/>
        <w:spacing w:before="0" w:after="0" w:line="274" w:lineRule="auto"/>
        <w:ind w:left="0" w:firstLine="0"/>
        <w:rPr>
          <w:rFonts w:ascii="Arial" w:hAnsi="Arial" w:cs="Arial"/>
          <w:bCs/>
          <w:sz w:val="22"/>
          <w:szCs w:val="22"/>
        </w:rPr>
      </w:pPr>
    </w:p>
    <w:p w14:paraId="32202DC2" w14:textId="77777777" w:rsidR="00553CE6" w:rsidRDefault="001F09FF" w:rsidP="000273F4">
      <w:pPr>
        <w:numPr>
          <w:ilvl w:val="0"/>
          <w:numId w:val="13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Osobą uprawnioną do kontaktu z W</w:t>
      </w:r>
      <w:r w:rsidR="001029C1" w:rsidRPr="00C700D5">
        <w:rPr>
          <w:rFonts w:ascii="Arial" w:hAnsi="Arial" w:cs="Arial"/>
          <w:b w:val="0"/>
          <w:sz w:val="22"/>
          <w:szCs w:val="22"/>
        </w:rPr>
        <w:t xml:space="preserve">ykonawcami jest: p. </w:t>
      </w:r>
      <w:r w:rsidR="00D00121">
        <w:rPr>
          <w:rFonts w:ascii="Arial" w:hAnsi="Arial" w:cs="Arial"/>
          <w:b w:val="0"/>
          <w:sz w:val="22"/>
          <w:szCs w:val="22"/>
        </w:rPr>
        <w:t>Dorota Łebkowska</w:t>
      </w:r>
      <w:r w:rsidR="001E34F6">
        <w:rPr>
          <w:rFonts w:ascii="Arial" w:hAnsi="Arial" w:cs="Arial"/>
          <w:b w:val="0"/>
          <w:sz w:val="22"/>
          <w:szCs w:val="22"/>
        </w:rPr>
        <w:t xml:space="preserve"> </w:t>
      </w:r>
      <w:r w:rsidR="00D00121">
        <w:rPr>
          <w:rFonts w:ascii="Arial" w:hAnsi="Arial" w:cs="Arial"/>
          <w:b w:val="0"/>
          <w:sz w:val="22"/>
          <w:szCs w:val="22"/>
        </w:rPr>
        <w:br/>
      </w:r>
      <w:r w:rsidR="001E34F6">
        <w:rPr>
          <w:rFonts w:ascii="Arial" w:hAnsi="Arial" w:cs="Arial"/>
          <w:b w:val="0"/>
          <w:sz w:val="22"/>
          <w:szCs w:val="22"/>
        </w:rPr>
        <w:t xml:space="preserve">tel. </w:t>
      </w:r>
      <w:r w:rsidR="009F693B">
        <w:rPr>
          <w:rFonts w:ascii="Arial" w:hAnsi="Arial" w:cs="Arial"/>
          <w:b w:val="0"/>
          <w:sz w:val="22"/>
          <w:szCs w:val="22"/>
        </w:rPr>
        <w:t xml:space="preserve">kontaktowy </w:t>
      </w:r>
      <w:r w:rsidR="00130A44">
        <w:rPr>
          <w:rFonts w:ascii="Arial" w:hAnsi="Arial" w:cs="Arial"/>
          <w:b w:val="0"/>
          <w:sz w:val="22"/>
          <w:szCs w:val="22"/>
        </w:rPr>
        <w:t>261 442</w:t>
      </w:r>
      <w:r w:rsidR="008A5F34">
        <w:rPr>
          <w:rFonts w:ascii="Arial" w:hAnsi="Arial" w:cs="Arial"/>
          <w:b w:val="0"/>
          <w:sz w:val="22"/>
          <w:szCs w:val="22"/>
        </w:rPr>
        <w:t> </w:t>
      </w:r>
      <w:r w:rsidR="00D00121">
        <w:rPr>
          <w:rFonts w:ascii="Arial" w:hAnsi="Arial" w:cs="Arial"/>
          <w:b w:val="0"/>
          <w:sz w:val="22"/>
          <w:szCs w:val="22"/>
        </w:rPr>
        <w:t>099</w:t>
      </w:r>
      <w:r w:rsidR="001E34F6">
        <w:rPr>
          <w:rFonts w:ascii="Arial" w:hAnsi="Arial" w:cs="Arial"/>
          <w:b w:val="0"/>
          <w:sz w:val="22"/>
          <w:szCs w:val="22"/>
        </w:rPr>
        <w:t>.</w:t>
      </w:r>
    </w:p>
    <w:p w14:paraId="17882746" w14:textId="77777777" w:rsidR="008A5F34" w:rsidRPr="00AE7817" w:rsidRDefault="008A5F34" w:rsidP="000273F4">
      <w:pPr>
        <w:numPr>
          <w:ilvl w:val="0"/>
          <w:numId w:val="13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AE7817">
        <w:rPr>
          <w:rFonts w:ascii="Arial" w:hAnsi="Arial" w:cs="Arial"/>
          <w:b w:val="0"/>
          <w:sz w:val="22"/>
          <w:szCs w:val="22"/>
        </w:rPr>
        <w:t xml:space="preserve">Postępowanie prowadzone jest w języku polskim elektronicznie za pośrednictwem </w:t>
      </w:r>
      <w:hyperlink r:id="rId13" w:history="1">
        <w:r>
          <w:rPr>
            <w:rStyle w:val="Hipercze"/>
            <w:rFonts w:ascii="Arial" w:hAnsi="Arial" w:cs="Arial"/>
            <w:b w:val="0"/>
            <w:sz w:val="22"/>
            <w:szCs w:val="22"/>
          </w:rPr>
          <w:t>platformazakupowa</w:t>
        </w:r>
        <w:r w:rsidRPr="00C47AFD">
          <w:rPr>
            <w:rStyle w:val="Hipercze"/>
            <w:rFonts w:ascii="Arial" w:hAnsi="Arial" w:cs="Arial"/>
            <w:b w:val="0"/>
            <w:sz w:val="22"/>
            <w:szCs w:val="22"/>
          </w:rPr>
          <w:t>.pl</w:t>
        </w:r>
      </w:hyperlink>
      <w:r w:rsidRPr="00AE7817">
        <w:rPr>
          <w:rFonts w:ascii="Arial" w:hAnsi="Arial" w:cs="Arial"/>
          <w:b w:val="0"/>
          <w:sz w:val="22"/>
          <w:szCs w:val="22"/>
        </w:rPr>
        <w:t xml:space="preserve"> pod adresem: </w:t>
      </w:r>
    </w:p>
    <w:p w14:paraId="5D5759F5" w14:textId="77777777" w:rsidR="008A5F34" w:rsidRPr="00AE7817" w:rsidRDefault="008A5F34" w:rsidP="000273F4">
      <w:pPr>
        <w:pStyle w:val="Akapitzlist"/>
        <w:spacing w:line="274" w:lineRule="auto"/>
        <w:rPr>
          <w:sz w:val="22"/>
          <w:szCs w:val="22"/>
        </w:rPr>
      </w:pPr>
    </w:p>
    <w:p w14:paraId="3ED7E396" w14:textId="77777777" w:rsidR="008D54D0" w:rsidRPr="008D54D0" w:rsidRDefault="008D54D0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bCs/>
          <w:color w:val="0070C0"/>
          <w:sz w:val="24"/>
        </w:rPr>
      </w:pPr>
      <w:r w:rsidRPr="008D54D0">
        <w:rPr>
          <w:b/>
          <w:bCs/>
          <w:color w:val="0070C0"/>
          <w:sz w:val="24"/>
        </w:rPr>
        <w:t>https://platformazakupowa.pl/transakcja/1142565</w:t>
      </w:r>
    </w:p>
    <w:p w14:paraId="6E274F7D" w14:textId="77777777" w:rsidR="00122A37" w:rsidRPr="00C742E0" w:rsidRDefault="00122A37" w:rsidP="000273F4">
      <w:pPr>
        <w:pBdr>
          <w:top w:val="nil"/>
          <w:left w:val="nil"/>
          <w:bottom w:val="nil"/>
          <w:right w:val="nil"/>
          <w:between w:val="nil"/>
        </w:pBdr>
        <w:spacing w:line="274" w:lineRule="auto"/>
        <w:jc w:val="center"/>
        <w:rPr>
          <w:rFonts w:ascii="Arial" w:hAnsi="Arial" w:cs="Arial"/>
          <w:b w:val="0"/>
          <w:color w:val="FF0000"/>
          <w:sz w:val="22"/>
          <w:szCs w:val="22"/>
        </w:rPr>
      </w:pPr>
    </w:p>
    <w:p w14:paraId="332721EF" w14:textId="77777777" w:rsidR="008A5F34" w:rsidRPr="00B876EF" w:rsidRDefault="008A5F34" w:rsidP="000273F4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876EF">
        <w:rPr>
          <w:rFonts w:ascii="Arial" w:hAnsi="Arial" w:cs="Arial"/>
          <w:b w:val="0"/>
          <w:sz w:val="22"/>
          <w:szCs w:val="22"/>
        </w:rPr>
        <w:t xml:space="preserve">W celu skrócenia czasu udzielenia odpowiedzi na pytania preferuje się, aby komunikacja między Zamawiającym a Wykonawcami, w tym wszelkie oświadczenia, wnioski, zawiadomienia oraz informacje, przekazywane były </w:t>
      </w:r>
      <w:r w:rsidR="004621E0">
        <w:rPr>
          <w:rFonts w:ascii="Arial" w:hAnsi="Arial" w:cs="Arial"/>
          <w:b w:val="0"/>
          <w:sz w:val="22"/>
          <w:szCs w:val="22"/>
        </w:rPr>
        <w:br/>
      </w:r>
      <w:r w:rsidRPr="00B876EF">
        <w:rPr>
          <w:rFonts w:ascii="Arial" w:hAnsi="Arial" w:cs="Arial"/>
          <w:b w:val="0"/>
          <w:sz w:val="22"/>
          <w:szCs w:val="22"/>
        </w:rPr>
        <w:t xml:space="preserve">za pośrednictwem </w:t>
      </w:r>
      <w:hyperlink r:id="rId14">
        <w:r w:rsidRPr="00B876EF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B876EF">
        <w:rPr>
          <w:rFonts w:ascii="Arial" w:hAnsi="Arial" w:cs="Arial"/>
          <w:b w:val="0"/>
          <w:sz w:val="22"/>
          <w:szCs w:val="22"/>
        </w:rPr>
        <w:t xml:space="preserve"> i formularza „Wyślij wiadomość </w:t>
      </w:r>
      <w:r w:rsidR="004621E0">
        <w:rPr>
          <w:rFonts w:ascii="Arial" w:hAnsi="Arial" w:cs="Arial"/>
          <w:b w:val="0"/>
          <w:sz w:val="22"/>
          <w:szCs w:val="22"/>
        </w:rPr>
        <w:br/>
      </w:r>
      <w:r w:rsidRPr="00B876EF">
        <w:rPr>
          <w:rFonts w:ascii="Arial" w:hAnsi="Arial" w:cs="Arial"/>
          <w:b w:val="0"/>
          <w:sz w:val="22"/>
          <w:szCs w:val="22"/>
        </w:rPr>
        <w:t>do zamawiającego”.</w:t>
      </w:r>
    </w:p>
    <w:p w14:paraId="7F4DAF61" w14:textId="77777777" w:rsidR="008A5F34" w:rsidRDefault="008A5F34" w:rsidP="000273F4">
      <w:pPr>
        <w:pBdr>
          <w:top w:val="nil"/>
          <w:left w:val="nil"/>
          <w:bottom w:val="nil"/>
          <w:right w:val="nil"/>
          <w:between w:val="nil"/>
        </w:pBdr>
        <w:spacing w:line="274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624E091B" w14:textId="77777777" w:rsidR="008A5F34" w:rsidRDefault="008A5F34" w:rsidP="000273F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15">
        <w:r w:rsidRPr="00553CE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553CE6">
        <w:rPr>
          <w:rFonts w:ascii="Arial" w:hAnsi="Arial" w:cs="Arial"/>
          <w:b w:val="0"/>
          <w:sz w:val="22"/>
          <w:szCs w:val="22"/>
        </w:rPr>
        <w:t xml:space="preserve"> poprzez kliknięcie przycisku „Wyślij wiadomość do zamawiającego” po których pojawi się komunikat, że wiadomość została wysłana do Zamawiającego. </w:t>
      </w:r>
    </w:p>
    <w:p w14:paraId="66C04E29" w14:textId="77777777" w:rsidR="008A5F34" w:rsidRPr="00827F7E" w:rsidRDefault="008A5F34" w:rsidP="000273F4">
      <w:pPr>
        <w:spacing w:line="274" w:lineRule="auto"/>
        <w:rPr>
          <w:rFonts w:ascii="Arial" w:hAnsi="Arial" w:cs="Arial"/>
          <w:b w:val="0"/>
          <w:sz w:val="22"/>
          <w:szCs w:val="22"/>
        </w:rPr>
      </w:pPr>
    </w:p>
    <w:p w14:paraId="7A8376AC" w14:textId="77777777" w:rsidR="008A5F34" w:rsidRPr="002D216A" w:rsidRDefault="008A5F34" w:rsidP="000273F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553CE6">
        <w:rPr>
          <w:rFonts w:ascii="Arial" w:hAnsi="Arial" w:cs="Arial"/>
          <w:b w:val="0"/>
          <w:sz w:val="22"/>
          <w:szCs w:val="22"/>
        </w:rPr>
        <w:t xml:space="preserve">Zamawiający dopuszcza, awaryjnie, komunikację za pośrednictwem poczty elektronicznej. Adres poczty elektronicznej osoby uprawnionej do kontaktu </w:t>
      </w:r>
      <w:r>
        <w:rPr>
          <w:rFonts w:ascii="Arial" w:hAnsi="Arial" w:cs="Arial"/>
          <w:b w:val="0"/>
          <w:sz w:val="22"/>
          <w:szCs w:val="22"/>
        </w:rPr>
        <w:br/>
      </w:r>
      <w:r w:rsidRPr="00553CE6">
        <w:rPr>
          <w:rFonts w:ascii="Arial" w:hAnsi="Arial" w:cs="Arial"/>
          <w:b w:val="0"/>
          <w:sz w:val="22"/>
          <w:szCs w:val="22"/>
        </w:rPr>
        <w:t xml:space="preserve">z Wykonawcami: </w:t>
      </w:r>
      <w:hyperlink r:id="rId16" w:history="1">
        <w:r w:rsidRPr="00553CE6">
          <w:rPr>
            <w:rStyle w:val="Hipercze"/>
            <w:rFonts w:ascii="Arial" w:hAnsi="Arial" w:cs="Arial"/>
            <w:b w:val="0"/>
            <w:bCs/>
            <w:sz w:val="22"/>
            <w:szCs w:val="22"/>
          </w:rPr>
          <w:t>31wog.zp@ron.mil.pl</w:t>
        </w:r>
      </w:hyperlink>
      <w:r w:rsidRPr="00553CE6">
        <w:rPr>
          <w:rFonts w:ascii="Arial" w:hAnsi="Arial" w:cs="Arial"/>
          <w:b w:val="0"/>
          <w:bCs/>
          <w:color w:val="0070C0"/>
          <w:sz w:val="22"/>
          <w:szCs w:val="22"/>
          <w:u w:val="single"/>
        </w:rPr>
        <w:t>.</w:t>
      </w:r>
    </w:p>
    <w:p w14:paraId="206CA763" w14:textId="77777777" w:rsidR="008A5F34" w:rsidRDefault="008A5F34" w:rsidP="000273F4">
      <w:pPr>
        <w:pStyle w:val="Akapitzlist"/>
        <w:spacing w:line="274" w:lineRule="auto"/>
        <w:rPr>
          <w:rFonts w:ascii="Arial" w:hAnsi="Arial" w:cs="Arial"/>
          <w:b w:val="0"/>
          <w:bCs/>
          <w:sz w:val="22"/>
          <w:szCs w:val="22"/>
        </w:rPr>
      </w:pPr>
    </w:p>
    <w:p w14:paraId="035E4108" w14:textId="77777777" w:rsidR="008A5F34" w:rsidRDefault="008A5F34" w:rsidP="000273F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2D216A">
        <w:rPr>
          <w:rFonts w:ascii="Arial" w:hAnsi="Arial" w:cs="Arial"/>
          <w:b w:val="0"/>
          <w:bCs/>
          <w:sz w:val="22"/>
          <w:szCs w:val="22"/>
        </w:rPr>
        <w:t xml:space="preserve">Link do postępowania dostępny jest na stronie podmiotowej Zamawiającego </w:t>
      </w:r>
      <w:r w:rsidRPr="00BB24C5">
        <w:rPr>
          <w:rFonts w:ascii="Arial" w:hAnsi="Arial" w:cs="Arial"/>
          <w:b w:val="0"/>
          <w:bCs/>
          <w:color w:val="0000FF"/>
          <w:sz w:val="22"/>
          <w:szCs w:val="22"/>
        </w:rPr>
        <w:t xml:space="preserve">https://31wog.wp.mil.pl/pl/ </w:t>
      </w:r>
      <w:r w:rsidRPr="002D216A">
        <w:rPr>
          <w:rFonts w:ascii="Arial" w:hAnsi="Arial" w:cs="Arial"/>
          <w:b w:val="0"/>
          <w:bCs/>
          <w:sz w:val="22"/>
          <w:szCs w:val="22"/>
        </w:rPr>
        <w:t>w zakładce „BIP-OGŁOSZENIA-ZAMÓWIENIA”.</w:t>
      </w:r>
    </w:p>
    <w:p w14:paraId="51F18EFF" w14:textId="77777777" w:rsidR="008A5F34" w:rsidRDefault="008A5F34" w:rsidP="000273F4">
      <w:pPr>
        <w:pStyle w:val="Akapitzlist"/>
        <w:spacing w:line="274" w:lineRule="auto"/>
        <w:rPr>
          <w:rFonts w:ascii="Arial" w:hAnsi="Arial" w:cs="Arial"/>
          <w:b w:val="0"/>
          <w:sz w:val="22"/>
          <w:szCs w:val="22"/>
        </w:rPr>
      </w:pPr>
    </w:p>
    <w:p w14:paraId="3B07A43B" w14:textId="77777777" w:rsidR="008A5F34" w:rsidRDefault="008A5F34" w:rsidP="000273F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Zamawiający będzie przekazywał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ykonawcom informacje w formie elektronicznej za pośrednictwem </w:t>
      </w:r>
      <w:hyperlink r:id="rId17">
        <w:r w:rsidRPr="00BB24C5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BB24C5">
        <w:rPr>
          <w:rFonts w:ascii="Arial" w:hAnsi="Arial" w:cs="Arial"/>
          <w:b w:val="0"/>
          <w:color w:val="0000FF"/>
          <w:sz w:val="22"/>
          <w:szCs w:val="22"/>
        </w:rPr>
        <w:t>.</w:t>
      </w:r>
      <w:r w:rsidRPr="00BB24C5">
        <w:rPr>
          <w:rFonts w:ascii="Arial" w:hAnsi="Arial" w:cs="Arial"/>
          <w:b w:val="0"/>
          <w:sz w:val="22"/>
          <w:szCs w:val="22"/>
        </w:rPr>
        <w:t xml:space="preserve"> </w:t>
      </w:r>
    </w:p>
    <w:p w14:paraId="7F83EBF0" w14:textId="77777777" w:rsidR="008A5F34" w:rsidRDefault="008A5F34" w:rsidP="000273F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t>Informacje dotyczące odpowiedzi</w:t>
      </w:r>
      <w:r>
        <w:rPr>
          <w:rFonts w:ascii="Arial" w:hAnsi="Arial" w:cs="Arial"/>
          <w:b w:val="0"/>
          <w:sz w:val="22"/>
          <w:szCs w:val="22"/>
        </w:rPr>
        <w:t xml:space="preserve"> na pytania, zmiany SWZ</w:t>
      </w:r>
      <w:r w:rsidRPr="00BB24C5">
        <w:rPr>
          <w:rFonts w:ascii="Arial" w:hAnsi="Arial" w:cs="Arial"/>
          <w:b w:val="0"/>
          <w:sz w:val="22"/>
          <w:szCs w:val="22"/>
        </w:rPr>
        <w:t xml:space="preserve">, zmiany terminu składania i otwarcia ofert Zamawiający będzie zamieszczał na platformie w sekcji “Komunikaty”. </w:t>
      </w:r>
    </w:p>
    <w:p w14:paraId="02FF65E7" w14:textId="77777777" w:rsidR="008A5F34" w:rsidRDefault="008A5F34" w:rsidP="000273F4">
      <w:pPr>
        <w:pStyle w:val="Akapitzlist"/>
        <w:spacing w:line="274" w:lineRule="auto"/>
        <w:rPr>
          <w:rFonts w:ascii="Arial" w:hAnsi="Arial" w:cs="Arial"/>
          <w:b w:val="0"/>
          <w:sz w:val="22"/>
          <w:szCs w:val="22"/>
        </w:rPr>
      </w:pPr>
    </w:p>
    <w:p w14:paraId="1AF51162" w14:textId="77777777" w:rsidR="008A5F34" w:rsidRDefault="008A5F34" w:rsidP="000273F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BB24C5">
        <w:rPr>
          <w:rFonts w:ascii="Arial" w:hAnsi="Arial" w:cs="Arial"/>
          <w:b w:val="0"/>
          <w:sz w:val="22"/>
          <w:szCs w:val="22"/>
        </w:rPr>
        <w:t>Korespondencja, której zgodnie z obowiązującymi przep</w:t>
      </w:r>
      <w:r>
        <w:rPr>
          <w:rFonts w:ascii="Arial" w:hAnsi="Arial" w:cs="Arial"/>
          <w:b w:val="0"/>
          <w:sz w:val="22"/>
          <w:szCs w:val="22"/>
        </w:rPr>
        <w:t>isami adresatem jest konkretny W</w:t>
      </w:r>
      <w:r w:rsidRPr="00BB24C5">
        <w:rPr>
          <w:rFonts w:ascii="Arial" w:hAnsi="Arial" w:cs="Arial"/>
          <w:b w:val="0"/>
          <w:sz w:val="22"/>
          <w:szCs w:val="22"/>
        </w:rPr>
        <w:t xml:space="preserve">ykonawca, będzie przekazywana w formie elektronicznej </w:t>
      </w:r>
      <w:r w:rsidR="00815A02">
        <w:rPr>
          <w:rFonts w:ascii="Arial" w:hAnsi="Arial" w:cs="Arial"/>
          <w:b w:val="0"/>
          <w:sz w:val="22"/>
          <w:szCs w:val="22"/>
        </w:rPr>
        <w:br/>
      </w:r>
      <w:r w:rsidRPr="00BB24C5">
        <w:rPr>
          <w:rFonts w:ascii="Arial" w:hAnsi="Arial" w:cs="Arial"/>
          <w:b w:val="0"/>
          <w:sz w:val="22"/>
          <w:szCs w:val="22"/>
        </w:rPr>
        <w:t xml:space="preserve">za pośrednictwem </w:t>
      </w:r>
      <w:hyperlink r:id="rId18">
        <w:r w:rsidRPr="00A32766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do konkretnego W</w:t>
      </w:r>
      <w:r w:rsidRPr="00BB24C5">
        <w:rPr>
          <w:rFonts w:ascii="Arial" w:hAnsi="Arial" w:cs="Arial"/>
          <w:b w:val="0"/>
          <w:sz w:val="22"/>
          <w:szCs w:val="22"/>
        </w:rPr>
        <w:t>ykonawcy.</w:t>
      </w:r>
    </w:p>
    <w:p w14:paraId="46A89480" w14:textId="77777777" w:rsidR="008A5F34" w:rsidRDefault="008A5F34" w:rsidP="000273F4">
      <w:pPr>
        <w:pStyle w:val="Akapitzlist"/>
        <w:spacing w:line="274" w:lineRule="auto"/>
        <w:rPr>
          <w:rFonts w:ascii="Arial" w:hAnsi="Arial" w:cs="Arial"/>
          <w:b w:val="0"/>
          <w:sz w:val="22"/>
          <w:szCs w:val="22"/>
        </w:rPr>
      </w:pPr>
    </w:p>
    <w:p w14:paraId="4C55D04F" w14:textId="77777777" w:rsidR="008A5F34" w:rsidRDefault="008A5F34" w:rsidP="000273F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t>Wykonawca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jako podmiot profesjonalny</w:t>
      </w:r>
      <w:r>
        <w:rPr>
          <w:rFonts w:ascii="Arial" w:hAnsi="Arial" w:cs="Arial"/>
          <w:b w:val="0"/>
          <w:sz w:val="22"/>
          <w:szCs w:val="22"/>
        </w:rPr>
        <w:t>,</w:t>
      </w:r>
      <w:r w:rsidRPr="00021282">
        <w:rPr>
          <w:rFonts w:ascii="Arial" w:hAnsi="Arial" w:cs="Arial"/>
          <w:b w:val="0"/>
          <w:sz w:val="22"/>
          <w:szCs w:val="22"/>
        </w:rPr>
        <w:t xml:space="preserve"> ma obowiązek sprawdzania komunikatów i wiadomości przesłanych przez Zamawiającego bezpośrednio </w:t>
      </w:r>
      <w:r w:rsidR="00815A02">
        <w:rPr>
          <w:rFonts w:ascii="Arial" w:hAnsi="Arial" w:cs="Arial"/>
          <w:b w:val="0"/>
          <w:sz w:val="22"/>
          <w:szCs w:val="22"/>
        </w:rPr>
        <w:br/>
      </w:r>
      <w:r w:rsidRPr="00021282">
        <w:rPr>
          <w:rFonts w:ascii="Arial" w:hAnsi="Arial" w:cs="Arial"/>
          <w:b w:val="0"/>
          <w:sz w:val="22"/>
          <w:szCs w:val="22"/>
        </w:rPr>
        <w:lastRenderedPageBreak/>
        <w:t xml:space="preserve">na </w:t>
      </w:r>
      <w:r w:rsidRPr="00021282">
        <w:rPr>
          <w:rFonts w:ascii="Arial" w:hAnsi="Arial" w:cs="Arial"/>
          <w:b w:val="0"/>
          <w:color w:val="0000FF"/>
          <w:sz w:val="22"/>
          <w:szCs w:val="22"/>
        </w:rPr>
        <w:t>platformazakupowa.pl</w:t>
      </w:r>
      <w:r w:rsidRPr="00021282">
        <w:rPr>
          <w:rFonts w:ascii="Arial" w:hAnsi="Arial" w:cs="Arial"/>
          <w:b w:val="0"/>
          <w:sz w:val="22"/>
          <w:szCs w:val="22"/>
        </w:rPr>
        <w:t>, gdyż system powiadomień może ulec awarii lub powiadomienie może trafić do folderu SPAM.</w:t>
      </w:r>
    </w:p>
    <w:p w14:paraId="1325506D" w14:textId="77777777" w:rsidR="008A5F34" w:rsidRDefault="008A5F34" w:rsidP="000273F4">
      <w:pPr>
        <w:pStyle w:val="Akapitzlist"/>
        <w:spacing w:line="274" w:lineRule="auto"/>
        <w:rPr>
          <w:rFonts w:ascii="Arial" w:hAnsi="Arial" w:cs="Arial"/>
          <w:b w:val="0"/>
          <w:sz w:val="22"/>
          <w:szCs w:val="22"/>
        </w:rPr>
      </w:pPr>
    </w:p>
    <w:p w14:paraId="198B2464" w14:textId="77777777" w:rsidR="008A5F34" w:rsidRPr="00021282" w:rsidRDefault="008A5F34" w:rsidP="000273F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021282">
        <w:rPr>
          <w:rFonts w:ascii="Arial" w:hAnsi="Arial" w:cs="Arial"/>
          <w:b w:val="0"/>
          <w:sz w:val="22"/>
          <w:szCs w:val="22"/>
        </w:rPr>
        <w:t xml:space="preserve">Zamawiający, zgodnie z Rozporządzeniem Prezesa Rady Ministrów z dnia </w:t>
      </w:r>
      <w:r w:rsidRPr="00021282">
        <w:rPr>
          <w:rFonts w:ascii="Arial" w:hAnsi="Arial" w:cs="Arial"/>
          <w:b w:val="0"/>
          <w:sz w:val="22"/>
          <w:szCs w:val="22"/>
        </w:rPr>
        <w:br/>
        <w:t xml:space="preserve">31 grudnia 2020 r. </w:t>
      </w:r>
      <w:r w:rsidRPr="00E91B14">
        <w:rPr>
          <w:rFonts w:ascii="Arial" w:hAnsi="Arial" w:cs="Arial"/>
          <w:b w:val="0"/>
          <w:i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021282">
        <w:rPr>
          <w:rFonts w:ascii="Arial" w:hAnsi="Arial" w:cs="Arial"/>
          <w:b w:val="0"/>
          <w:sz w:val="22"/>
          <w:szCs w:val="22"/>
        </w:rPr>
        <w:t xml:space="preserve">, określa niezbędne wymagania sprzętowo - aplikacyjne umożliwiające pracę </w:t>
      </w:r>
      <w:r w:rsidR="00815A02">
        <w:rPr>
          <w:rFonts w:ascii="Arial" w:hAnsi="Arial" w:cs="Arial"/>
          <w:b w:val="0"/>
          <w:sz w:val="22"/>
          <w:szCs w:val="22"/>
        </w:rPr>
        <w:br/>
      </w:r>
      <w:r w:rsidRPr="00021282">
        <w:rPr>
          <w:rFonts w:ascii="Arial" w:hAnsi="Arial" w:cs="Arial"/>
          <w:b w:val="0"/>
          <w:sz w:val="22"/>
          <w:szCs w:val="22"/>
        </w:rPr>
        <w:t xml:space="preserve">na </w:t>
      </w:r>
      <w:hyperlink r:id="rId19">
        <w:r w:rsidRPr="00021282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021282">
        <w:rPr>
          <w:rFonts w:ascii="Arial" w:hAnsi="Arial" w:cs="Arial"/>
          <w:b w:val="0"/>
          <w:sz w:val="22"/>
          <w:szCs w:val="22"/>
        </w:rPr>
        <w:t>, tj.:</w:t>
      </w:r>
    </w:p>
    <w:p w14:paraId="09FFCC0D" w14:textId="77777777" w:rsidR="008A5F34" w:rsidRPr="00C700D5" w:rsidRDefault="008A5F34" w:rsidP="000273F4">
      <w:pPr>
        <w:numPr>
          <w:ilvl w:val="1"/>
          <w:numId w:val="26"/>
        </w:numPr>
        <w:spacing w:line="274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stały dostęp do sieci Internet o gwarantowanej przepustowości nie mniejszej niż 512 </w:t>
      </w:r>
      <w:proofErr w:type="spellStart"/>
      <w:r w:rsidRPr="00C700D5">
        <w:rPr>
          <w:rFonts w:ascii="Arial" w:hAnsi="Arial" w:cs="Arial"/>
          <w:b w:val="0"/>
          <w:sz w:val="22"/>
          <w:szCs w:val="22"/>
        </w:rPr>
        <w:t>kb</w:t>
      </w:r>
      <w:proofErr w:type="spellEnd"/>
      <w:r w:rsidRPr="00C700D5">
        <w:rPr>
          <w:rFonts w:ascii="Arial" w:hAnsi="Arial" w:cs="Arial"/>
          <w:b w:val="0"/>
          <w:sz w:val="22"/>
          <w:szCs w:val="22"/>
        </w:rPr>
        <w:t>/s,</w:t>
      </w:r>
    </w:p>
    <w:p w14:paraId="3543B948" w14:textId="77777777" w:rsidR="008A5F34" w:rsidRPr="00C700D5" w:rsidRDefault="008A5F34" w:rsidP="000273F4">
      <w:pPr>
        <w:numPr>
          <w:ilvl w:val="1"/>
          <w:numId w:val="26"/>
        </w:numPr>
        <w:spacing w:line="274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0227DF98" w14:textId="77777777" w:rsidR="008A5F34" w:rsidRPr="00C700D5" w:rsidRDefault="008A5F34" w:rsidP="000273F4">
      <w:pPr>
        <w:numPr>
          <w:ilvl w:val="1"/>
          <w:numId w:val="26"/>
        </w:numPr>
        <w:spacing w:line="274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zainstalowana dowolna przeglądarka internetowa, w przypadku Internet Explorer minimalnie wersja 10 0.,</w:t>
      </w:r>
    </w:p>
    <w:p w14:paraId="4EB974ED" w14:textId="77777777" w:rsidR="008A5F34" w:rsidRPr="00C700D5" w:rsidRDefault="008A5F34" w:rsidP="000273F4">
      <w:pPr>
        <w:numPr>
          <w:ilvl w:val="1"/>
          <w:numId w:val="26"/>
        </w:numPr>
        <w:spacing w:line="274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włączona obsługa JavaScript,</w:t>
      </w:r>
    </w:p>
    <w:p w14:paraId="3BC79678" w14:textId="77777777" w:rsidR="008A5F34" w:rsidRDefault="008A5F34" w:rsidP="000273F4">
      <w:pPr>
        <w:numPr>
          <w:ilvl w:val="1"/>
          <w:numId w:val="26"/>
        </w:numPr>
        <w:spacing w:line="274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zainstalowany program Adobe </w:t>
      </w:r>
      <w:proofErr w:type="spellStart"/>
      <w:r w:rsidRPr="00C700D5">
        <w:rPr>
          <w:rFonts w:ascii="Arial" w:hAnsi="Arial" w:cs="Arial"/>
          <w:b w:val="0"/>
          <w:sz w:val="22"/>
          <w:szCs w:val="22"/>
        </w:rPr>
        <w:t>Acrobat</w:t>
      </w:r>
      <w:proofErr w:type="spellEnd"/>
      <w:r w:rsidRPr="00C700D5">
        <w:rPr>
          <w:rFonts w:ascii="Arial" w:hAnsi="Arial" w:cs="Arial"/>
          <w:b w:val="0"/>
          <w:sz w:val="22"/>
          <w:szCs w:val="22"/>
        </w:rPr>
        <w:t xml:space="preserve"> Reader lub inny</w:t>
      </w:r>
      <w:r>
        <w:rPr>
          <w:rFonts w:ascii="Arial" w:hAnsi="Arial" w:cs="Arial"/>
          <w:b w:val="0"/>
          <w:sz w:val="22"/>
          <w:szCs w:val="22"/>
        </w:rPr>
        <w:t xml:space="preserve"> obsługujący format plików .pdf,</w:t>
      </w:r>
    </w:p>
    <w:p w14:paraId="72E4596D" w14:textId="77777777" w:rsidR="008A5F34" w:rsidRDefault="008A5F34" w:rsidP="000273F4">
      <w:pPr>
        <w:numPr>
          <w:ilvl w:val="1"/>
          <w:numId w:val="26"/>
        </w:numPr>
        <w:spacing w:line="274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</w:t>
      </w:r>
      <w:r w:rsidRPr="007162F0">
        <w:rPr>
          <w:rFonts w:ascii="Arial" w:hAnsi="Arial" w:cs="Arial"/>
          <w:b w:val="0"/>
          <w:sz w:val="22"/>
          <w:szCs w:val="22"/>
        </w:rPr>
        <w:t>zyfrowanie na platformazakupowa.pl odbywa się za pomocą protokołu TLS 1,3</w:t>
      </w:r>
      <w:r>
        <w:rPr>
          <w:rFonts w:ascii="Arial" w:hAnsi="Arial" w:cs="Arial"/>
          <w:b w:val="0"/>
          <w:sz w:val="22"/>
          <w:szCs w:val="22"/>
        </w:rPr>
        <w:t>,</w:t>
      </w:r>
    </w:p>
    <w:p w14:paraId="3D4790A7" w14:textId="77777777" w:rsidR="008A5F34" w:rsidRDefault="008A5F34" w:rsidP="000273F4">
      <w:pPr>
        <w:numPr>
          <w:ilvl w:val="1"/>
          <w:numId w:val="26"/>
        </w:numPr>
        <w:spacing w:line="274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</w:t>
      </w:r>
      <w:r w:rsidRPr="007162F0">
        <w:rPr>
          <w:rFonts w:ascii="Arial" w:hAnsi="Arial" w:cs="Arial"/>
          <w:b w:val="0"/>
          <w:sz w:val="22"/>
          <w:szCs w:val="22"/>
        </w:rPr>
        <w:t>znaczenie czasu odbioru danych przez platformę zakupową stanowi datę oraz dokładny czas (</w:t>
      </w:r>
      <w:proofErr w:type="spellStart"/>
      <w:r w:rsidRPr="007162F0">
        <w:rPr>
          <w:rFonts w:ascii="Arial" w:hAnsi="Arial" w:cs="Arial"/>
          <w:b w:val="0"/>
          <w:sz w:val="22"/>
          <w:szCs w:val="22"/>
        </w:rPr>
        <w:t>hh:mm:ss</w:t>
      </w:r>
      <w:proofErr w:type="spellEnd"/>
      <w:r w:rsidRPr="007162F0">
        <w:rPr>
          <w:rFonts w:ascii="Arial" w:hAnsi="Arial" w:cs="Arial"/>
          <w:b w:val="0"/>
          <w:sz w:val="22"/>
          <w:szCs w:val="22"/>
        </w:rPr>
        <w:t>) generowany wg czasu lokalnego serwera synchronizowanego z zegarem Głównego Urzędu Miar</w:t>
      </w:r>
      <w:r>
        <w:rPr>
          <w:rFonts w:ascii="Arial" w:hAnsi="Arial" w:cs="Arial"/>
          <w:b w:val="0"/>
          <w:sz w:val="22"/>
          <w:szCs w:val="22"/>
        </w:rPr>
        <w:t>.</w:t>
      </w:r>
    </w:p>
    <w:p w14:paraId="7D85196D" w14:textId="77777777" w:rsidR="008A5F34" w:rsidRPr="0092597A" w:rsidRDefault="008A5F34" w:rsidP="000273F4">
      <w:pPr>
        <w:spacing w:line="274" w:lineRule="auto"/>
        <w:ind w:left="567"/>
        <w:jc w:val="both"/>
        <w:rPr>
          <w:rFonts w:ascii="Arial" w:hAnsi="Arial" w:cs="Arial"/>
          <w:b w:val="0"/>
          <w:sz w:val="22"/>
          <w:szCs w:val="22"/>
        </w:rPr>
      </w:pPr>
    </w:p>
    <w:p w14:paraId="762D64BA" w14:textId="77777777" w:rsidR="008A5F34" w:rsidRPr="0092597A" w:rsidRDefault="008A5F34" w:rsidP="000273F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Wykonawca, przystępując do niniejszego postępowania o udzielenie zamówienia publicznego:</w:t>
      </w:r>
    </w:p>
    <w:p w14:paraId="467E36C5" w14:textId="77777777" w:rsidR="008A5F34" w:rsidRDefault="008A5F34" w:rsidP="000273F4">
      <w:pPr>
        <w:pStyle w:val="Akapitzlist"/>
        <w:numPr>
          <w:ilvl w:val="0"/>
          <w:numId w:val="27"/>
        </w:numPr>
        <w:spacing w:line="274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akceptuje warunki korzystania z </w:t>
      </w:r>
      <w:hyperlink r:id="rId20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>
        <w:rPr>
          <w:rFonts w:ascii="Arial" w:hAnsi="Arial" w:cs="Arial"/>
          <w:b w:val="0"/>
          <w:sz w:val="22"/>
          <w:szCs w:val="22"/>
        </w:rPr>
        <w:t xml:space="preserve"> określone </w:t>
      </w:r>
      <w:r w:rsidRPr="00C700D5">
        <w:rPr>
          <w:rFonts w:ascii="Arial" w:hAnsi="Arial" w:cs="Arial"/>
          <w:b w:val="0"/>
          <w:sz w:val="22"/>
          <w:szCs w:val="22"/>
        </w:rPr>
        <w:t xml:space="preserve">w Regulaminie zamieszczonym na stronie internetowej </w:t>
      </w:r>
      <w:hyperlink r:id="rId21">
        <w:r w:rsidRPr="00C700D5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 w zakładce „Regulamin" oraz uznaje go za wiążący,</w:t>
      </w:r>
    </w:p>
    <w:p w14:paraId="7307FF80" w14:textId="77777777" w:rsidR="008A5F34" w:rsidRPr="00552227" w:rsidRDefault="008A5F34" w:rsidP="000273F4">
      <w:pPr>
        <w:pStyle w:val="Akapitzlist"/>
        <w:numPr>
          <w:ilvl w:val="0"/>
          <w:numId w:val="27"/>
        </w:numPr>
        <w:spacing w:line="274" w:lineRule="auto"/>
        <w:ind w:left="567" w:hanging="425"/>
        <w:jc w:val="both"/>
        <w:rPr>
          <w:rFonts w:ascii="Arial" w:hAnsi="Arial" w:cs="Arial"/>
          <w:b w:val="0"/>
          <w:sz w:val="22"/>
          <w:szCs w:val="22"/>
        </w:rPr>
      </w:pPr>
      <w:r w:rsidRPr="00552227">
        <w:rPr>
          <w:rFonts w:ascii="Arial" w:hAnsi="Arial" w:cs="Arial"/>
          <w:b w:val="0"/>
          <w:sz w:val="22"/>
          <w:szCs w:val="22"/>
        </w:rPr>
        <w:t xml:space="preserve">zapoznał i stosuje się do Instrukcji składania ofert/wniosków dostępnej </w:t>
      </w:r>
      <w:hyperlink r:id="rId22">
        <w:r w:rsidRPr="00552227">
          <w:rPr>
            <w:rFonts w:ascii="Arial" w:hAnsi="Arial" w:cs="Arial"/>
            <w:b w:val="0"/>
            <w:sz w:val="22"/>
            <w:szCs w:val="22"/>
          </w:rPr>
          <w:t>pod linkiem</w:t>
        </w:r>
      </w:hyperlink>
      <w:r w:rsidRPr="00552227">
        <w:rPr>
          <w:rFonts w:ascii="Arial" w:hAnsi="Arial" w:cs="Arial"/>
          <w:b w:val="0"/>
          <w:color w:val="0000FF"/>
          <w:sz w:val="22"/>
          <w:szCs w:val="22"/>
        </w:rPr>
        <w:t xml:space="preserve">: </w:t>
      </w:r>
      <w:hyperlink r:id="rId23">
        <w:r w:rsidRPr="00552227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  <w:r w:rsidRPr="00552227">
        <w:rPr>
          <w:rFonts w:ascii="Arial" w:hAnsi="Arial" w:cs="Arial"/>
          <w:b w:val="0"/>
          <w:color w:val="1155CC"/>
          <w:sz w:val="22"/>
          <w:szCs w:val="22"/>
          <w:u w:val="single"/>
        </w:rPr>
        <w:t>.</w:t>
      </w:r>
    </w:p>
    <w:p w14:paraId="14E1CCD6" w14:textId="77777777" w:rsidR="008A5F34" w:rsidRPr="00C700D5" w:rsidRDefault="008A5F34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357BE09F" w14:textId="77777777" w:rsidR="008A5F34" w:rsidRPr="00F817C4" w:rsidRDefault="008A5F34" w:rsidP="000273F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4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ED2CF9">
        <w:rPr>
          <w:rFonts w:ascii="Arial" w:hAnsi="Arial" w:cs="Arial"/>
          <w:b w:val="0"/>
          <w:sz w:val="22"/>
          <w:szCs w:val="22"/>
        </w:rPr>
        <w:t>Zamawiający nie ponosi odpowiedzialności za złożenie oferty w sposób niezgodny z Instrukcją korzystania</w:t>
      </w:r>
      <w:r w:rsidRPr="00C700D5">
        <w:rPr>
          <w:rFonts w:ascii="Arial" w:hAnsi="Arial" w:cs="Arial"/>
          <w:b w:val="0"/>
          <w:sz w:val="22"/>
          <w:szCs w:val="22"/>
        </w:rPr>
        <w:t xml:space="preserve"> z </w:t>
      </w:r>
      <w:hyperlink r:id="rId24">
        <w:r w:rsidRPr="003A141A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C700D5">
        <w:rPr>
          <w:rFonts w:ascii="Arial" w:hAnsi="Arial" w:cs="Arial"/>
          <w:b w:val="0"/>
          <w:sz w:val="22"/>
          <w:szCs w:val="22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F841C2">
        <w:rPr>
          <w:rFonts w:ascii="Arial" w:hAnsi="Arial" w:cs="Arial"/>
          <w:b w:val="0"/>
          <w:sz w:val="22"/>
          <w:szCs w:val="22"/>
        </w:rPr>
        <w:t xml:space="preserve">Taka oferta zostanie uznana przez Zamawiającego za ofertę handlową i nie będzie brana pod uwagę w przedmiotowym postępowaniu ponieważ nie został spełniony </w:t>
      </w:r>
      <w:r>
        <w:rPr>
          <w:rFonts w:ascii="Arial" w:hAnsi="Arial" w:cs="Arial"/>
          <w:b w:val="0"/>
          <w:sz w:val="22"/>
          <w:szCs w:val="22"/>
        </w:rPr>
        <w:t>obowiązek narzucony w art. 221 ustawy PZP.</w:t>
      </w:r>
    </w:p>
    <w:p w14:paraId="6C64F40C" w14:textId="77777777" w:rsidR="008A5F34" w:rsidRDefault="008A5F34" w:rsidP="000273F4">
      <w:pPr>
        <w:pBdr>
          <w:top w:val="nil"/>
          <w:left w:val="nil"/>
          <w:bottom w:val="nil"/>
          <w:right w:val="nil"/>
          <w:between w:val="nil"/>
        </w:pBdr>
        <w:spacing w:line="274" w:lineRule="auto"/>
        <w:ind w:left="426"/>
        <w:jc w:val="both"/>
        <w:rPr>
          <w:rFonts w:ascii="Arial" w:eastAsia="Calibri" w:hAnsi="Arial" w:cs="Arial"/>
          <w:b w:val="0"/>
          <w:sz w:val="22"/>
          <w:szCs w:val="22"/>
        </w:rPr>
      </w:pPr>
    </w:p>
    <w:p w14:paraId="77F36AB7" w14:textId="77777777" w:rsidR="008A5F34" w:rsidRPr="00FE23C1" w:rsidRDefault="008A5F34" w:rsidP="000273F4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4" w:lineRule="auto"/>
        <w:ind w:left="426" w:hanging="426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F817C4">
        <w:rPr>
          <w:rFonts w:ascii="Arial" w:hAnsi="Arial" w:cs="Arial"/>
          <w:b w:val="0"/>
          <w:sz w:val="22"/>
          <w:szCs w:val="22"/>
        </w:rPr>
        <w:t xml:space="preserve">Zamawiający informuje, że instrukcje korzystania z </w:t>
      </w:r>
      <w:hyperlink r:id="rId25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6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platformazakupowa.pl</w:t>
        </w:r>
      </w:hyperlink>
      <w:r w:rsidRPr="00F817C4">
        <w:rPr>
          <w:rFonts w:ascii="Arial" w:hAnsi="Arial" w:cs="Arial"/>
          <w:b w:val="0"/>
          <w:sz w:val="22"/>
          <w:szCs w:val="22"/>
        </w:rPr>
        <w:t xml:space="preserve"> znajdują się w zakładce „Instrukcje dla Wykonawców" na stronie internetowej pod adresem: </w:t>
      </w:r>
    </w:p>
    <w:p w14:paraId="5051E025" w14:textId="77777777" w:rsidR="008A5F34" w:rsidRPr="00F817C4" w:rsidRDefault="008A5F34" w:rsidP="000273F4">
      <w:pPr>
        <w:pBdr>
          <w:top w:val="nil"/>
          <w:left w:val="nil"/>
          <w:bottom w:val="nil"/>
          <w:right w:val="nil"/>
          <w:between w:val="nil"/>
        </w:pBdr>
        <w:spacing w:line="274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>
        <w:tab/>
      </w:r>
      <w:hyperlink r:id="rId27">
        <w:r w:rsidRPr="00F817C4">
          <w:rPr>
            <w:rFonts w:ascii="Arial" w:hAnsi="Arial" w:cs="Arial"/>
            <w:b w:val="0"/>
            <w:color w:val="0000FF"/>
            <w:sz w:val="22"/>
            <w:szCs w:val="22"/>
            <w:u w:val="single"/>
          </w:rPr>
          <w:t>https://platformazakupowa.pl/strona/45-instrukcje</w:t>
        </w:r>
      </w:hyperlink>
    </w:p>
    <w:p w14:paraId="7010DA68" w14:textId="77777777" w:rsidR="008A5F34" w:rsidRPr="001328A4" w:rsidRDefault="008A5F34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197C85C" w14:textId="18427D85" w:rsidR="008A5F34" w:rsidRPr="00D00121" w:rsidRDefault="008A5F34" w:rsidP="000273F4">
      <w:pPr>
        <w:pStyle w:val="Akapitzlist"/>
        <w:numPr>
          <w:ilvl w:val="0"/>
          <w:numId w:val="13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lastRenderedPageBreak/>
        <w:t xml:space="preserve">W korespondencji związanej z niniejszym postępowaniem Wykonawcy powinni    posługiwać się następującym znakiem postępowania: </w:t>
      </w:r>
      <w:r w:rsidR="008D54D0">
        <w:rPr>
          <w:rFonts w:ascii="Arial" w:hAnsi="Arial" w:cs="Arial"/>
          <w:sz w:val="22"/>
          <w:szCs w:val="22"/>
        </w:rPr>
        <w:t>89</w:t>
      </w:r>
      <w:r w:rsidRPr="00D00121">
        <w:rPr>
          <w:rFonts w:ascii="Arial" w:hAnsi="Arial" w:cs="Arial"/>
          <w:sz w:val="22"/>
          <w:szCs w:val="22"/>
        </w:rPr>
        <w:t>/ZP/25.</w:t>
      </w:r>
    </w:p>
    <w:p w14:paraId="46EE3F92" w14:textId="77777777" w:rsidR="008A5F34" w:rsidRPr="001328A4" w:rsidRDefault="008A5F34" w:rsidP="000273F4">
      <w:pPr>
        <w:pStyle w:val="Akapitzlist"/>
        <w:spacing w:line="274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3D09AF30" w14:textId="77777777" w:rsidR="008A5F34" w:rsidRPr="001328A4" w:rsidRDefault="008A5F34" w:rsidP="000273F4">
      <w:pPr>
        <w:pStyle w:val="Akapitzlist"/>
        <w:numPr>
          <w:ilvl w:val="0"/>
          <w:numId w:val="13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Sposób sporządzenia podmiotowych środków dowodowych, przedmiotowych środków dowodowych oraz innych dokumentów lub oświadczeń  musi być zgody </w:t>
      </w:r>
      <w:r w:rsidR="00D00121">
        <w:rPr>
          <w:rFonts w:ascii="Arial" w:hAnsi="Arial" w:cs="Arial"/>
          <w:b w:val="0"/>
          <w:sz w:val="22"/>
          <w:szCs w:val="22"/>
        </w:rPr>
        <w:br/>
      </w:r>
      <w:r w:rsidRPr="001328A4">
        <w:rPr>
          <w:rFonts w:ascii="Arial" w:hAnsi="Arial" w:cs="Arial"/>
          <w:b w:val="0"/>
          <w:sz w:val="22"/>
          <w:szCs w:val="22"/>
        </w:rPr>
        <w:t xml:space="preserve">z wymaganiami określonymi w rozporządzeniu rozporządzenia Prezesa Rady Ministrów z dnia 30 grudnia 2021 r. </w:t>
      </w:r>
      <w:r w:rsidRPr="00A32A9A">
        <w:rPr>
          <w:rFonts w:ascii="Arial" w:hAnsi="Arial" w:cs="Arial"/>
          <w:b w:val="0"/>
          <w:i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7929489" w14:textId="77777777" w:rsidR="008A5F34" w:rsidRPr="001328A4" w:rsidRDefault="008A5F34" w:rsidP="000273F4">
      <w:pPr>
        <w:pStyle w:val="Akapitzlist"/>
        <w:spacing w:line="274" w:lineRule="auto"/>
        <w:rPr>
          <w:rFonts w:ascii="Arial" w:hAnsi="Arial" w:cs="Arial"/>
          <w:b w:val="0"/>
          <w:bCs/>
          <w:sz w:val="22"/>
          <w:szCs w:val="22"/>
        </w:rPr>
      </w:pPr>
    </w:p>
    <w:p w14:paraId="0D592C48" w14:textId="77777777" w:rsidR="008A5F34" w:rsidRPr="001328A4" w:rsidRDefault="008A5F34" w:rsidP="000273F4">
      <w:pPr>
        <w:pStyle w:val="Akapitzlist"/>
        <w:numPr>
          <w:ilvl w:val="0"/>
          <w:numId w:val="13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 xml:space="preserve">Wykonawca może zwrócić się do Zamawiającego z wnioskiem o wyjaśnienie treści SWZ. </w:t>
      </w:r>
    </w:p>
    <w:p w14:paraId="310477D6" w14:textId="77777777" w:rsidR="008A5F34" w:rsidRPr="001328A4" w:rsidRDefault="008A5F34" w:rsidP="000273F4">
      <w:pPr>
        <w:pStyle w:val="Akapitzlist"/>
        <w:spacing w:line="274" w:lineRule="auto"/>
        <w:rPr>
          <w:rFonts w:ascii="Arial" w:hAnsi="Arial" w:cs="Arial"/>
          <w:b w:val="0"/>
          <w:bCs/>
          <w:sz w:val="22"/>
          <w:szCs w:val="22"/>
        </w:rPr>
      </w:pPr>
    </w:p>
    <w:p w14:paraId="137610A1" w14:textId="77777777" w:rsidR="008A5F34" w:rsidRPr="001328A4" w:rsidRDefault="008A5F34" w:rsidP="000273F4">
      <w:pPr>
        <w:pStyle w:val="Akapitzlist"/>
        <w:numPr>
          <w:ilvl w:val="0"/>
          <w:numId w:val="13"/>
        </w:numPr>
        <w:spacing w:line="27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 xml:space="preserve">Zamawiający jest obowiązany udzielić wyjaśnień niezwłocznie, jednak nie później niż </w:t>
      </w:r>
      <w:r>
        <w:rPr>
          <w:rFonts w:ascii="Arial" w:hAnsi="Arial" w:cs="Arial"/>
          <w:bCs/>
          <w:sz w:val="22"/>
          <w:szCs w:val="22"/>
        </w:rPr>
        <w:t>na 2</w:t>
      </w:r>
      <w:r w:rsidRPr="001328A4">
        <w:rPr>
          <w:rFonts w:ascii="Arial" w:hAnsi="Arial" w:cs="Arial"/>
          <w:bCs/>
          <w:sz w:val="22"/>
          <w:szCs w:val="22"/>
        </w:rPr>
        <w:t xml:space="preserve"> dni przed upływem</w:t>
      </w:r>
      <w:r w:rsidRPr="001328A4">
        <w:rPr>
          <w:rFonts w:ascii="Arial" w:hAnsi="Arial" w:cs="Arial"/>
          <w:b w:val="0"/>
          <w:bCs/>
          <w:sz w:val="22"/>
          <w:szCs w:val="22"/>
        </w:rPr>
        <w:t xml:space="preserve"> </w:t>
      </w:r>
      <w:r w:rsidRPr="001328A4">
        <w:rPr>
          <w:rFonts w:ascii="Arial" w:hAnsi="Arial" w:cs="Arial"/>
          <w:bCs/>
          <w:sz w:val="22"/>
          <w:szCs w:val="22"/>
        </w:rPr>
        <w:t>terminu składania ofert</w:t>
      </w:r>
      <w:r w:rsidRPr="001328A4">
        <w:rPr>
          <w:rFonts w:ascii="Arial" w:hAnsi="Arial" w:cs="Arial"/>
          <w:b w:val="0"/>
          <w:bCs/>
          <w:sz w:val="22"/>
          <w:szCs w:val="22"/>
        </w:rPr>
        <w:t xml:space="preserve">, pod warunkiem, że wniosek o wyjaśnienia treści SWZ wpłynął do Zamawiającego nie później niż na odpowiednio </w:t>
      </w:r>
      <w:r>
        <w:rPr>
          <w:rFonts w:ascii="Arial" w:hAnsi="Arial" w:cs="Arial"/>
          <w:bCs/>
          <w:sz w:val="22"/>
          <w:szCs w:val="22"/>
        </w:rPr>
        <w:t>na 4</w:t>
      </w:r>
      <w:r w:rsidRPr="001328A4">
        <w:rPr>
          <w:rFonts w:ascii="Arial" w:hAnsi="Arial" w:cs="Arial"/>
          <w:bCs/>
          <w:sz w:val="22"/>
          <w:szCs w:val="22"/>
        </w:rPr>
        <w:t xml:space="preserve"> dni przed upływem terminu składania ofert.</w:t>
      </w:r>
    </w:p>
    <w:p w14:paraId="3368B9B2" w14:textId="77777777" w:rsidR="008A5F34" w:rsidRPr="001328A4" w:rsidRDefault="008A5F34" w:rsidP="000273F4">
      <w:pPr>
        <w:pStyle w:val="Akapitzlist"/>
        <w:spacing w:line="274" w:lineRule="auto"/>
        <w:rPr>
          <w:rFonts w:ascii="Arial" w:hAnsi="Arial" w:cs="Arial"/>
          <w:bCs/>
          <w:sz w:val="22"/>
          <w:szCs w:val="22"/>
        </w:rPr>
      </w:pPr>
    </w:p>
    <w:p w14:paraId="53A8A6E6" w14:textId="77777777" w:rsidR="008A5F34" w:rsidRPr="001328A4" w:rsidRDefault="008A5F34" w:rsidP="000273F4">
      <w:pPr>
        <w:pStyle w:val="Akapitzlist"/>
        <w:numPr>
          <w:ilvl w:val="0"/>
          <w:numId w:val="13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W przypadku gdy wniosek o wyjaśnienie treści SWZ nie wpłynął w wymaganym terminie Zamawiający nie ma obowiązku udzielenia wyjaśnień.</w:t>
      </w:r>
    </w:p>
    <w:p w14:paraId="0817991A" w14:textId="77777777" w:rsidR="008A5F34" w:rsidRPr="001328A4" w:rsidRDefault="008A5F34" w:rsidP="000273F4">
      <w:pPr>
        <w:pStyle w:val="Akapitzlist"/>
        <w:spacing w:line="274" w:lineRule="auto"/>
        <w:rPr>
          <w:rFonts w:ascii="Arial" w:hAnsi="Arial" w:cs="Arial"/>
          <w:b w:val="0"/>
          <w:bCs/>
          <w:sz w:val="22"/>
          <w:szCs w:val="22"/>
        </w:rPr>
      </w:pPr>
    </w:p>
    <w:p w14:paraId="0C59423B" w14:textId="77777777" w:rsidR="008A5F34" w:rsidRPr="001328A4" w:rsidRDefault="008A5F34" w:rsidP="000273F4">
      <w:pPr>
        <w:pStyle w:val="Akapitzlist"/>
        <w:numPr>
          <w:ilvl w:val="0"/>
          <w:numId w:val="13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bCs/>
          <w:sz w:val="22"/>
          <w:szCs w:val="22"/>
        </w:rPr>
        <w:t>Treść zapytań wraz z wyjaśnieniami Zamawiający udostępnia, bez ujawniania źródła zapytania, na stronie internetowej prowadzonego postępowania.</w:t>
      </w:r>
    </w:p>
    <w:p w14:paraId="574E855C" w14:textId="77777777" w:rsidR="008A5F34" w:rsidRPr="001328A4" w:rsidRDefault="008A5F34" w:rsidP="000273F4">
      <w:pPr>
        <w:pStyle w:val="Akapitzlist"/>
        <w:spacing w:line="274" w:lineRule="auto"/>
        <w:rPr>
          <w:rFonts w:ascii="Arial" w:hAnsi="Arial" w:cs="Arial"/>
          <w:b w:val="0"/>
          <w:sz w:val="22"/>
          <w:szCs w:val="22"/>
        </w:rPr>
      </w:pPr>
    </w:p>
    <w:p w14:paraId="7A5EEF8A" w14:textId="77777777" w:rsidR="008A5F34" w:rsidRPr="00FE4597" w:rsidRDefault="008A5F34" w:rsidP="000273F4">
      <w:pPr>
        <w:pStyle w:val="Akapitzlist"/>
        <w:numPr>
          <w:ilvl w:val="0"/>
          <w:numId w:val="13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>W przypadku rozbieżności pomiędzy treścią niniejszej SWZ, a treścią udzielonych odpowiedzi, jako obowiązującą należy pr</w:t>
      </w:r>
      <w:r>
        <w:rPr>
          <w:rFonts w:ascii="Arial" w:hAnsi="Arial" w:cs="Arial"/>
          <w:b w:val="0"/>
          <w:sz w:val="22"/>
          <w:szCs w:val="22"/>
        </w:rPr>
        <w:t xml:space="preserve">zyjąć treść pisma zawierającego </w:t>
      </w:r>
      <w:r w:rsidRPr="00FE4597">
        <w:rPr>
          <w:rFonts w:ascii="Arial" w:hAnsi="Arial" w:cs="Arial"/>
          <w:b w:val="0"/>
          <w:sz w:val="22"/>
          <w:szCs w:val="22"/>
        </w:rPr>
        <w:t>późniejsze oświadczenie Zamawiającego.</w:t>
      </w:r>
    </w:p>
    <w:p w14:paraId="27186829" w14:textId="77777777" w:rsidR="008A5F34" w:rsidRPr="001328A4" w:rsidRDefault="008A5F34" w:rsidP="000273F4">
      <w:pPr>
        <w:pStyle w:val="Akapitzlist"/>
        <w:spacing w:line="274" w:lineRule="auto"/>
        <w:rPr>
          <w:rFonts w:ascii="Arial" w:hAnsi="Arial" w:cs="Arial"/>
          <w:b w:val="0"/>
          <w:sz w:val="22"/>
          <w:szCs w:val="22"/>
        </w:rPr>
      </w:pPr>
    </w:p>
    <w:p w14:paraId="6E60BD71" w14:textId="77777777" w:rsidR="008A5F34" w:rsidRPr="004E5266" w:rsidRDefault="008A5F34" w:rsidP="000273F4">
      <w:pPr>
        <w:pStyle w:val="Akapitzlist"/>
        <w:numPr>
          <w:ilvl w:val="0"/>
          <w:numId w:val="13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1328A4">
        <w:rPr>
          <w:rFonts w:ascii="Arial" w:hAnsi="Arial" w:cs="Arial"/>
          <w:b w:val="0"/>
          <w:sz w:val="22"/>
          <w:szCs w:val="22"/>
        </w:rPr>
        <w:t xml:space="preserve">Zamawiający przypomina, że w toku postępowania zgodnie z art. 61 ust 2 ustawy PZP </w:t>
      </w:r>
      <w:r w:rsidRPr="00FE4597">
        <w:rPr>
          <w:rFonts w:ascii="Arial" w:hAnsi="Arial" w:cs="Arial"/>
          <w:b w:val="0"/>
          <w:sz w:val="22"/>
          <w:szCs w:val="22"/>
        </w:rPr>
        <w:t xml:space="preserve">komunikacja ustna dopuszczalna jest jedynie w toku negocjacji lub dialogu oraz w odniesieniu do informacji, które nie są istotne. </w:t>
      </w:r>
    </w:p>
    <w:p w14:paraId="1B8C922A" w14:textId="77777777" w:rsidR="00122A37" w:rsidRDefault="00122A37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7AB21830" w14:textId="77777777" w:rsidR="00CB57B3" w:rsidRPr="00D00121" w:rsidRDefault="00CC36A5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D00121">
        <w:rPr>
          <w:rFonts w:ascii="Arial" w:hAnsi="Arial" w:cs="Arial"/>
          <w:b/>
          <w:color w:val="0070C0"/>
          <w:sz w:val="22"/>
          <w:szCs w:val="22"/>
        </w:rPr>
        <w:t>ROZDZIAŁ IX</w:t>
      </w:r>
    </w:p>
    <w:p w14:paraId="1D56E3DF" w14:textId="77777777" w:rsidR="00CB57B3" w:rsidRPr="00D00121" w:rsidRDefault="00CB57B3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D00121">
        <w:rPr>
          <w:rFonts w:ascii="Arial" w:hAnsi="Arial" w:cs="Arial"/>
          <w:b/>
          <w:color w:val="0070C0"/>
          <w:sz w:val="22"/>
          <w:szCs w:val="22"/>
        </w:rPr>
        <w:t>WYMAGANIA DOTYCZĄCE WADIUM</w:t>
      </w:r>
    </w:p>
    <w:p w14:paraId="2970B45C" w14:textId="77777777" w:rsidR="006838BA" w:rsidRPr="006838BA" w:rsidRDefault="006838BA" w:rsidP="000273F4">
      <w:pPr>
        <w:autoSpaceDE w:val="0"/>
        <w:autoSpaceDN w:val="0"/>
        <w:adjustRightInd w:val="0"/>
        <w:spacing w:line="274" w:lineRule="auto"/>
        <w:jc w:val="both"/>
        <w:rPr>
          <w:rFonts w:eastAsiaTheme="minorHAnsi"/>
          <w:b w:val="0"/>
          <w:color w:val="000000"/>
          <w:sz w:val="22"/>
          <w:szCs w:val="22"/>
          <w:lang w:eastAsia="en-US"/>
        </w:rPr>
      </w:pPr>
    </w:p>
    <w:p w14:paraId="63C3F8CC" w14:textId="77777777" w:rsidR="000E1866" w:rsidRPr="002A0CC6" w:rsidRDefault="000E1866" w:rsidP="000273F4">
      <w:pPr>
        <w:tabs>
          <w:tab w:val="left" w:pos="426"/>
        </w:tabs>
        <w:autoSpaceDE w:val="0"/>
        <w:autoSpaceDN w:val="0"/>
        <w:adjustRightInd w:val="0"/>
        <w:spacing w:line="274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2A0CC6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Zamawiający </w:t>
      </w:r>
      <w:r w:rsidR="002A0CC6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nie </w:t>
      </w:r>
      <w:r w:rsidRPr="002A0CC6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żąd</w:t>
      </w:r>
      <w:r w:rsidR="002A0CC6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a wniesienia wadium.</w:t>
      </w:r>
    </w:p>
    <w:p w14:paraId="702C9FF8" w14:textId="77777777" w:rsidR="0040595A" w:rsidRDefault="0040595A" w:rsidP="000273F4">
      <w:pPr>
        <w:autoSpaceDE w:val="0"/>
        <w:autoSpaceDN w:val="0"/>
        <w:adjustRightInd w:val="0"/>
        <w:spacing w:line="274" w:lineRule="auto"/>
        <w:jc w:val="both"/>
        <w:rPr>
          <w:rFonts w:ascii="Arial" w:eastAsiaTheme="minorHAnsi" w:hAnsi="Arial" w:cs="Arial"/>
          <w:b w:val="0"/>
          <w:color w:val="000000"/>
          <w:lang w:eastAsia="en-US"/>
        </w:rPr>
      </w:pPr>
    </w:p>
    <w:p w14:paraId="7B01E294" w14:textId="77777777" w:rsidR="00CB57B3" w:rsidRPr="00D00121" w:rsidRDefault="00791F13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D00121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CB57B3" w:rsidRPr="00D00121">
        <w:rPr>
          <w:rFonts w:ascii="Arial" w:hAnsi="Arial" w:cs="Arial"/>
          <w:b/>
          <w:color w:val="0070C0"/>
          <w:sz w:val="22"/>
          <w:szCs w:val="22"/>
        </w:rPr>
        <w:t>X</w:t>
      </w:r>
    </w:p>
    <w:p w14:paraId="125E40C7" w14:textId="77777777" w:rsidR="00CB57B3" w:rsidRPr="00D00121" w:rsidRDefault="00CB57B3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D00121">
        <w:rPr>
          <w:rFonts w:ascii="Arial" w:hAnsi="Arial" w:cs="Arial"/>
          <w:b/>
          <w:color w:val="0070C0"/>
          <w:sz w:val="22"/>
          <w:szCs w:val="22"/>
        </w:rPr>
        <w:t xml:space="preserve">TERMIN ZWIĄZANIA OFERTĄ </w:t>
      </w:r>
    </w:p>
    <w:p w14:paraId="44E7D341" w14:textId="77777777" w:rsidR="00BB62D1" w:rsidRPr="00C700D5" w:rsidRDefault="00BB62D1" w:rsidP="000273F4">
      <w:pPr>
        <w:pStyle w:val="Akapitzlist"/>
        <w:spacing w:line="274" w:lineRule="auto"/>
        <w:rPr>
          <w:rFonts w:ascii="Arial" w:hAnsi="Arial" w:cs="Arial"/>
          <w:b w:val="0"/>
          <w:color w:val="FF0000"/>
          <w:sz w:val="22"/>
          <w:szCs w:val="22"/>
        </w:rPr>
      </w:pPr>
    </w:p>
    <w:p w14:paraId="0CA050F7" w14:textId="33887DFF" w:rsidR="00DD3A22" w:rsidRPr="00815A02" w:rsidRDefault="00BB62D1" w:rsidP="000273F4">
      <w:pPr>
        <w:pStyle w:val="Lista"/>
        <w:numPr>
          <w:ilvl w:val="3"/>
          <w:numId w:val="13"/>
        </w:numPr>
        <w:shd w:val="clear" w:color="auto" w:fill="FFFFFF" w:themeFill="background1"/>
        <w:spacing w:line="274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</w:pPr>
      <w:r w:rsidRPr="00C700D5">
        <w:rPr>
          <w:rFonts w:ascii="Arial" w:hAnsi="Arial" w:cs="Arial"/>
          <w:b w:val="0"/>
          <w:snapToGrid w:val="0"/>
          <w:sz w:val="22"/>
          <w:szCs w:val="22"/>
        </w:rPr>
        <w:t>Wykonawca po</w:t>
      </w:r>
      <w:r w:rsidR="00E35639" w:rsidRPr="00C700D5">
        <w:rPr>
          <w:rFonts w:ascii="Arial" w:hAnsi="Arial" w:cs="Arial"/>
          <w:b w:val="0"/>
          <w:snapToGrid w:val="0"/>
          <w:sz w:val="22"/>
          <w:szCs w:val="22"/>
        </w:rPr>
        <w:t xml:space="preserve">zostaje związany ofertą </w:t>
      </w:r>
      <w:r w:rsidR="00E35639" w:rsidRPr="00815A02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 xml:space="preserve">do </w:t>
      </w:r>
      <w:r w:rsidR="00FF03D1" w:rsidRPr="00815A02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>dnia</w:t>
      </w:r>
      <w:r w:rsidR="003D57BB" w:rsidRPr="00815A02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 xml:space="preserve"> </w:t>
      </w:r>
      <w:r w:rsidR="0059113B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>2</w:t>
      </w:r>
      <w:r w:rsidR="008D54D0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>3</w:t>
      </w:r>
      <w:r w:rsidR="0059113B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 xml:space="preserve"> sierpnia</w:t>
      </w:r>
      <w:r w:rsidR="004A0FA7" w:rsidRPr="00815A02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 xml:space="preserve"> 2</w:t>
      </w:r>
      <w:r w:rsidR="0040044A" w:rsidRPr="00815A02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>02</w:t>
      </w:r>
      <w:r w:rsidR="008A5F34" w:rsidRPr="00815A02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>5</w:t>
      </w:r>
      <w:r w:rsidR="00405C17" w:rsidRPr="00815A02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 xml:space="preserve"> </w:t>
      </w:r>
      <w:r w:rsidR="00222B8B" w:rsidRPr="00815A02">
        <w:rPr>
          <w:rFonts w:ascii="Arial" w:hAnsi="Arial" w:cs="Arial"/>
          <w:b w:val="0"/>
          <w:snapToGrid w:val="0"/>
          <w:color w:val="FF0000"/>
          <w:sz w:val="22"/>
          <w:szCs w:val="22"/>
          <w:highlight w:val="yellow"/>
          <w:u w:val="single"/>
        </w:rPr>
        <w:t>r.</w:t>
      </w:r>
    </w:p>
    <w:p w14:paraId="7D4EB9DE" w14:textId="77777777" w:rsidR="00DD3A22" w:rsidRPr="00DB6083" w:rsidRDefault="00BB62D1" w:rsidP="000273F4">
      <w:pPr>
        <w:pStyle w:val="Lista"/>
        <w:numPr>
          <w:ilvl w:val="3"/>
          <w:numId w:val="13"/>
        </w:numPr>
        <w:spacing w:line="274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DD3A22">
        <w:rPr>
          <w:rFonts w:ascii="Arial" w:hAnsi="Arial" w:cs="Arial"/>
          <w:b w:val="0"/>
          <w:snapToGrid w:val="0"/>
          <w:sz w:val="22"/>
          <w:szCs w:val="22"/>
        </w:rPr>
        <w:t>Bieg terminu związania ofertą rozpoczyna się wraz z upływem terminu składania ofert.</w:t>
      </w:r>
    </w:p>
    <w:p w14:paraId="503D64F2" w14:textId="77777777" w:rsidR="00D8215A" w:rsidRPr="00DB6083" w:rsidRDefault="00BB62D1" w:rsidP="000273F4">
      <w:pPr>
        <w:pStyle w:val="Lista"/>
        <w:numPr>
          <w:ilvl w:val="3"/>
          <w:numId w:val="13"/>
        </w:numPr>
        <w:spacing w:line="274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DD3A22">
        <w:rPr>
          <w:rFonts w:ascii="Arial" w:hAnsi="Arial" w:cs="Arial"/>
          <w:b w:val="0"/>
          <w:snapToGrid w:val="0"/>
          <w:sz w:val="22"/>
          <w:szCs w:val="22"/>
        </w:rPr>
        <w:t>W przypadku, gdy wybór najkorzystniejszej oferty nie nastąpi przed upływem terminu związania ofertą</w:t>
      </w:r>
      <w:r w:rsidR="000F23A5" w:rsidRPr="00DD3A22">
        <w:rPr>
          <w:rFonts w:ascii="Arial" w:hAnsi="Arial" w:cs="Arial"/>
          <w:b w:val="0"/>
          <w:snapToGrid w:val="0"/>
          <w:sz w:val="22"/>
          <w:szCs w:val="22"/>
        </w:rPr>
        <w:t xml:space="preserve"> 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Z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>amawiający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,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 xml:space="preserve"> przed upływem terminu związania ofer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tą, zwraca się jednokrotnie do W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>ykonawców o wyrażenie zgody na wydłużenie terminu o wskazany prze</w:t>
      </w:r>
      <w:r w:rsidR="00DD3A22">
        <w:rPr>
          <w:rFonts w:ascii="Arial" w:hAnsi="Arial" w:cs="Arial"/>
          <w:b w:val="0"/>
          <w:snapToGrid w:val="0"/>
          <w:sz w:val="22"/>
          <w:szCs w:val="22"/>
        </w:rPr>
        <w:t>z Zamawiającego</w:t>
      </w:r>
      <w:r w:rsidR="00B72F2D" w:rsidRPr="00DD3A22">
        <w:rPr>
          <w:rFonts w:ascii="Arial" w:hAnsi="Arial" w:cs="Arial"/>
          <w:b w:val="0"/>
          <w:snapToGrid w:val="0"/>
          <w:sz w:val="22"/>
          <w:szCs w:val="22"/>
        </w:rPr>
        <w:t xml:space="preserve"> okres, nie dłuższy niż 3</w:t>
      </w:r>
      <w:r w:rsidRPr="00DD3A22">
        <w:rPr>
          <w:rFonts w:ascii="Arial" w:hAnsi="Arial" w:cs="Arial"/>
          <w:b w:val="0"/>
          <w:snapToGrid w:val="0"/>
          <w:sz w:val="22"/>
          <w:szCs w:val="22"/>
        </w:rPr>
        <w:t>0 dni.</w:t>
      </w:r>
    </w:p>
    <w:p w14:paraId="5E5675F3" w14:textId="77777777" w:rsidR="00A25ACE" w:rsidRPr="008A5F34" w:rsidRDefault="00BB62D1" w:rsidP="000273F4">
      <w:pPr>
        <w:pStyle w:val="Lista"/>
        <w:numPr>
          <w:ilvl w:val="3"/>
          <w:numId w:val="13"/>
        </w:numPr>
        <w:spacing w:line="274" w:lineRule="auto"/>
        <w:ind w:left="426" w:hanging="426"/>
        <w:jc w:val="both"/>
        <w:rPr>
          <w:rFonts w:ascii="Arial" w:hAnsi="Arial" w:cs="Arial"/>
          <w:b w:val="0"/>
          <w:snapToGrid w:val="0"/>
          <w:color w:val="FF0000"/>
          <w:sz w:val="22"/>
          <w:szCs w:val="22"/>
        </w:rPr>
      </w:pPr>
      <w:r w:rsidRPr="00D8215A">
        <w:rPr>
          <w:rFonts w:ascii="Arial" w:hAnsi="Arial" w:cs="Arial"/>
          <w:b w:val="0"/>
          <w:snapToGrid w:val="0"/>
          <w:sz w:val="22"/>
          <w:szCs w:val="22"/>
        </w:rPr>
        <w:lastRenderedPageBreak/>
        <w:t>Przedłużenie terminu związania</w:t>
      </w:r>
      <w:r w:rsidR="00D8215A">
        <w:rPr>
          <w:rFonts w:ascii="Arial" w:hAnsi="Arial" w:cs="Arial"/>
          <w:b w:val="0"/>
          <w:snapToGrid w:val="0"/>
          <w:sz w:val="22"/>
          <w:szCs w:val="22"/>
        </w:rPr>
        <w:t xml:space="preserve"> ofertą, wymaga złożenia przez W</w:t>
      </w:r>
      <w:r w:rsidRPr="00D8215A">
        <w:rPr>
          <w:rFonts w:ascii="Arial" w:hAnsi="Arial" w:cs="Arial"/>
          <w:b w:val="0"/>
          <w:snapToGrid w:val="0"/>
          <w:sz w:val="22"/>
          <w:szCs w:val="22"/>
        </w:rPr>
        <w:t>ykonawcę pisemnego oświadczenia o wyrażeniu zgody na przedłu</w:t>
      </w:r>
      <w:r w:rsidR="00CE5AFA" w:rsidRPr="00D8215A">
        <w:rPr>
          <w:rFonts w:ascii="Arial" w:hAnsi="Arial" w:cs="Arial"/>
          <w:b w:val="0"/>
          <w:snapToGrid w:val="0"/>
          <w:sz w:val="22"/>
          <w:szCs w:val="22"/>
        </w:rPr>
        <w:t>żenie terminu związania ofertą.</w:t>
      </w:r>
    </w:p>
    <w:p w14:paraId="41C70D94" w14:textId="77777777" w:rsidR="00122A37" w:rsidRDefault="00122A37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14:paraId="35F7C38B" w14:textId="454CE7D6" w:rsidR="00F73E90" w:rsidRPr="00D00121" w:rsidRDefault="00F73E90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D00121">
        <w:rPr>
          <w:rFonts w:ascii="Arial" w:hAnsi="Arial" w:cs="Arial"/>
          <w:b/>
          <w:color w:val="0070C0"/>
          <w:sz w:val="22"/>
          <w:szCs w:val="22"/>
        </w:rPr>
        <w:t xml:space="preserve">ROZDZIAŁ </w:t>
      </w:r>
      <w:r w:rsidR="00A3402E" w:rsidRPr="00D00121">
        <w:rPr>
          <w:rFonts w:ascii="Arial" w:hAnsi="Arial" w:cs="Arial"/>
          <w:b/>
          <w:color w:val="0070C0"/>
          <w:sz w:val="22"/>
          <w:szCs w:val="22"/>
        </w:rPr>
        <w:t>X</w:t>
      </w:r>
      <w:r w:rsidR="00CC36A5" w:rsidRPr="00D00121">
        <w:rPr>
          <w:rFonts w:ascii="Arial" w:hAnsi="Arial" w:cs="Arial"/>
          <w:b/>
          <w:color w:val="0070C0"/>
          <w:sz w:val="22"/>
          <w:szCs w:val="22"/>
        </w:rPr>
        <w:t>I</w:t>
      </w:r>
    </w:p>
    <w:p w14:paraId="7D158448" w14:textId="77777777" w:rsidR="00F73E90" w:rsidRPr="00D00121" w:rsidRDefault="00F73E90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D00121">
        <w:rPr>
          <w:rFonts w:ascii="Arial" w:hAnsi="Arial" w:cs="Arial"/>
          <w:b/>
          <w:color w:val="0070C0"/>
          <w:sz w:val="22"/>
          <w:szCs w:val="22"/>
        </w:rPr>
        <w:t xml:space="preserve">OPIS SPOSOBU PRZYGOTOWYWANIA OFERT </w:t>
      </w:r>
    </w:p>
    <w:p w14:paraId="3D80C7BA" w14:textId="77777777" w:rsidR="00DB6083" w:rsidRPr="008A5F34" w:rsidRDefault="00DB6083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C00000"/>
          <w:sz w:val="22"/>
          <w:szCs w:val="22"/>
        </w:rPr>
      </w:pPr>
    </w:p>
    <w:p w14:paraId="107AF0EE" w14:textId="77777777" w:rsidR="00DB6083" w:rsidRPr="0062751F" w:rsidRDefault="00DB6083" w:rsidP="000273F4">
      <w:pPr>
        <w:numPr>
          <w:ilvl w:val="0"/>
          <w:numId w:val="18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Ofertę należy złożyć w języku polskim.</w:t>
      </w:r>
    </w:p>
    <w:p w14:paraId="5779A371" w14:textId="77777777" w:rsidR="00DB6083" w:rsidRPr="0062751F" w:rsidRDefault="00052DA4" w:rsidP="000273F4">
      <w:pPr>
        <w:numPr>
          <w:ilvl w:val="0"/>
          <w:numId w:val="18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Na ofertę składa się</w:t>
      </w:r>
      <w:r w:rsidR="00DB6083">
        <w:rPr>
          <w:rFonts w:ascii="Arial" w:hAnsi="Arial" w:cs="Arial"/>
          <w:b w:val="0"/>
          <w:sz w:val="22"/>
          <w:szCs w:val="22"/>
        </w:rPr>
        <w:t>:</w:t>
      </w:r>
    </w:p>
    <w:p w14:paraId="16FE329D" w14:textId="79607E76" w:rsidR="00D00121" w:rsidRPr="00D00121" w:rsidRDefault="00DB6083" w:rsidP="000273F4">
      <w:pPr>
        <w:pStyle w:val="Akapitzlist"/>
        <w:numPr>
          <w:ilvl w:val="0"/>
          <w:numId w:val="29"/>
        </w:num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052DA4">
        <w:rPr>
          <w:rFonts w:ascii="Arial" w:hAnsi="Arial" w:cs="Arial"/>
          <w:i/>
          <w:sz w:val="22"/>
          <w:szCs w:val="22"/>
        </w:rPr>
        <w:t xml:space="preserve">Formularz </w:t>
      </w:r>
      <w:r w:rsidR="003830E0">
        <w:rPr>
          <w:rFonts w:ascii="Arial" w:hAnsi="Arial" w:cs="Arial"/>
          <w:i/>
          <w:sz w:val="22"/>
          <w:szCs w:val="22"/>
        </w:rPr>
        <w:t>ofertowy</w:t>
      </w:r>
      <w:r w:rsidR="00052DA4" w:rsidRPr="00052DA4">
        <w:rPr>
          <w:rFonts w:ascii="Arial" w:hAnsi="Arial" w:cs="Arial"/>
          <w:i/>
          <w:sz w:val="22"/>
          <w:szCs w:val="22"/>
        </w:rPr>
        <w:t xml:space="preserve"> </w:t>
      </w:r>
      <w:r w:rsidR="00052DA4" w:rsidRPr="00D00121">
        <w:rPr>
          <w:rFonts w:ascii="Arial" w:hAnsi="Arial" w:cs="Arial"/>
          <w:b w:val="0"/>
          <w:sz w:val="22"/>
          <w:szCs w:val="22"/>
        </w:rPr>
        <w:t>wg</w:t>
      </w:r>
      <w:r w:rsidR="0059113B">
        <w:rPr>
          <w:rFonts w:ascii="Arial" w:hAnsi="Arial" w:cs="Arial"/>
          <w:b w:val="0"/>
          <w:sz w:val="22"/>
          <w:szCs w:val="22"/>
        </w:rPr>
        <w:t xml:space="preserve"> </w:t>
      </w:r>
      <w:r w:rsidR="00052DA4" w:rsidRPr="0059113B">
        <w:rPr>
          <w:rFonts w:ascii="Arial" w:hAnsi="Arial" w:cs="Arial"/>
          <w:sz w:val="22"/>
          <w:szCs w:val="22"/>
        </w:rPr>
        <w:t xml:space="preserve">Załącznika </w:t>
      </w:r>
      <w:r w:rsidR="00D00121" w:rsidRPr="0059113B">
        <w:rPr>
          <w:rFonts w:ascii="Arial" w:hAnsi="Arial" w:cs="Arial"/>
          <w:sz w:val="22"/>
          <w:szCs w:val="22"/>
        </w:rPr>
        <w:t>n</w:t>
      </w:r>
      <w:r w:rsidR="00052DA4" w:rsidRPr="0059113B">
        <w:rPr>
          <w:rFonts w:ascii="Arial" w:hAnsi="Arial" w:cs="Arial"/>
          <w:sz w:val="22"/>
          <w:szCs w:val="22"/>
        </w:rPr>
        <w:t xml:space="preserve">r </w:t>
      </w:r>
      <w:r w:rsidR="003830E0">
        <w:rPr>
          <w:rFonts w:ascii="Arial" w:hAnsi="Arial" w:cs="Arial"/>
          <w:sz w:val="22"/>
          <w:szCs w:val="22"/>
        </w:rPr>
        <w:t>9</w:t>
      </w:r>
      <w:r w:rsidR="00052DA4" w:rsidRPr="0059113B">
        <w:rPr>
          <w:rFonts w:ascii="Arial" w:hAnsi="Arial" w:cs="Arial"/>
          <w:b w:val="0"/>
          <w:sz w:val="22"/>
          <w:szCs w:val="22"/>
        </w:rPr>
        <w:t xml:space="preserve"> do </w:t>
      </w:r>
      <w:r w:rsidR="00052DA4" w:rsidRPr="0059113B">
        <w:rPr>
          <w:rFonts w:ascii="Arial" w:hAnsi="Arial" w:cs="Arial"/>
          <w:sz w:val="22"/>
          <w:szCs w:val="22"/>
        </w:rPr>
        <w:t>SWZ</w:t>
      </w:r>
      <w:r w:rsidR="0059113B">
        <w:rPr>
          <w:rFonts w:ascii="Arial" w:hAnsi="Arial" w:cs="Arial"/>
          <w:b w:val="0"/>
          <w:sz w:val="22"/>
          <w:szCs w:val="22"/>
        </w:rPr>
        <w:t>.</w:t>
      </w:r>
    </w:p>
    <w:p w14:paraId="2FD82463" w14:textId="77335509" w:rsidR="003830E0" w:rsidRPr="003830E0" w:rsidRDefault="00052DA4" w:rsidP="000273F4">
      <w:pPr>
        <w:pStyle w:val="Akapitzlist"/>
        <w:numPr>
          <w:ilvl w:val="0"/>
          <w:numId w:val="29"/>
        </w:num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052DA4">
        <w:rPr>
          <w:rFonts w:ascii="Arial" w:hAnsi="Arial" w:cs="Arial"/>
          <w:i/>
          <w:sz w:val="22"/>
          <w:szCs w:val="22"/>
        </w:rPr>
        <w:t>Formularz</w:t>
      </w:r>
      <w:r w:rsidR="003830E0">
        <w:rPr>
          <w:rFonts w:ascii="Arial" w:hAnsi="Arial" w:cs="Arial"/>
          <w:i/>
          <w:sz w:val="22"/>
          <w:szCs w:val="22"/>
        </w:rPr>
        <w:t>e</w:t>
      </w:r>
      <w:r w:rsidRPr="00052DA4">
        <w:rPr>
          <w:rFonts w:ascii="Arial" w:hAnsi="Arial" w:cs="Arial"/>
          <w:i/>
          <w:sz w:val="22"/>
          <w:szCs w:val="22"/>
        </w:rPr>
        <w:t xml:space="preserve"> </w:t>
      </w:r>
      <w:r w:rsidR="007A2ADE">
        <w:rPr>
          <w:rFonts w:ascii="Arial" w:hAnsi="Arial" w:cs="Arial"/>
          <w:i/>
          <w:sz w:val="22"/>
          <w:szCs w:val="22"/>
        </w:rPr>
        <w:t>cenowe</w:t>
      </w:r>
      <w:r w:rsidRPr="00052DA4">
        <w:rPr>
          <w:rFonts w:ascii="Arial" w:hAnsi="Arial" w:cs="Arial"/>
          <w:i/>
          <w:sz w:val="22"/>
          <w:szCs w:val="22"/>
        </w:rPr>
        <w:t xml:space="preserve"> </w:t>
      </w:r>
      <w:r w:rsidRPr="00D00121">
        <w:rPr>
          <w:rFonts w:ascii="Arial" w:hAnsi="Arial" w:cs="Arial"/>
          <w:b w:val="0"/>
          <w:sz w:val="22"/>
          <w:szCs w:val="22"/>
        </w:rPr>
        <w:t xml:space="preserve">wg </w:t>
      </w:r>
      <w:r w:rsidRPr="002F5E65">
        <w:rPr>
          <w:rFonts w:ascii="Arial" w:hAnsi="Arial" w:cs="Arial"/>
          <w:sz w:val="22"/>
          <w:szCs w:val="22"/>
        </w:rPr>
        <w:t>Załączni</w:t>
      </w:r>
      <w:r w:rsidR="003830E0">
        <w:rPr>
          <w:rFonts w:ascii="Arial" w:hAnsi="Arial" w:cs="Arial"/>
          <w:sz w:val="22"/>
          <w:szCs w:val="22"/>
        </w:rPr>
        <w:t>ków:</w:t>
      </w:r>
    </w:p>
    <w:p w14:paraId="7A571D59" w14:textId="77777777" w:rsidR="003830E0" w:rsidRPr="003830E0" w:rsidRDefault="003830E0" w:rsidP="000273F4">
      <w:pPr>
        <w:pStyle w:val="Akapitzlist"/>
        <w:spacing w:line="274" w:lineRule="auto"/>
        <w:ind w:left="786"/>
        <w:jc w:val="both"/>
        <w:rPr>
          <w:rFonts w:ascii="Arial" w:hAnsi="Arial" w:cs="Arial"/>
          <w:b w:val="0"/>
          <w:sz w:val="22"/>
          <w:szCs w:val="22"/>
        </w:rPr>
      </w:pPr>
    </w:p>
    <w:p w14:paraId="4C3A1066" w14:textId="04528F00" w:rsidR="003830E0" w:rsidRDefault="003830E0" w:rsidP="000273F4">
      <w:pPr>
        <w:pStyle w:val="Akapitzlist"/>
        <w:numPr>
          <w:ilvl w:val="0"/>
          <w:numId w:val="48"/>
        </w:num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</w:t>
      </w:r>
      <w:r w:rsidRPr="00EA3CFE">
        <w:rPr>
          <w:rFonts w:ascii="Arial" w:hAnsi="Arial" w:cs="Arial"/>
          <w:sz w:val="22"/>
          <w:szCs w:val="22"/>
        </w:rPr>
        <w:t xml:space="preserve">nr </w:t>
      </w:r>
      <w:r>
        <w:rPr>
          <w:rFonts w:ascii="Arial" w:hAnsi="Arial" w:cs="Arial"/>
          <w:sz w:val="22"/>
          <w:szCs w:val="22"/>
        </w:rPr>
        <w:t>1</w:t>
      </w:r>
      <w:r w:rsidRPr="00EA3CFE">
        <w:rPr>
          <w:rFonts w:ascii="Arial" w:hAnsi="Arial" w:cs="Arial"/>
          <w:sz w:val="22"/>
          <w:szCs w:val="22"/>
        </w:rPr>
        <w:t xml:space="preserve">  </w:t>
      </w:r>
      <w:r w:rsidRPr="00EA3CFE">
        <w:rPr>
          <w:rFonts w:ascii="Arial" w:hAnsi="Arial" w:cs="Arial"/>
          <w:b w:val="0"/>
          <w:sz w:val="22"/>
          <w:szCs w:val="22"/>
        </w:rPr>
        <w:t>do</w:t>
      </w:r>
      <w:r w:rsidRPr="00EA3CFE">
        <w:rPr>
          <w:rFonts w:ascii="Arial" w:hAnsi="Arial" w:cs="Arial"/>
          <w:sz w:val="22"/>
          <w:szCs w:val="22"/>
        </w:rPr>
        <w:t xml:space="preserve"> SWZ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–</w:t>
      </w:r>
      <w:r w:rsidRPr="00EA3CFE">
        <w:rPr>
          <w:rFonts w:ascii="Arial" w:hAnsi="Arial" w:cs="Arial"/>
          <w:b w:val="0"/>
          <w:sz w:val="22"/>
          <w:szCs w:val="22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dla zadań nr 1, 2 i 3,</w:t>
      </w:r>
    </w:p>
    <w:p w14:paraId="6A93FB6F" w14:textId="29BC4FBF" w:rsidR="003830E0" w:rsidRDefault="003830E0" w:rsidP="000273F4">
      <w:pPr>
        <w:pStyle w:val="Akapitzlist"/>
        <w:numPr>
          <w:ilvl w:val="0"/>
          <w:numId w:val="48"/>
        </w:num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</w:t>
      </w:r>
      <w:r w:rsidRPr="00EA3CFE">
        <w:rPr>
          <w:rFonts w:ascii="Arial" w:hAnsi="Arial" w:cs="Arial"/>
          <w:b w:val="0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SWZ</w:t>
      </w:r>
      <w:r>
        <w:rPr>
          <w:rFonts w:ascii="Arial" w:hAnsi="Arial" w:cs="Arial"/>
          <w:b w:val="0"/>
          <w:sz w:val="22"/>
          <w:szCs w:val="22"/>
        </w:rPr>
        <w:t xml:space="preserve"> – dla zada</w:t>
      </w:r>
      <w:r>
        <w:rPr>
          <w:rFonts w:ascii="Arial" w:hAnsi="Arial" w:cs="Arial"/>
          <w:b w:val="0"/>
          <w:sz w:val="22"/>
          <w:szCs w:val="22"/>
        </w:rPr>
        <w:t>nia</w:t>
      </w:r>
      <w:r>
        <w:rPr>
          <w:rFonts w:ascii="Arial" w:hAnsi="Arial" w:cs="Arial"/>
          <w:b w:val="0"/>
          <w:sz w:val="22"/>
          <w:szCs w:val="22"/>
        </w:rPr>
        <w:t xml:space="preserve"> nr 4,</w:t>
      </w:r>
    </w:p>
    <w:p w14:paraId="4A21BE1F" w14:textId="5CE8A15D" w:rsidR="003830E0" w:rsidRPr="00EA3CFE" w:rsidRDefault="003830E0" w:rsidP="000273F4">
      <w:pPr>
        <w:pStyle w:val="Akapitzlist"/>
        <w:numPr>
          <w:ilvl w:val="0"/>
          <w:numId w:val="48"/>
        </w:num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 w:rsidRPr="00EA3CFE">
        <w:rPr>
          <w:rFonts w:ascii="Arial" w:hAnsi="Arial" w:cs="Arial"/>
          <w:b w:val="0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 SWZ</w:t>
      </w:r>
      <w:r>
        <w:rPr>
          <w:rFonts w:ascii="Arial" w:hAnsi="Arial" w:cs="Arial"/>
          <w:b w:val="0"/>
          <w:sz w:val="22"/>
          <w:szCs w:val="22"/>
        </w:rPr>
        <w:t xml:space="preserve"> – dla zada</w:t>
      </w:r>
      <w:r>
        <w:rPr>
          <w:rFonts w:ascii="Arial" w:hAnsi="Arial" w:cs="Arial"/>
          <w:b w:val="0"/>
          <w:sz w:val="22"/>
          <w:szCs w:val="22"/>
        </w:rPr>
        <w:t>nia</w:t>
      </w:r>
      <w:r>
        <w:rPr>
          <w:rFonts w:ascii="Arial" w:hAnsi="Arial" w:cs="Arial"/>
          <w:b w:val="0"/>
          <w:sz w:val="22"/>
          <w:szCs w:val="22"/>
        </w:rPr>
        <w:t xml:space="preserve"> nr </w:t>
      </w:r>
      <w:r>
        <w:rPr>
          <w:rFonts w:ascii="Arial" w:hAnsi="Arial" w:cs="Arial"/>
          <w:b w:val="0"/>
          <w:sz w:val="22"/>
          <w:szCs w:val="22"/>
        </w:rPr>
        <w:t>5</w:t>
      </w:r>
      <w:r w:rsidRPr="00EA3CFE">
        <w:rPr>
          <w:rFonts w:ascii="Arial" w:hAnsi="Arial" w:cs="Arial"/>
          <w:b w:val="0"/>
          <w:sz w:val="22"/>
          <w:szCs w:val="22"/>
        </w:rPr>
        <w:t xml:space="preserve"> </w:t>
      </w:r>
    </w:p>
    <w:p w14:paraId="0DDBBA43" w14:textId="0B877B37" w:rsidR="003830E0" w:rsidRDefault="003830E0" w:rsidP="000273F4">
      <w:pPr>
        <w:pStyle w:val="Akapitzlist"/>
        <w:spacing w:line="274" w:lineRule="auto"/>
        <w:ind w:left="786"/>
        <w:jc w:val="both"/>
        <w:rPr>
          <w:rFonts w:ascii="Arial" w:hAnsi="Arial" w:cs="Arial"/>
          <w:b w:val="0"/>
          <w:sz w:val="22"/>
          <w:szCs w:val="22"/>
        </w:rPr>
      </w:pPr>
    </w:p>
    <w:p w14:paraId="30E87E4A" w14:textId="11F8B8F1" w:rsidR="00DB6083" w:rsidRPr="003830E0" w:rsidRDefault="00DB6083" w:rsidP="000273F4">
      <w:pPr>
        <w:spacing w:line="274" w:lineRule="auto"/>
        <w:ind w:left="360"/>
        <w:jc w:val="both"/>
        <w:rPr>
          <w:rFonts w:ascii="Arial" w:hAnsi="Arial" w:cs="Arial"/>
          <w:b w:val="0"/>
          <w:sz w:val="22"/>
          <w:szCs w:val="22"/>
        </w:rPr>
      </w:pPr>
      <w:r w:rsidRPr="003830E0">
        <w:rPr>
          <w:rFonts w:ascii="Arial" w:hAnsi="Arial" w:cs="Arial"/>
          <w:b w:val="0"/>
          <w:sz w:val="22"/>
          <w:szCs w:val="22"/>
        </w:rPr>
        <w:t>podpisan</w:t>
      </w:r>
      <w:r w:rsidR="00052DA4" w:rsidRPr="003830E0">
        <w:rPr>
          <w:rFonts w:ascii="Arial" w:hAnsi="Arial" w:cs="Arial"/>
          <w:b w:val="0"/>
          <w:sz w:val="22"/>
          <w:szCs w:val="22"/>
        </w:rPr>
        <w:t>e</w:t>
      </w:r>
      <w:r w:rsidRPr="003830E0">
        <w:rPr>
          <w:rFonts w:ascii="Arial" w:hAnsi="Arial" w:cs="Arial"/>
          <w:b w:val="0"/>
          <w:sz w:val="22"/>
          <w:szCs w:val="22"/>
        </w:rPr>
        <w:t xml:space="preserve"> </w:t>
      </w:r>
      <w:hyperlink r:id="rId28">
        <w:r w:rsidRPr="003830E0">
          <w:rPr>
            <w:rFonts w:ascii="Arial" w:hAnsi="Arial" w:cs="Arial"/>
            <w:b w:val="0"/>
            <w:sz w:val="22"/>
            <w:szCs w:val="22"/>
          </w:rPr>
          <w:t>kwalifikowanym podpisem elektronicznym</w:t>
        </w:r>
      </w:hyperlink>
      <w:r w:rsidRPr="003830E0">
        <w:rPr>
          <w:rFonts w:ascii="Arial" w:hAnsi="Arial" w:cs="Arial"/>
          <w:b w:val="0"/>
          <w:sz w:val="22"/>
          <w:szCs w:val="22"/>
        </w:rPr>
        <w:t xml:space="preserve"> lub elektronicznym </w:t>
      </w:r>
      <w:hyperlink r:id="rId29">
        <w:r w:rsidRPr="003830E0">
          <w:rPr>
            <w:rFonts w:ascii="Arial" w:hAnsi="Arial" w:cs="Arial"/>
            <w:b w:val="0"/>
            <w:sz w:val="22"/>
            <w:szCs w:val="22"/>
          </w:rPr>
          <w:t>podpisem zaufanym</w:t>
        </w:r>
      </w:hyperlink>
      <w:r w:rsidRPr="003830E0">
        <w:rPr>
          <w:rFonts w:ascii="Arial" w:hAnsi="Arial" w:cs="Arial"/>
          <w:b w:val="0"/>
          <w:sz w:val="22"/>
          <w:szCs w:val="22"/>
        </w:rPr>
        <w:t xml:space="preserve"> lub elektronicznym </w:t>
      </w:r>
      <w:hyperlink r:id="rId30">
        <w:r w:rsidRPr="003830E0">
          <w:rPr>
            <w:rFonts w:ascii="Arial" w:hAnsi="Arial" w:cs="Arial"/>
            <w:b w:val="0"/>
            <w:sz w:val="22"/>
            <w:szCs w:val="22"/>
          </w:rPr>
          <w:t>podpisem osobistym</w:t>
        </w:r>
      </w:hyperlink>
      <w:r w:rsidRPr="003830E0">
        <w:rPr>
          <w:rFonts w:ascii="Arial" w:hAnsi="Arial" w:cs="Arial"/>
          <w:b w:val="0"/>
          <w:sz w:val="22"/>
          <w:szCs w:val="22"/>
        </w:rPr>
        <w:t xml:space="preserve"> przez osobę</w:t>
      </w:r>
      <w:r w:rsidR="00052DA4" w:rsidRPr="003830E0">
        <w:rPr>
          <w:rFonts w:ascii="Arial" w:hAnsi="Arial" w:cs="Arial"/>
          <w:b w:val="0"/>
          <w:sz w:val="22"/>
          <w:szCs w:val="22"/>
        </w:rPr>
        <w:t xml:space="preserve"> </w:t>
      </w:r>
      <w:r w:rsidRPr="003830E0">
        <w:rPr>
          <w:rFonts w:ascii="Arial" w:hAnsi="Arial" w:cs="Arial"/>
          <w:b w:val="0"/>
          <w:sz w:val="22"/>
          <w:szCs w:val="22"/>
        </w:rPr>
        <w:t>/</w:t>
      </w:r>
      <w:r w:rsidR="00052DA4" w:rsidRPr="003830E0">
        <w:rPr>
          <w:rFonts w:ascii="Arial" w:hAnsi="Arial" w:cs="Arial"/>
          <w:b w:val="0"/>
          <w:sz w:val="22"/>
          <w:szCs w:val="22"/>
        </w:rPr>
        <w:t xml:space="preserve"> </w:t>
      </w:r>
      <w:r w:rsidRPr="003830E0">
        <w:rPr>
          <w:rFonts w:ascii="Arial" w:hAnsi="Arial" w:cs="Arial"/>
          <w:b w:val="0"/>
          <w:sz w:val="22"/>
          <w:szCs w:val="22"/>
        </w:rPr>
        <w:t>osoby</w:t>
      </w:r>
      <w:r w:rsidR="00052DA4" w:rsidRPr="003830E0">
        <w:rPr>
          <w:rFonts w:ascii="Arial" w:hAnsi="Arial" w:cs="Arial"/>
          <w:b w:val="0"/>
          <w:sz w:val="22"/>
          <w:szCs w:val="22"/>
        </w:rPr>
        <w:t xml:space="preserve"> </w:t>
      </w:r>
      <w:r w:rsidRPr="003830E0">
        <w:rPr>
          <w:rFonts w:ascii="Arial" w:hAnsi="Arial" w:cs="Arial"/>
          <w:b w:val="0"/>
          <w:sz w:val="22"/>
          <w:szCs w:val="22"/>
        </w:rPr>
        <w:t>upoważnioną</w:t>
      </w:r>
      <w:r w:rsidR="00052DA4" w:rsidRPr="003830E0">
        <w:rPr>
          <w:rFonts w:ascii="Arial" w:hAnsi="Arial" w:cs="Arial"/>
          <w:b w:val="0"/>
          <w:sz w:val="22"/>
          <w:szCs w:val="22"/>
        </w:rPr>
        <w:t xml:space="preserve"> </w:t>
      </w:r>
      <w:r w:rsidRPr="003830E0">
        <w:rPr>
          <w:rFonts w:ascii="Arial" w:hAnsi="Arial" w:cs="Arial"/>
          <w:b w:val="0"/>
          <w:sz w:val="22"/>
          <w:szCs w:val="22"/>
        </w:rPr>
        <w:t>/</w:t>
      </w:r>
      <w:r w:rsidR="00052DA4" w:rsidRPr="003830E0">
        <w:rPr>
          <w:rFonts w:ascii="Arial" w:hAnsi="Arial" w:cs="Arial"/>
          <w:b w:val="0"/>
          <w:sz w:val="22"/>
          <w:szCs w:val="22"/>
        </w:rPr>
        <w:t xml:space="preserve"> </w:t>
      </w:r>
      <w:r w:rsidRPr="003830E0">
        <w:rPr>
          <w:rFonts w:ascii="Arial" w:hAnsi="Arial" w:cs="Arial"/>
          <w:b w:val="0"/>
          <w:sz w:val="22"/>
          <w:szCs w:val="22"/>
        </w:rPr>
        <w:t xml:space="preserve">upoważnione do składania oświadczeń woli w imieniu Wykonawcy. </w:t>
      </w:r>
    </w:p>
    <w:p w14:paraId="62419AC6" w14:textId="77777777" w:rsidR="009B0D4E" w:rsidRPr="00815A02" w:rsidRDefault="009B0D4E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09DB791F" w14:textId="77777777" w:rsidR="00DB6083" w:rsidRPr="00000655" w:rsidRDefault="00DB6083" w:rsidP="000273F4">
      <w:pPr>
        <w:pStyle w:val="Akapitzlist"/>
        <w:numPr>
          <w:ilvl w:val="0"/>
          <w:numId w:val="18"/>
        </w:numPr>
        <w:spacing w:line="274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Do oferty należy dołączyć:</w:t>
      </w:r>
    </w:p>
    <w:p w14:paraId="43C24FE9" w14:textId="77777777" w:rsidR="00DB6083" w:rsidRPr="00414094" w:rsidRDefault="00DB6083" w:rsidP="000273F4">
      <w:pPr>
        <w:pStyle w:val="Akapitzlist"/>
        <w:numPr>
          <w:ilvl w:val="0"/>
          <w:numId w:val="28"/>
        </w:numPr>
        <w:spacing w:line="274" w:lineRule="auto"/>
        <w:jc w:val="both"/>
        <w:rPr>
          <w:rFonts w:ascii="Arial" w:hAnsi="Arial" w:cs="Arial"/>
          <w:sz w:val="22"/>
          <w:szCs w:val="22"/>
        </w:rPr>
      </w:pPr>
      <w:r w:rsidRPr="002F5E65">
        <w:rPr>
          <w:rFonts w:ascii="Arial" w:hAnsi="Arial" w:cs="Arial"/>
          <w:i/>
          <w:sz w:val="22"/>
          <w:szCs w:val="22"/>
        </w:rPr>
        <w:t>Pełnomocnictwo</w:t>
      </w:r>
      <w:r w:rsidRPr="00052D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 w:val="0"/>
          <w:i/>
          <w:sz w:val="22"/>
          <w:szCs w:val="22"/>
        </w:rPr>
        <w:t xml:space="preserve">- </w:t>
      </w:r>
      <w:r w:rsidRPr="00414094">
        <w:rPr>
          <w:rFonts w:ascii="Arial" w:hAnsi="Arial" w:cs="Arial"/>
          <w:b w:val="0"/>
          <w:i/>
          <w:sz w:val="22"/>
          <w:szCs w:val="22"/>
        </w:rPr>
        <w:t>jeżeli dotyczy</w:t>
      </w:r>
      <w:r w:rsidRPr="00414094">
        <w:rPr>
          <w:rFonts w:ascii="Arial" w:hAnsi="Arial" w:cs="Arial"/>
          <w:b w:val="0"/>
          <w:sz w:val="22"/>
          <w:szCs w:val="22"/>
        </w:rPr>
        <w:t>,</w:t>
      </w:r>
    </w:p>
    <w:p w14:paraId="10807996" w14:textId="0F111038" w:rsidR="00DB6083" w:rsidRPr="00303E4D" w:rsidRDefault="00DB6083" w:rsidP="000273F4">
      <w:pPr>
        <w:pStyle w:val="Akapitzlist"/>
        <w:numPr>
          <w:ilvl w:val="0"/>
          <w:numId w:val="28"/>
        </w:numPr>
        <w:spacing w:line="274" w:lineRule="auto"/>
        <w:jc w:val="both"/>
        <w:rPr>
          <w:rFonts w:ascii="Arial" w:hAnsi="Arial" w:cs="Arial"/>
          <w:sz w:val="22"/>
          <w:szCs w:val="22"/>
        </w:rPr>
      </w:pPr>
      <w:r w:rsidRPr="002F5E65">
        <w:rPr>
          <w:rFonts w:ascii="Arial" w:hAnsi="Arial" w:cs="Arial"/>
          <w:i/>
          <w:sz w:val="22"/>
          <w:szCs w:val="22"/>
        </w:rPr>
        <w:t>Oświadczeni</w:t>
      </w:r>
      <w:r w:rsidR="002F5E65" w:rsidRPr="002F5E65">
        <w:rPr>
          <w:rFonts w:ascii="Arial" w:hAnsi="Arial" w:cs="Arial"/>
          <w:i/>
          <w:sz w:val="22"/>
          <w:szCs w:val="22"/>
        </w:rPr>
        <w:t>e</w:t>
      </w:r>
      <w:r w:rsidRPr="00052DA4">
        <w:rPr>
          <w:rFonts w:ascii="Arial" w:hAnsi="Arial" w:cs="Arial"/>
          <w:sz w:val="22"/>
          <w:szCs w:val="22"/>
        </w:rPr>
        <w:t xml:space="preserve"> </w:t>
      </w:r>
      <w:r w:rsidRPr="00414094">
        <w:rPr>
          <w:rFonts w:ascii="Arial" w:hAnsi="Arial" w:cs="Arial"/>
          <w:b w:val="0"/>
          <w:sz w:val="22"/>
          <w:szCs w:val="22"/>
        </w:rPr>
        <w:t>stanowiące</w:t>
      </w:r>
      <w:r w:rsidRPr="00414094">
        <w:rPr>
          <w:rFonts w:ascii="Arial" w:hAnsi="Arial" w:cs="Arial"/>
          <w:sz w:val="22"/>
          <w:szCs w:val="22"/>
        </w:rPr>
        <w:t xml:space="preserve"> </w:t>
      </w:r>
      <w:r w:rsidRPr="002F5E65">
        <w:rPr>
          <w:rFonts w:ascii="Arial" w:hAnsi="Arial" w:cs="Arial"/>
          <w:sz w:val="22"/>
          <w:szCs w:val="22"/>
        </w:rPr>
        <w:t xml:space="preserve">Załącznik Nr </w:t>
      </w:r>
      <w:r w:rsidR="003830E0">
        <w:rPr>
          <w:rFonts w:ascii="Arial" w:hAnsi="Arial" w:cs="Arial"/>
          <w:sz w:val="22"/>
          <w:szCs w:val="22"/>
        </w:rPr>
        <w:t>10</w:t>
      </w:r>
      <w:r w:rsidRPr="002F5E65">
        <w:rPr>
          <w:rFonts w:ascii="Arial" w:hAnsi="Arial" w:cs="Arial"/>
          <w:sz w:val="22"/>
          <w:szCs w:val="22"/>
        </w:rPr>
        <w:t xml:space="preserve"> </w:t>
      </w:r>
      <w:r w:rsidRPr="002F5E65">
        <w:rPr>
          <w:rFonts w:ascii="Arial" w:hAnsi="Arial" w:cs="Arial"/>
          <w:b w:val="0"/>
          <w:sz w:val="22"/>
          <w:szCs w:val="22"/>
        </w:rPr>
        <w:t>do</w:t>
      </w:r>
      <w:r w:rsidRPr="002F5E65">
        <w:rPr>
          <w:rFonts w:ascii="Arial" w:hAnsi="Arial" w:cs="Arial"/>
          <w:sz w:val="22"/>
          <w:szCs w:val="22"/>
        </w:rPr>
        <w:t xml:space="preserve"> SWZ</w:t>
      </w:r>
      <w:bookmarkStart w:id="3" w:name="_21eeoojwb3nb" w:colFirst="0" w:colLast="0"/>
      <w:bookmarkEnd w:id="3"/>
      <w:r>
        <w:rPr>
          <w:rFonts w:ascii="Arial" w:hAnsi="Arial" w:cs="Arial"/>
          <w:i/>
          <w:sz w:val="22"/>
          <w:szCs w:val="22"/>
        </w:rPr>
        <w:t>,</w:t>
      </w:r>
    </w:p>
    <w:p w14:paraId="2BC51E19" w14:textId="728EBCC6" w:rsidR="00052DA4" w:rsidRDefault="00052DA4" w:rsidP="000273F4">
      <w:pPr>
        <w:pStyle w:val="Akapitzlist"/>
        <w:numPr>
          <w:ilvl w:val="0"/>
          <w:numId w:val="28"/>
        </w:num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2F5E65">
        <w:rPr>
          <w:rFonts w:ascii="Arial" w:hAnsi="Arial" w:cs="Arial"/>
          <w:i/>
          <w:sz w:val="22"/>
          <w:szCs w:val="22"/>
        </w:rPr>
        <w:t>Oświadczenie Wykonawców wspólnie ubiegających się o zamówienie</w:t>
      </w:r>
      <w:r w:rsidR="0059113B">
        <w:rPr>
          <w:rFonts w:ascii="Arial" w:hAnsi="Arial" w:cs="Arial"/>
          <w:i/>
          <w:sz w:val="22"/>
          <w:szCs w:val="22"/>
        </w:rPr>
        <w:t xml:space="preserve"> </w:t>
      </w:r>
      <w:r w:rsidR="0059113B">
        <w:rPr>
          <w:rFonts w:ascii="Arial" w:hAnsi="Arial" w:cs="Arial"/>
          <w:b w:val="0"/>
          <w:i/>
          <w:sz w:val="22"/>
          <w:szCs w:val="22"/>
        </w:rPr>
        <w:t xml:space="preserve">- </w:t>
      </w:r>
      <w:r w:rsidR="0059113B" w:rsidRPr="00414094">
        <w:rPr>
          <w:rFonts w:ascii="Arial" w:hAnsi="Arial" w:cs="Arial"/>
          <w:b w:val="0"/>
          <w:i/>
          <w:sz w:val="22"/>
          <w:szCs w:val="22"/>
        </w:rPr>
        <w:t>jeżeli dotyczy</w:t>
      </w:r>
      <w:r w:rsidR="003830E0">
        <w:rPr>
          <w:rFonts w:ascii="Arial" w:hAnsi="Arial" w:cs="Arial"/>
          <w:b w:val="0"/>
          <w:sz w:val="22"/>
          <w:szCs w:val="22"/>
        </w:rPr>
        <w:t>,</w:t>
      </w:r>
    </w:p>
    <w:p w14:paraId="6565689E" w14:textId="1F1EBA2C" w:rsidR="003830E0" w:rsidRDefault="003830E0" w:rsidP="000273F4">
      <w:pPr>
        <w:pStyle w:val="Akapitzlist"/>
        <w:numPr>
          <w:ilvl w:val="0"/>
          <w:numId w:val="28"/>
        </w:num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Przedmiotowe środki dowodowe</w:t>
      </w:r>
      <w:r>
        <w:rPr>
          <w:rFonts w:ascii="Arial" w:hAnsi="Arial" w:cs="Arial"/>
          <w:b w:val="0"/>
          <w:bCs/>
          <w:i/>
          <w:sz w:val="22"/>
          <w:szCs w:val="22"/>
        </w:rPr>
        <w:t>.</w:t>
      </w:r>
    </w:p>
    <w:p w14:paraId="1DCA05DF" w14:textId="77777777" w:rsidR="0059113B" w:rsidRPr="0059113B" w:rsidRDefault="0059113B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44207E2C" w14:textId="77777777" w:rsidR="00DB6083" w:rsidRPr="0062751F" w:rsidRDefault="00DB6083" w:rsidP="000273F4">
      <w:pPr>
        <w:pStyle w:val="Akapitzlist"/>
        <w:numPr>
          <w:ilvl w:val="0"/>
          <w:numId w:val="18"/>
        </w:numPr>
        <w:spacing w:line="274" w:lineRule="auto"/>
        <w:jc w:val="both"/>
        <w:rPr>
          <w:rFonts w:ascii="Arial" w:hAnsi="Arial" w:cs="Arial"/>
          <w:sz w:val="22"/>
          <w:szCs w:val="22"/>
        </w:rPr>
      </w:pPr>
      <w:r w:rsidRPr="00414094">
        <w:rPr>
          <w:rFonts w:ascii="Arial" w:hAnsi="Arial" w:cs="Arial"/>
          <w:b w:val="0"/>
          <w:bCs/>
          <w:sz w:val="22"/>
          <w:szCs w:val="22"/>
        </w:rPr>
        <w:t xml:space="preserve">Zamawiający rekomenduje sporządzenie oferty przy wykorzystaniu następujących formatów: .pdf., </w:t>
      </w:r>
      <w:proofErr w:type="spellStart"/>
      <w:r w:rsidRPr="00414094">
        <w:rPr>
          <w:rFonts w:ascii="Arial" w:hAnsi="Arial" w:cs="Arial"/>
          <w:b w:val="0"/>
          <w:bCs/>
          <w:sz w:val="22"/>
          <w:szCs w:val="22"/>
        </w:rPr>
        <w:t>doc</w:t>
      </w:r>
      <w:proofErr w:type="spellEnd"/>
      <w:r w:rsidRPr="00414094">
        <w:rPr>
          <w:rFonts w:ascii="Arial" w:hAnsi="Arial" w:cs="Arial"/>
          <w:b w:val="0"/>
          <w:bCs/>
          <w:sz w:val="22"/>
          <w:szCs w:val="22"/>
        </w:rPr>
        <w:t>, .</w:t>
      </w:r>
      <w:proofErr w:type="spellStart"/>
      <w:r w:rsidRPr="00414094">
        <w:rPr>
          <w:rFonts w:ascii="Arial" w:hAnsi="Arial" w:cs="Arial"/>
          <w:b w:val="0"/>
          <w:bCs/>
          <w:sz w:val="22"/>
          <w:szCs w:val="22"/>
        </w:rPr>
        <w:t>docx</w:t>
      </w:r>
      <w:proofErr w:type="spellEnd"/>
      <w:r w:rsidRPr="00414094">
        <w:rPr>
          <w:rFonts w:ascii="Arial" w:hAnsi="Arial" w:cs="Arial"/>
          <w:b w:val="0"/>
          <w:bCs/>
          <w:sz w:val="22"/>
          <w:szCs w:val="22"/>
        </w:rPr>
        <w:t>, .xls, .</w:t>
      </w:r>
      <w:proofErr w:type="spellStart"/>
      <w:r w:rsidRPr="00414094">
        <w:rPr>
          <w:rFonts w:ascii="Arial" w:hAnsi="Arial" w:cs="Arial"/>
          <w:b w:val="0"/>
          <w:bCs/>
          <w:sz w:val="22"/>
          <w:szCs w:val="22"/>
        </w:rPr>
        <w:t>xlsx</w:t>
      </w:r>
      <w:proofErr w:type="spellEnd"/>
      <w:r w:rsidRPr="00414094">
        <w:rPr>
          <w:rFonts w:ascii="Arial" w:hAnsi="Arial" w:cs="Arial"/>
          <w:b w:val="0"/>
          <w:bCs/>
          <w:sz w:val="22"/>
          <w:szCs w:val="22"/>
        </w:rPr>
        <w:t>, .jpg (.</w:t>
      </w:r>
      <w:proofErr w:type="spellStart"/>
      <w:r w:rsidRPr="00414094">
        <w:rPr>
          <w:rFonts w:ascii="Arial" w:hAnsi="Arial" w:cs="Arial"/>
          <w:b w:val="0"/>
          <w:bCs/>
          <w:sz w:val="22"/>
          <w:szCs w:val="22"/>
        </w:rPr>
        <w:t>jpeg</w:t>
      </w:r>
      <w:proofErr w:type="spellEnd"/>
      <w:r w:rsidRPr="00414094">
        <w:rPr>
          <w:rFonts w:ascii="Arial" w:hAnsi="Arial" w:cs="Arial"/>
          <w:b w:val="0"/>
          <w:bCs/>
          <w:sz w:val="22"/>
          <w:szCs w:val="22"/>
        </w:rPr>
        <w:t xml:space="preserve">), ze szczególnym wskazaniem </w:t>
      </w:r>
      <w:r w:rsidR="002F5E65">
        <w:rPr>
          <w:rFonts w:ascii="Arial" w:hAnsi="Arial" w:cs="Arial"/>
          <w:b w:val="0"/>
          <w:bCs/>
          <w:sz w:val="22"/>
          <w:szCs w:val="22"/>
        </w:rPr>
        <w:br/>
      </w:r>
      <w:r w:rsidRPr="00414094">
        <w:rPr>
          <w:rFonts w:ascii="Arial" w:hAnsi="Arial" w:cs="Arial"/>
          <w:b w:val="0"/>
          <w:bCs/>
          <w:sz w:val="22"/>
          <w:szCs w:val="22"/>
        </w:rPr>
        <w:t xml:space="preserve">na </w:t>
      </w:r>
      <w:r w:rsidRPr="00414094">
        <w:rPr>
          <w:rFonts w:ascii="Arial" w:hAnsi="Arial" w:cs="Arial"/>
          <w:bCs/>
          <w:sz w:val="22"/>
          <w:szCs w:val="22"/>
        </w:rPr>
        <w:t>.pdf</w:t>
      </w:r>
    </w:p>
    <w:p w14:paraId="2D9536B3" w14:textId="77777777" w:rsidR="00DB6083" w:rsidRPr="00C44EB4" w:rsidRDefault="00DB6083" w:rsidP="000273F4">
      <w:pPr>
        <w:pStyle w:val="Akapitzlist"/>
        <w:numPr>
          <w:ilvl w:val="0"/>
          <w:numId w:val="18"/>
        </w:num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C44EB4">
        <w:rPr>
          <w:rFonts w:ascii="Arial" w:hAnsi="Arial" w:cs="Arial"/>
          <w:b w:val="0"/>
          <w:sz w:val="22"/>
          <w:szCs w:val="22"/>
        </w:rPr>
        <w:t>W celu ewentualnej kompresji danych Zamawiający rekomenduje wykorzystanie jednego z formatów:</w:t>
      </w:r>
    </w:p>
    <w:p w14:paraId="50604D43" w14:textId="77777777" w:rsidR="00DB6083" w:rsidRPr="001271F5" w:rsidRDefault="00DB6083" w:rsidP="000273F4">
      <w:pPr>
        <w:spacing w:line="274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a) .zip</w:t>
      </w:r>
    </w:p>
    <w:p w14:paraId="1980F42F" w14:textId="77777777" w:rsidR="00DB6083" w:rsidRPr="001271F5" w:rsidRDefault="00DB6083" w:rsidP="000273F4">
      <w:pPr>
        <w:spacing w:line="274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>b) .7Z</w:t>
      </w:r>
    </w:p>
    <w:p w14:paraId="032477AF" w14:textId="77777777" w:rsidR="00DB6083" w:rsidRPr="0062751F" w:rsidRDefault="00DB6083" w:rsidP="000273F4">
      <w:pPr>
        <w:pStyle w:val="Akapitzlist"/>
        <w:numPr>
          <w:ilvl w:val="0"/>
          <w:numId w:val="18"/>
        </w:numPr>
        <w:spacing w:line="274" w:lineRule="auto"/>
        <w:jc w:val="both"/>
        <w:rPr>
          <w:rFonts w:ascii="Arial" w:hAnsi="Arial" w:cs="Arial"/>
          <w:sz w:val="22"/>
          <w:szCs w:val="22"/>
        </w:rPr>
      </w:pPr>
      <w:r w:rsidRPr="00414094">
        <w:rPr>
          <w:rFonts w:ascii="Arial" w:hAnsi="Arial" w:cs="Arial"/>
          <w:b w:val="0"/>
          <w:sz w:val="22"/>
          <w:szCs w:val="22"/>
        </w:rPr>
        <w:t xml:space="preserve">Zamawiający zauważa, iż wśród formatów powszechnych a nie występujących </w:t>
      </w:r>
      <w:r w:rsidRPr="00414094">
        <w:rPr>
          <w:rFonts w:ascii="Arial" w:hAnsi="Arial" w:cs="Arial"/>
          <w:b w:val="0"/>
          <w:sz w:val="22"/>
          <w:szCs w:val="22"/>
        </w:rPr>
        <w:br/>
        <w:t>w rozporządzeniu Rady Ministrów</w:t>
      </w:r>
      <w:r w:rsidRPr="00414094">
        <w:rPr>
          <w:rFonts w:ascii="Arial" w:hAnsi="Arial" w:cs="Arial"/>
          <w:b w:val="0"/>
          <w:i/>
          <w:sz w:val="22"/>
          <w:szCs w:val="22"/>
        </w:rPr>
        <w:t xml:space="preserve"> z dnia 12 kwietnia 2012 r. w sprawie Krajowych Ram Interoperacyjności, minimalnych wymagań dla rejestrów publicznych </w:t>
      </w:r>
      <w:r>
        <w:rPr>
          <w:rFonts w:ascii="Arial" w:hAnsi="Arial" w:cs="Arial"/>
          <w:b w:val="0"/>
          <w:i/>
          <w:sz w:val="22"/>
          <w:szCs w:val="22"/>
        </w:rPr>
        <w:br/>
      </w:r>
      <w:r w:rsidRPr="00414094">
        <w:rPr>
          <w:rFonts w:ascii="Arial" w:hAnsi="Arial" w:cs="Arial"/>
          <w:b w:val="0"/>
          <w:i/>
          <w:sz w:val="22"/>
          <w:szCs w:val="22"/>
        </w:rPr>
        <w:t>i wymiany informacji w postaci elektronicznej oraz minimalnych wymagań dla systemów teleinformatycznych</w:t>
      </w:r>
      <w:r w:rsidRPr="00414094">
        <w:rPr>
          <w:rFonts w:ascii="Arial" w:hAnsi="Arial" w:cs="Arial"/>
          <w:b w:val="0"/>
          <w:sz w:val="22"/>
          <w:szCs w:val="22"/>
        </w:rPr>
        <w:t xml:space="preserve"> występują: .</w:t>
      </w:r>
      <w:proofErr w:type="spellStart"/>
      <w:r w:rsidRPr="00414094">
        <w:rPr>
          <w:rFonts w:ascii="Arial" w:hAnsi="Arial" w:cs="Arial"/>
          <w:b w:val="0"/>
          <w:sz w:val="22"/>
          <w:szCs w:val="22"/>
        </w:rPr>
        <w:t>rar</w:t>
      </w:r>
      <w:proofErr w:type="spellEnd"/>
      <w:r w:rsidRPr="00414094">
        <w:rPr>
          <w:rFonts w:ascii="Arial" w:hAnsi="Arial" w:cs="Arial"/>
          <w:b w:val="0"/>
          <w:sz w:val="22"/>
          <w:szCs w:val="22"/>
        </w:rPr>
        <w:t xml:space="preserve"> .gif .</w:t>
      </w:r>
      <w:proofErr w:type="spellStart"/>
      <w:r w:rsidRPr="00414094">
        <w:rPr>
          <w:rFonts w:ascii="Arial" w:hAnsi="Arial" w:cs="Arial"/>
          <w:b w:val="0"/>
          <w:sz w:val="22"/>
          <w:szCs w:val="22"/>
        </w:rPr>
        <w:t>bmp</w:t>
      </w:r>
      <w:proofErr w:type="spellEnd"/>
      <w:r w:rsidRPr="00414094">
        <w:rPr>
          <w:rFonts w:ascii="Arial" w:hAnsi="Arial" w:cs="Arial"/>
          <w:b w:val="0"/>
          <w:sz w:val="22"/>
          <w:szCs w:val="22"/>
        </w:rPr>
        <w:t xml:space="preserve"> .</w:t>
      </w:r>
      <w:proofErr w:type="spellStart"/>
      <w:r w:rsidRPr="00414094">
        <w:rPr>
          <w:rFonts w:ascii="Arial" w:hAnsi="Arial" w:cs="Arial"/>
          <w:b w:val="0"/>
          <w:sz w:val="22"/>
          <w:szCs w:val="22"/>
        </w:rPr>
        <w:t>numbrs</w:t>
      </w:r>
      <w:proofErr w:type="spellEnd"/>
      <w:r w:rsidRPr="00414094">
        <w:rPr>
          <w:rFonts w:ascii="Arial" w:hAnsi="Arial" w:cs="Arial"/>
          <w:b w:val="0"/>
          <w:sz w:val="22"/>
          <w:szCs w:val="22"/>
        </w:rPr>
        <w:t xml:space="preserve"> .</w:t>
      </w:r>
      <w:proofErr w:type="spellStart"/>
      <w:r w:rsidRPr="00414094">
        <w:rPr>
          <w:rFonts w:ascii="Arial" w:hAnsi="Arial" w:cs="Arial"/>
          <w:b w:val="0"/>
          <w:sz w:val="22"/>
          <w:szCs w:val="22"/>
        </w:rPr>
        <w:t>pages</w:t>
      </w:r>
      <w:proofErr w:type="spellEnd"/>
      <w:r w:rsidRPr="00414094">
        <w:rPr>
          <w:rFonts w:ascii="Arial" w:hAnsi="Arial" w:cs="Arial"/>
          <w:b w:val="0"/>
          <w:sz w:val="22"/>
          <w:szCs w:val="22"/>
        </w:rPr>
        <w:t xml:space="preserve">. Zapisy instrukcji </w:t>
      </w:r>
      <w:r w:rsidRPr="00414094">
        <w:rPr>
          <w:rFonts w:ascii="Arial" w:hAnsi="Arial" w:cs="Arial"/>
          <w:b w:val="0"/>
          <w:color w:val="0000FF"/>
          <w:sz w:val="22"/>
          <w:szCs w:val="22"/>
        </w:rPr>
        <w:t xml:space="preserve">platformazakupowa.pl </w:t>
      </w:r>
      <w:r w:rsidRPr="00414094">
        <w:rPr>
          <w:rFonts w:ascii="Arial" w:hAnsi="Arial" w:cs="Arial"/>
          <w:b w:val="0"/>
          <w:sz w:val="22"/>
          <w:szCs w:val="22"/>
        </w:rPr>
        <w:t>dotyczące formatu .</w:t>
      </w:r>
      <w:proofErr w:type="spellStart"/>
      <w:r w:rsidRPr="00414094">
        <w:rPr>
          <w:rFonts w:ascii="Arial" w:hAnsi="Arial" w:cs="Arial"/>
          <w:b w:val="0"/>
          <w:sz w:val="22"/>
          <w:szCs w:val="22"/>
        </w:rPr>
        <w:t>rar</w:t>
      </w:r>
      <w:proofErr w:type="spellEnd"/>
      <w:r w:rsidRPr="00414094">
        <w:rPr>
          <w:rFonts w:ascii="Arial" w:hAnsi="Arial" w:cs="Arial"/>
          <w:b w:val="0"/>
          <w:sz w:val="22"/>
          <w:szCs w:val="22"/>
        </w:rPr>
        <w:t xml:space="preserve"> nie mają zastosowania </w:t>
      </w:r>
      <w:r w:rsidRPr="00414094">
        <w:rPr>
          <w:rFonts w:ascii="Arial" w:hAnsi="Arial" w:cs="Arial"/>
          <w:b w:val="0"/>
          <w:sz w:val="22"/>
          <w:szCs w:val="22"/>
        </w:rPr>
        <w:br/>
        <w:t>w niniejszym postępowaniu.</w:t>
      </w:r>
      <w:r w:rsidRPr="00414094">
        <w:rPr>
          <w:rFonts w:ascii="Arial" w:hAnsi="Arial" w:cs="Arial"/>
          <w:sz w:val="22"/>
          <w:szCs w:val="22"/>
        </w:rPr>
        <w:t xml:space="preserve"> Oferty złożone w pozostałych wymienionych plikach zostaną odrzucone na podstawie art. 226 ust. 1 pkt. 6 ustawy </w:t>
      </w:r>
      <w:proofErr w:type="spellStart"/>
      <w:r w:rsidRPr="00414094">
        <w:rPr>
          <w:rFonts w:ascii="Arial" w:hAnsi="Arial" w:cs="Arial"/>
          <w:sz w:val="22"/>
          <w:szCs w:val="22"/>
        </w:rPr>
        <w:t>Pzp</w:t>
      </w:r>
      <w:proofErr w:type="spellEnd"/>
      <w:r w:rsidRPr="00414094">
        <w:rPr>
          <w:rFonts w:ascii="Arial" w:hAnsi="Arial" w:cs="Arial"/>
          <w:sz w:val="22"/>
          <w:szCs w:val="22"/>
        </w:rPr>
        <w:t xml:space="preserve">. </w:t>
      </w:r>
    </w:p>
    <w:p w14:paraId="2910286D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414094">
        <w:rPr>
          <w:rFonts w:ascii="Arial" w:eastAsia="Calibri" w:hAnsi="Arial" w:cs="Arial"/>
          <w:b w:val="0"/>
          <w:sz w:val="22"/>
          <w:szCs w:val="22"/>
        </w:rPr>
        <w:t>PAdES</w:t>
      </w:r>
      <w:proofErr w:type="spellEnd"/>
      <w:r w:rsidRPr="00414094">
        <w:rPr>
          <w:rFonts w:ascii="Arial" w:eastAsia="Calibri" w:hAnsi="Arial" w:cs="Arial"/>
          <w:b w:val="0"/>
          <w:sz w:val="22"/>
          <w:szCs w:val="22"/>
        </w:rPr>
        <w:t xml:space="preserve">. </w:t>
      </w:r>
    </w:p>
    <w:p w14:paraId="6BEBABBF" w14:textId="77777777" w:rsidR="00DB6083" w:rsidRPr="0062751F" w:rsidRDefault="00DB6083" w:rsidP="000273F4">
      <w:pPr>
        <w:pStyle w:val="Akapitzlist"/>
        <w:numPr>
          <w:ilvl w:val="0"/>
          <w:numId w:val="18"/>
        </w:numPr>
        <w:spacing w:line="274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lastRenderedPageBreak/>
        <w:t xml:space="preserve">Pliki w innych formatach niż PDF zaleca się opatrzyć zewnętrznym podpisem </w:t>
      </w:r>
      <w:proofErr w:type="spellStart"/>
      <w:r w:rsidRPr="00414094">
        <w:rPr>
          <w:rFonts w:ascii="Arial" w:eastAsia="Calibri" w:hAnsi="Arial" w:cs="Arial"/>
          <w:b w:val="0"/>
          <w:sz w:val="22"/>
          <w:szCs w:val="22"/>
        </w:rPr>
        <w:t>XAdES</w:t>
      </w:r>
      <w:proofErr w:type="spellEnd"/>
      <w:r w:rsidRPr="00414094">
        <w:rPr>
          <w:rFonts w:ascii="Arial" w:eastAsia="Calibri" w:hAnsi="Arial" w:cs="Arial"/>
          <w:b w:val="0"/>
          <w:sz w:val="22"/>
          <w:szCs w:val="22"/>
        </w:rPr>
        <w:t>. Wykonawca powinien pamiętać, aby plik z podpisem przekazywać łącznie z dokumentem podpisywanym.</w:t>
      </w:r>
    </w:p>
    <w:p w14:paraId="4B28C089" w14:textId="77777777" w:rsidR="00DB6083" w:rsidRPr="0062751F" w:rsidRDefault="00DB6083" w:rsidP="000273F4">
      <w:pPr>
        <w:pStyle w:val="Akapitzlist"/>
        <w:numPr>
          <w:ilvl w:val="0"/>
          <w:numId w:val="18"/>
        </w:numPr>
        <w:spacing w:line="274" w:lineRule="auto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Zamawiający zaleca aby w przypadku podpisywania pliku przez kilka osób, stosować podpisy tego samego rodzaju. Podpisywanie różnymi rodzajami podpisów może doprowadzić do problemów w weryfikacji plików. </w:t>
      </w:r>
    </w:p>
    <w:p w14:paraId="756F353D" w14:textId="77777777" w:rsidR="00DB6083" w:rsidRPr="00DF3E40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Ofertę należy przygotować z należytą starannością dla podmiotu ubiegającego się </w:t>
      </w:r>
      <w:r w:rsidRPr="00414094">
        <w:rPr>
          <w:rFonts w:ascii="Arial" w:eastAsia="Calibri" w:hAnsi="Arial" w:cs="Arial"/>
          <w:b w:val="0"/>
          <w:sz w:val="22"/>
          <w:szCs w:val="22"/>
        </w:rPr>
        <w:br/>
        <w:t xml:space="preserve">o udzielenie zamówienia publicznego i zachowaniem odpowiedniego odstępu czasu do zakończenia przyjmowania ofert. </w:t>
      </w:r>
      <w:r w:rsidRPr="00DF3E40">
        <w:rPr>
          <w:rFonts w:ascii="Arial" w:eastAsia="Calibri" w:hAnsi="Arial" w:cs="Arial"/>
          <w:b w:val="0"/>
          <w:sz w:val="22"/>
          <w:szCs w:val="22"/>
        </w:rPr>
        <w:t>Zamawiający sugeruje złożenie oferty na 24 godziny przed terminem składania ofert.</w:t>
      </w:r>
    </w:p>
    <w:p w14:paraId="465A4D76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414094">
        <w:rPr>
          <w:rFonts w:ascii="Arial" w:eastAsia="Calibri" w:hAnsi="Arial" w:cs="Arial"/>
          <w:b w:val="0"/>
          <w:sz w:val="22"/>
          <w:szCs w:val="22"/>
        </w:rPr>
        <w:t xml:space="preserve">Jeśli Wykonawca dokonuje kompresji danych (dokumentów) np. przy pomocy programu ZIP, Zamawiający zaleca wcześniejsze podpisanie każdego </w:t>
      </w:r>
      <w:r w:rsidR="002F5E65">
        <w:rPr>
          <w:rFonts w:ascii="Arial" w:eastAsia="Calibri" w:hAnsi="Arial" w:cs="Arial"/>
          <w:b w:val="0"/>
          <w:sz w:val="22"/>
          <w:szCs w:val="22"/>
        </w:rPr>
        <w:br/>
      </w:r>
      <w:r w:rsidRPr="00414094">
        <w:rPr>
          <w:rFonts w:ascii="Arial" w:eastAsia="Calibri" w:hAnsi="Arial" w:cs="Arial"/>
          <w:b w:val="0"/>
          <w:sz w:val="22"/>
          <w:szCs w:val="22"/>
        </w:rPr>
        <w:t xml:space="preserve">ze skompresowanych plików. </w:t>
      </w:r>
    </w:p>
    <w:p w14:paraId="115A7BB7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DF3E40">
        <w:rPr>
          <w:rFonts w:ascii="Arial" w:eastAsia="Calibri" w:hAnsi="Arial" w:cs="Arial"/>
          <w:b w:val="0"/>
          <w:sz w:val="22"/>
          <w:szCs w:val="22"/>
        </w:rPr>
        <w:t xml:space="preserve">Zamawiający zaleca aby </w:t>
      </w:r>
      <w:r w:rsidRPr="00DF3E40">
        <w:rPr>
          <w:rFonts w:ascii="Arial" w:eastAsia="Calibri" w:hAnsi="Arial" w:cs="Arial"/>
          <w:b w:val="0"/>
          <w:sz w:val="22"/>
          <w:szCs w:val="22"/>
          <w:u w:val="single"/>
        </w:rPr>
        <w:t>nie wprowadzać</w:t>
      </w:r>
      <w:r w:rsidRPr="00DF3E40">
        <w:rPr>
          <w:rFonts w:ascii="Arial" w:eastAsia="Calibri" w:hAnsi="Arial" w:cs="Arial"/>
          <w:b w:val="0"/>
          <w:sz w:val="22"/>
          <w:szCs w:val="22"/>
        </w:rPr>
        <w:t xml:space="preserve"> jakichkolwiek zmian w plikach </w:t>
      </w:r>
      <w:r w:rsidR="002F5E65">
        <w:rPr>
          <w:rFonts w:ascii="Arial" w:eastAsia="Calibri" w:hAnsi="Arial" w:cs="Arial"/>
          <w:b w:val="0"/>
          <w:sz w:val="22"/>
          <w:szCs w:val="22"/>
        </w:rPr>
        <w:br/>
      </w:r>
      <w:r w:rsidRPr="00DF3E40">
        <w:rPr>
          <w:rFonts w:ascii="Arial" w:eastAsia="Calibri" w:hAnsi="Arial" w:cs="Arial"/>
          <w:b w:val="0"/>
          <w:sz w:val="22"/>
          <w:szCs w:val="22"/>
        </w:rPr>
        <w:t>po podpisaniu.</w:t>
      </w:r>
      <w:r w:rsidRPr="008A52F9">
        <w:rPr>
          <w:rFonts w:ascii="Arial" w:eastAsia="Calibri" w:hAnsi="Arial" w:cs="Arial"/>
          <w:b w:val="0"/>
          <w:sz w:val="22"/>
          <w:szCs w:val="22"/>
        </w:rPr>
        <w:t xml:space="preserve"> Może to skutkować naruszeniem integralności plików, </w:t>
      </w:r>
      <w:r w:rsidR="002F5E65">
        <w:rPr>
          <w:rFonts w:ascii="Arial" w:eastAsia="Calibri" w:hAnsi="Arial" w:cs="Arial"/>
          <w:b w:val="0"/>
          <w:sz w:val="22"/>
          <w:szCs w:val="22"/>
        </w:rPr>
        <w:br/>
      </w:r>
      <w:r w:rsidRPr="008A52F9">
        <w:rPr>
          <w:rFonts w:ascii="Arial" w:eastAsia="Calibri" w:hAnsi="Arial" w:cs="Arial"/>
          <w:b w:val="0"/>
          <w:sz w:val="22"/>
          <w:szCs w:val="22"/>
        </w:rPr>
        <w:t>co równoważne będzie z koniecznością odrzucenia oferty w postępowaniu.</w:t>
      </w:r>
    </w:p>
    <w:p w14:paraId="5748D8C5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Wykonawca ma prawo złożyć tylko jedną ofertę, zawierającą jedną, jednoznacznie opisaną propozycję. Złożenie większej liczby ofert spowoduje odrzucenie wszystkich ofert złożonych przez danego Wykonawcę w ramach tego samego zadania.</w:t>
      </w:r>
    </w:p>
    <w:p w14:paraId="20B0EDBC" w14:textId="77777777" w:rsidR="00DB6083" w:rsidRPr="00DF3E40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eastAsia="Calibri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t xml:space="preserve">Wykonawca może przed upływem terminu do składania ofert zmienić lub wycofać ofertę. </w:t>
      </w:r>
      <w:r w:rsidRPr="008A52F9">
        <w:rPr>
          <w:rFonts w:ascii="Arial" w:hAnsi="Arial" w:cs="Arial"/>
          <w:b w:val="0"/>
          <w:sz w:val="22"/>
          <w:szCs w:val="22"/>
        </w:rPr>
        <w:t xml:space="preserve">Sposób zmiany/wycofania oferty opisany został w </w:t>
      </w:r>
      <w:r w:rsidRPr="008A52F9">
        <w:rPr>
          <w:rFonts w:ascii="Arial" w:hAnsi="Arial" w:cs="Arial"/>
          <w:b w:val="0"/>
          <w:i/>
          <w:sz w:val="22"/>
          <w:szCs w:val="22"/>
        </w:rPr>
        <w:t>Instrukcji dla wykonawców</w:t>
      </w:r>
      <w:r w:rsidRPr="008A52F9">
        <w:rPr>
          <w:rFonts w:ascii="Arial" w:hAnsi="Arial" w:cs="Arial"/>
          <w:b w:val="0"/>
          <w:sz w:val="22"/>
          <w:szCs w:val="22"/>
        </w:rPr>
        <w:t xml:space="preserve"> oraz </w:t>
      </w:r>
      <w:r w:rsidRPr="008A52F9">
        <w:rPr>
          <w:rFonts w:ascii="Arial" w:hAnsi="Arial" w:cs="Arial"/>
          <w:b w:val="0"/>
          <w:i/>
          <w:sz w:val="22"/>
          <w:szCs w:val="22"/>
        </w:rPr>
        <w:t>Regulaminie Internetowej Platformy zakupowej platformazakupowa.pl</w:t>
      </w:r>
      <w:r w:rsidRPr="008A52F9">
        <w:rPr>
          <w:rFonts w:ascii="Arial" w:hAnsi="Arial" w:cs="Arial"/>
          <w:b w:val="0"/>
          <w:sz w:val="22"/>
          <w:szCs w:val="22"/>
        </w:rPr>
        <w:t xml:space="preserve"> dostępnych pod adresem:</w:t>
      </w:r>
      <w:r w:rsidR="00DF3E40">
        <w:rPr>
          <w:rFonts w:ascii="Arial" w:hAnsi="Arial" w:cs="Arial"/>
          <w:b w:val="0"/>
          <w:sz w:val="22"/>
          <w:szCs w:val="22"/>
        </w:rPr>
        <w:t xml:space="preserve"> </w:t>
      </w:r>
      <w:hyperlink r:id="rId31" w:history="1">
        <w:r w:rsidR="00DF3E40" w:rsidRPr="00011D03">
          <w:rPr>
            <w:rStyle w:val="Hipercze"/>
            <w:rFonts w:ascii="Arial" w:eastAsia="Calibri" w:hAnsi="Arial" w:cs="Arial"/>
            <w:b w:val="0"/>
            <w:sz w:val="22"/>
            <w:szCs w:val="22"/>
          </w:rPr>
          <w:t>https://platformazakupowa.pl/strona/45-instrukcje</w:t>
        </w:r>
      </w:hyperlink>
    </w:p>
    <w:p w14:paraId="3E9D1BEA" w14:textId="77777777" w:rsidR="00DB6083" w:rsidRDefault="00DB6083" w:rsidP="000273F4">
      <w:pPr>
        <w:spacing w:line="274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1271F5">
        <w:rPr>
          <w:rFonts w:ascii="Arial" w:hAnsi="Arial" w:cs="Arial"/>
          <w:b w:val="0"/>
          <w:sz w:val="22"/>
          <w:szCs w:val="22"/>
        </w:rPr>
        <w:t xml:space="preserve">Z uwagi na to, że złożona oferta zostaje zaszyfrowana, nie ma możliwości zmiany oferty poprzez jej edycję, a wyłącznie poprzez wycofanie oferty i złożenie nowej. Złożenie nowej oferty w miejsce wycofanej należy wykonać przed upływem terminu składania ofert. </w:t>
      </w:r>
    </w:p>
    <w:p w14:paraId="2C44B8F3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t>Wykonawca po upływie terminu do składania ofert nie może skutecznie dokonać zmiany ani wycofać złożonej oferty.</w:t>
      </w:r>
    </w:p>
    <w:p w14:paraId="63780D0E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Wykonawca poniesie wszelkie koszty związane</w:t>
      </w:r>
      <w:r w:rsidRPr="008A52F9">
        <w:rPr>
          <w:rFonts w:ascii="Arial" w:hAnsi="Arial" w:cs="Arial"/>
          <w:sz w:val="22"/>
          <w:szCs w:val="22"/>
        </w:rPr>
        <w:t xml:space="preserve"> </w:t>
      </w:r>
      <w:r w:rsidRPr="008A52F9">
        <w:rPr>
          <w:rFonts w:ascii="Arial" w:hAnsi="Arial" w:cs="Arial"/>
          <w:b w:val="0"/>
          <w:sz w:val="22"/>
          <w:szCs w:val="22"/>
        </w:rPr>
        <w:t>z przygotowaniem i złożeniem oferty.</w:t>
      </w:r>
    </w:p>
    <w:p w14:paraId="0F99B691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 xml:space="preserve">Dokumenty i oświadczenia składane przez Wykonawcę powinny być w języku polskim. W przypadku załączenia dokumentów sporządzonych w innym języku </w:t>
      </w:r>
      <w:r w:rsidR="002F5E65">
        <w:rPr>
          <w:rFonts w:ascii="Arial" w:eastAsia="Calibri" w:hAnsi="Arial" w:cs="Arial"/>
          <w:b w:val="0"/>
          <w:sz w:val="22"/>
          <w:szCs w:val="22"/>
        </w:rPr>
        <w:br/>
      </w:r>
      <w:r w:rsidRPr="008A52F9">
        <w:rPr>
          <w:rFonts w:ascii="Arial" w:eastAsia="Calibri" w:hAnsi="Arial" w:cs="Arial"/>
          <w:b w:val="0"/>
          <w:sz w:val="22"/>
          <w:szCs w:val="22"/>
        </w:rPr>
        <w:t>niż dopuszczony, Wykonawca zobowiązany jest załączyć tłumaczenie na język polski.</w:t>
      </w:r>
    </w:p>
    <w:p w14:paraId="16FDA268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>Maksymalny rozmiar jednego pliku przesyłanego za pośrednictwem dedykowanych formularzy do: złożenia, zmiany, wycofania oferty wynosi 150 MB</w:t>
      </w:r>
      <w:r w:rsidR="002F5E65">
        <w:rPr>
          <w:rFonts w:ascii="Arial" w:eastAsia="Calibri" w:hAnsi="Arial" w:cs="Arial"/>
          <w:b w:val="0"/>
          <w:sz w:val="22"/>
          <w:szCs w:val="22"/>
        </w:rPr>
        <w:t>,</w:t>
      </w:r>
      <w:r w:rsidRPr="008A52F9">
        <w:rPr>
          <w:rFonts w:ascii="Arial" w:eastAsia="Calibri" w:hAnsi="Arial" w:cs="Arial"/>
          <w:b w:val="0"/>
          <w:sz w:val="22"/>
          <w:szCs w:val="22"/>
        </w:rPr>
        <w:t xml:space="preserve"> natomiast przy komunikacji wielkość pliku to maksymalnie 500 MB.</w:t>
      </w:r>
    </w:p>
    <w:p w14:paraId="1B4C3F6F" w14:textId="77777777" w:rsidR="00DB6083" w:rsidRPr="006C3878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 xml:space="preserve">Zgodnie z art. 18 ust. 3 ustawy PZP, nie ujawnia się informacji stanowiących </w:t>
      </w:r>
      <w:r w:rsidRPr="006C3878">
        <w:rPr>
          <w:rFonts w:ascii="Arial" w:eastAsia="Calibri" w:hAnsi="Arial" w:cs="Arial"/>
          <w:b w:val="0"/>
          <w:sz w:val="22"/>
          <w:szCs w:val="22"/>
        </w:rPr>
        <w:t>tajemnicę przedsiębiorstwa, w</w:t>
      </w:r>
      <w:r w:rsidRPr="008A52F9">
        <w:rPr>
          <w:rFonts w:ascii="Arial" w:eastAsia="Calibri" w:hAnsi="Arial" w:cs="Arial"/>
          <w:b w:val="0"/>
          <w:sz w:val="22"/>
          <w:szCs w:val="22"/>
        </w:rPr>
        <w:t xml:space="preserve"> rozumieniu przepisów o zwalczaniu nieuczciwej konkurencji. Jeżeli Wykonawca, wraz z przekazaniem takich informacji, zastrzegł, </w:t>
      </w:r>
      <w:r w:rsidR="002F5E65">
        <w:rPr>
          <w:rFonts w:ascii="Arial" w:eastAsia="Calibri" w:hAnsi="Arial" w:cs="Arial"/>
          <w:b w:val="0"/>
          <w:sz w:val="22"/>
          <w:szCs w:val="22"/>
        </w:rPr>
        <w:br/>
      </w:r>
      <w:r w:rsidRPr="008A52F9">
        <w:rPr>
          <w:rFonts w:ascii="Arial" w:eastAsia="Calibri" w:hAnsi="Arial" w:cs="Arial"/>
          <w:b w:val="0"/>
          <w:sz w:val="22"/>
          <w:szCs w:val="22"/>
        </w:rPr>
        <w:t xml:space="preserve">że nie mogą być one udostępniane oraz wykazał, iż zastrzeżone informacje stanowią </w:t>
      </w:r>
      <w:r w:rsidRPr="006C3878">
        <w:rPr>
          <w:rFonts w:ascii="Arial" w:eastAsia="Calibri" w:hAnsi="Arial" w:cs="Arial"/>
          <w:b w:val="0"/>
          <w:sz w:val="22"/>
          <w:szCs w:val="22"/>
        </w:rPr>
        <w:t>tajemnicę przedsiębiorstwa.</w:t>
      </w:r>
    </w:p>
    <w:p w14:paraId="572A3C05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eastAsia="Calibri" w:hAnsi="Arial" w:cs="Arial"/>
          <w:b w:val="0"/>
          <w:sz w:val="22"/>
          <w:szCs w:val="22"/>
        </w:rPr>
        <w:t xml:space="preserve">Na platformie </w:t>
      </w:r>
      <w:r w:rsidRPr="008A52F9">
        <w:rPr>
          <w:rFonts w:ascii="Arial" w:eastAsia="Calibri" w:hAnsi="Arial" w:cs="Arial"/>
          <w:b w:val="0"/>
          <w:i/>
          <w:sz w:val="22"/>
          <w:szCs w:val="22"/>
        </w:rPr>
        <w:t>w formularzu składania oferty</w:t>
      </w:r>
      <w:r w:rsidRPr="008A52F9">
        <w:rPr>
          <w:rFonts w:ascii="Arial" w:eastAsia="Calibri" w:hAnsi="Arial" w:cs="Arial"/>
          <w:b w:val="0"/>
          <w:sz w:val="22"/>
          <w:szCs w:val="22"/>
        </w:rPr>
        <w:t xml:space="preserve"> znajduje się miejsce wyznaczone </w:t>
      </w:r>
      <w:r w:rsidR="002F5E65">
        <w:rPr>
          <w:rFonts w:ascii="Arial" w:eastAsia="Calibri" w:hAnsi="Arial" w:cs="Arial"/>
          <w:b w:val="0"/>
          <w:sz w:val="22"/>
          <w:szCs w:val="22"/>
        </w:rPr>
        <w:br/>
      </w:r>
      <w:r w:rsidRPr="008A52F9">
        <w:rPr>
          <w:rFonts w:ascii="Arial" w:eastAsia="Calibri" w:hAnsi="Arial" w:cs="Arial"/>
          <w:b w:val="0"/>
          <w:sz w:val="22"/>
          <w:szCs w:val="22"/>
        </w:rPr>
        <w:t>do dołączenia części oferty stanowiącej tajemnicę przedsiębiorstwa</w:t>
      </w:r>
      <w:r w:rsidRPr="008A52F9">
        <w:rPr>
          <w:rFonts w:ascii="Arial" w:eastAsia="Calibri" w:hAnsi="Arial" w:cs="Arial"/>
          <w:sz w:val="22"/>
          <w:szCs w:val="22"/>
        </w:rPr>
        <w:t>.</w:t>
      </w:r>
    </w:p>
    <w:p w14:paraId="0A4D7C96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Przez </w:t>
      </w:r>
      <w:r w:rsidRPr="006C3878">
        <w:rPr>
          <w:rFonts w:ascii="Arial" w:hAnsi="Arial" w:cs="Arial"/>
          <w:b w:val="0"/>
          <w:sz w:val="22"/>
          <w:szCs w:val="22"/>
        </w:rPr>
        <w:t>tajemnicę przedsiębiorstwa</w:t>
      </w:r>
      <w:r w:rsidRPr="008A52F9">
        <w:rPr>
          <w:rFonts w:ascii="Arial" w:hAnsi="Arial" w:cs="Arial"/>
          <w:b w:val="0"/>
          <w:sz w:val="22"/>
          <w:szCs w:val="22"/>
        </w:rPr>
        <w:t xml:space="preserve"> w rozumieniu art. 11 ust. 2 ustawy </w:t>
      </w:r>
      <w:r w:rsidRPr="008A52F9">
        <w:rPr>
          <w:rFonts w:ascii="Arial" w:hAnsi="Arial" w:cs="Arial"/>
          <w:b w:val="0"/>
          <w:sz w:val="22"/>
          <w:szCs w:val="22"/>
        </w:rPr>
        <w:br/>
        <w:t xml:space="preserve">z dnia 16 kwietnia 1993 r. </w:t>
      </w:r>
      <w:r w:rsidRPr="008A52F9">
        <w:rPr>
          <w:rFonts w:ascii="Arial" w:hAnsi="Arial" w:cs="Arial"/>
          <w:b w:val="0"/>
          <w:i/>
          <w:sz w:val="22"/>
          <w:szCs w:val="22"/>
        </w:rPr>
        <w:t>o zwalczaniu nieuczciwej konkurencji</w:t>
      </w:r>
      <w:r w:rsidRPr="008A52F9">
        <w:rPr>
          <w:rFonts w:ascii="Arial" w:hAnsi="Arial" w:cs="Arial"/>
          <w:b w:val="0"/>
          <w:sz w:val="22"/>
          <w:szCs w:val="22"/>
        </w:rPr>
        <w:t xml:space="preserve"> rozumie się informacje techniczne, technologiczne, organizacyjne przedsiębiorstwa lub inne </w:t>
      </w:r>
      <w:r w:rsidRPr="008A52F9">
        <w:rPr>
          <w:rFonts w:ascii="Arial" w:hAnsi="Arial" w:cs="Arial"/>
          <w:b w:val="0"/>
          <w:sz w:val="22"/>
          <w:szCs w:val="22"/>
        </w:rPr>
        <w:lastRenderedPageBreak/>
        <w:t>informacje posiadające wartość gospodarczą, które jako całość lub w szczególnym zestawieniu i zbiorze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  <w:p w14:paraId="59B14821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Zastrzeżenie informacji, które </w:t>
      </w:r>
      <w:r w:rsidRPr="008A52F9">
        <w:rPr>
          <w:rFonts w:ascii="Arial" w:hAnsi="Arial" w:cs="Arial"/>
          <w:b w:val="0"/>
          <w:bCs/>
          <w:sz w:val="22"/>
          <w:szCs w:val="22"/>
        </w:rPr>
        <w:t xml:space="preserve">nie stanowią tajemnicy przedsiębiorstwa w rozumieniu ustawy </w:t>
      </w:r>
      <w:r w:rsidRPr="008A52F9">
        <w:rPr>
          <w:rFonts w:ascii="Arial" w:hAnsi="Arial" w:cs="Arial"/>
          <w:b w:val="0"/>
          <w:bCs/>
          <w:i/>
          <w:sz w:val="22"/>
          <w:szCs w:val="22"/>
        </w:rPr>
        <w:t>o zwalczaniu nieuczciwej konkurencji</w:t>
      </w:r>
      <w:r w:rsidRPr="008A52F9">
        <w:rPr>
          <w:rFonts w:ascii="Arial" w:hAnsi="Arial" w:cs="Arial"/>
          <w:b w:val="0"/>
          <w:bCs/>
          <w:sz w:val="22"/>
          <w:szCs w:val="22"/>
        </w:rPr>
        <w:t xml:space="preserve"> będzie traktowane, jako bezskuteczne i skutkować będzie zgodnie z </w:t>
      </w:r>
      <w:r w:rsidRPr="008A52F9">
        <w:rPr>
          <w:rFonts w:ascii="Arial" w:hAnsi="Arial" w:cs="Arial"/>
          <w:b w:val="0"/>
          <w:sz w:val="22"/>
          <w:szCs w:val="22"/>
        </w:rPr>
        <w:t xml:space="preserve">uchwałą SN z 20 października 2005 (sygn. III CZP 74/05) </w:t>
      </w:r>
      <w:r w:rsidRPr="008A52F9">
        <w:rPr>
          <w:rFonts w:ascii="Arial" w:hAnsi="Arial" w:cs="Arial"/>
          <w:b w:val="0"/>
          <w:bCs/>
          <w:sz w:val="22"/>
          <w:szCs w:val="22"/>
        </w:rPr>
        <w:t>ich odtajnieniem.</w:t>
      </w:r>
    </w:p>
    <w:p w14:paraId="0128F854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8A52F9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 w:rsidRPr="008A52F9">
        <w:rPr>
          <w:rFonts w:ascii="Arial" w:hAnsi="Arial" w:cs="Arial"/>
          <w:b w:val="0"/>
          <w:sz w:val="22"/>
          <w:szCs w:val="22"/>
        </w:rPr>
        <w:br/>
      </w:r>
      <w:r w:rsidRPr="008A52F9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8A52F9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</w:t>
      </w:r>
      <w:r w:rsidRPr="006C3878">
        <w:rPr>
          <w:rFonts w:ascii="Arial" w:hAnsi="Arial" w:cs="Arial"/>
          <w:b w:val="0"/>
          <w:sz w:val="22"/>
          <w:szCs w:val="22"/>
        </w:rPr>
        <w:t>tajemnica przedsiębiorstwa.</w:t>
      </w:r>
      <w:r w:rsidRPr="008A52F9">
        <w:rPr>
          <w:rFonts w:ascii="Arial" w:hAnsi="Arial" w:cs="Arial"/>
          <w:b w:val="0"/>
          <w:sz w:val="22"/>
          <w:szCs w:val="22"/>
        </w:rPr>
        <w:t xml:space="preserve"> Przedmiotowe zastrzeżenie Zamawiający uzna za skuteczne wyłącznie w sytuacji kiedy Wykonawca oprócz samego zastrzeżenia, jednocześnie wykaże, iż dane informacje stanowią tajemnicę przedsiębiorstwa.</w:t>
      </w:r>
    </w:p>
    <w:p w14:paraId="1BCB55EE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  <w:u w:val="single"/>
        </w:rPr>
        <w:t>Wykonawca wraz z przekazaniem informacji o zastrzeżeniu tajemnicy przedsiębiorstwa, zobowiązany jest wykazać, iż zastrzeżone informacje stanowią tajemnicę przedsiębiorstwa, pod rygorem możliwości ich odtajnienia.</w:t>
      </w:r>
      <w:r w:rsidRPr="008A52F9">
        <w:rPr>
          <w:rFonts w:ascii="Arial" w:hAnsi="Arial" w:cs="Arial"/>
          <w:b w:val="0"/>
          <w:sz w:val="22"/>
          <w:szCs w:val="22"/>
        </w:rPr>
        <w:t xml:space="preserve"> </w:t>
      </w:r>
    </w:p>
    <w:p w14:paraId="62AC53C4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Jawną część uzasadnienia zastrzeżenia tajemnicy przedsiębiorstwa należy złożyć </w:t>
      </w:r>
      <w:r w:rsidR="00815A02">
        <w:rPr>
          <w:rFonts w:ascii="Arial" w:hAnsi="Arial" w:cs="Arial"/>
          <w:b w:val="0"/>
          <w:sz w:val="22"/>
          <w:szCs w:val="22"/>
        </w:rPr>
        <w:br/>
      </w:r>
      <w:r w:rsidRPr="008A52F9">
        <w:rPr>
          <w:rFonts w:ascii="Arial" w:hAnsi="Arial" w:cs="Arial"/>
          <w:b w:val="0"/>
          <w:sz w:val="22"/>
          <w:szCs w:val="22"/>
        </w:rPr>
        <w:t>w odrębnym pliku.</w:t>
      </w:r>
    </w:p>
    <w:p w14:paraId="08167669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bCs/>
          <w:sz w:val="22"/>
          <w:szCs w:val="22"/>
        </w:rPr>
        <w:t xml:space="preserve">Zamawiający informuje, że w przypadku kiedy Wykonawca otrzyma od niego </w:t>
      </w:r>
      <w:r w:rsidRPr="008A52F9">
        <w:rPr>
          <w:rFonts w:ascii="Arial" w:hAnsi="Arial" w:cs="Arial"/>
          <w:b w:val="0"/>
          <w:sz w:val="22"/>
          <w:szCs w:val="22"/>
        </w:rPr>
        <w:t xml:space="preserve">wezwanie w trybie art. 224 ustawy PZP, a złożone przez niego wyjaśnienia i/lub dowody stanowić będą tajemnicę przedsiębiorstwa w rozumieniu ustawy </w:t>
      </w:r>
      <w:r w:rsidRPr="008A52F9">
        <w:rPr>
          <w:rFonts w:ascii="Arial" w:hAnsi="Arial" w:cs="Arial"/>
          <w:b w:val="0"/>
          <w:sz w:val="22"/>
          <w:szCs w:val="22"/>
        </w:rPr>
        <w:br/>
      </w:r>
      <w:r w:rsidRPr="008A52F9">
        <w:rPr>
          <w:rFonts w:ascii="Arial" w:hAnsi="Arial" w:cs="Arial"/>
          <w:b w:val="0"/>
          <w:i/>
          <w:sz w:val="22"/>
          <w:szCs w:val="22"/>
        </w:rPr>
        <w:t>o zwalczaniu nieuczciwej konkurencji,</w:t>
      </w:r>
      <w:r w:rsidRPr="008A52F9">
        <w:rPr>
          <w:rFonts w:ascii="Arial" w:hAnsi="Arial" w:cs="Arial"/>
          <w:b w:val="0"/>
          <w:sz w:val="22"/>
          <w:szCs w:val="22"/>
        </w:rPr>
        <w:t xml:space="preserve"> Wykonawcy będzie przysługiwało prawo zastrzeżenia ich jako tajemnica przedsiębiorstwa. Przedmiotowe zastrzeżenie Zamawiający uzna za skuteczne wyłącznie w sytuacji kiedy Wykonawca oprócz samego zastrzeżenia, jednocześnie wykaże, iż dane informacje stanowią tajemnicę przedsiębiorstwa.</w:t>
      </w:r>
    </w:p>
    <w:p w14:paraId="60C96106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W przypadku składania oferty przez Wykonawców wspólnie ubiegających się </w:t>
      </w:r>
      <w:r w:rsidRPr="008A52F9">
        <w:rPr>
          <w:rFonts w:ascii="Arial" w:hAnsi="Arial" w:cs="Arial"/>
          <w:b w:val="0"/>
          <w:sz w:val="22"/>
          <w:szCs w:val="22"/>
        </w:rPr>
        <w:br/>
        <w:t xml:space="preserve">o udzielenie zamówienia (konsorcjum), Wykonawcy ustanawiają pełnomocnika </w:t>
      </w:r>
      <w:r w:rsidR="002F5E65">
        <w:rPr>
          <w:rFonts w:ascii="Arial" w:hAnsi="Arial" w:cs="Arial"/>
          <w:b w:val="0"/>
          <w:sz w:val="22"/>
          <w:szCs w:val="22"/>
        </w:rPr>
        <w:br/>
      </w:r>
      <w:r w:rsidRPr="008A52F9">
        <w:rPr>
          <w:rFonts w:ascii="Arial" w:hAnsi="Arial" w:cs="Arial"/>
          <w:b w:val="0"/>
          <w:sz w:val="22"/>
          <w:szCs w:val="22"/>
        </w:rPr>
        <w:t xml:space="preserve">do reprezentowania ich w postępowaniu albo do reprezentowania ich </w:t>
      </w:r>
      <w:r w:rsidR="002F5E65">
        <w:rPr>
          <w:rFonts w:ascii="Arial" w:hAnsi="Arial" w:cs="Arial"/>
          <w:b w:val="0"/>
          <w:sz w:val="22"/>
          <w:szCs w:val="22"/>
        </w:rPr>
        <w:br/>
      </w:r>
      <w:r w:rsidRPr="008A52F9">
        <w:rPr>
          <w:rFonts w:ascii="Arial" w:hAnsi="Arial" w:cs="Arial"/>
          <w:b w:val="0"/>
          <w:sz w:val="22"/>
          <w:szCs w:val="22"/>
        </w:rPr>
        <w:t>w postępowaniu i zawarcia umowy (lider konsorcjum). Pełnomocnikiem konsorcjum jest Wykonawca, który zaloguje się na swoim profilu Wykonawcy i składając ofertę w zakładce „Wykonawcy” doda pozostałych Wykonawców wpisując ich dane.</w:t>
      </w:r>
    </w:p>
    <w:p w14:paraId="289C1CF1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Pełnomocnik, o którym mowa powyżej, pozostaje w kontakcie z Zamawiającym </w:t>
      </w:r>
      <w:r w:rsidRPr="008A52F9">
        <w:rPr>
          <w:rFonts w:ascii="Arial" w:hAnsi="Arial" w:cs="Arial"/>
          <w:b w:val="0"/>
          <w:sz w:val="22"/>
          <w:szCs w:val="22"/>
        </w:rPr>
        <w:br/>
        <w:t xml:space="preserve">w toku postępowania i do niego Zamawiający kieruje informacje, korespondencję itp. Wszelkie oświadczenia pełnomocnika Zamawiający uzna za wiążące dla wszystkich Wykonawców składających ofertę wspólną. </w:t>
      </w:r>
    </w:p>
    <w:p w14:paraId="080F0366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Nie dopuszcza się uczestniczenia któregokolwiek z Wykonawców wspólnie ubiegających się o udzielnie zamówienia w więcej niż jednej grupie Wykonawców wspólnie ubiegających się o udzielenie zamówienia. </w:t>
      </w:r>
    </w:p>
    <w:p w14:paraId="43021C39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Niedopuszczalnym jest również złożenie przez któregokolwiek z Wykonawców wspólnie ubiegających się o udzielnie zamówienia, równocześnie oferty</w:t>
      </w:r>
      <w:r w:rsidR="006C3878">
        <w:rPr>
          <w:rFonts w:ascii="Arial" w:hAnsi="Arial" w:cs="Arial"/>
          <w:b w:val="0"/>
          <w:sz w:val="22"/>
          <w:szCs w:val="22"/>
        </w:rPr>
        <w:t xml:space="preserve"> </w:t>
      </w:r>
      <w:r w:rsidRPr="008A52F9">
        <w:rPr>
          <w:rFonts w:ascii="Arial" w:hAnsi="Arial" w:cs="Arial"/>
          <w:b w:val="0"/>
          <w:sz w:val="22"/>
          <w:szCs w:val="22"/>
        </w:rPr>
        <w:t xml:space="preserve">indywidualnej oraz w ramach grupy Wykonawców wspólnie ubiegających się </w:t>
      </w:r>
      <w:r w:rsidRPr="008A52F9">
        <w:rPr>
          <w:rFonts w:ascii="Arial" w:hAnsi="Arial" w:cs="Arial"/>
          <w:b w:val="0"/>
          <w:sz w:val="22"/>
          <w:szCs w:val="22"/>
        </w:rPr>
        <w:br/>
        <w:t>o udzielenie zamówienia.</w:t>
      </w:r>
    </w:p>
    <w:p w14:paraId="43018B14" w14:textId="77777777" w:rsidR="00DB6083" w:rsidRPr="008B64AB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>Wspólnicy spółki cywilnej są traktowani jak Wykonawcy składający ofertę wspólną.</w:t>
      </w:r>
    </w:p>
    <w:p w14:paraId="2D4145F9" w14:textId="77777777" w:rsidR="00DB6083" w:rsidRPr="006C3878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6C3878">
        <w:rPr>
          <w:rFonts w:ascii="Arial" w:hAnsi="Arial" w:cs="Arial"/>
          <w:b w:val="0"/>
          <w:sz w:val="22"/>
          <w:szCs w:val="22"/>
        </w:rPr>
        <w:lastRenderedPageBreak/>
        <w:t xml:space="preserve">Oferta, której treść nie będzie odpowiadać treści SWZ zostanie odrzucona (art.  226 ust. 1 pkt. 5 ustawy PZP). Wszelkie niejasności i wątpliwości dotyczące treści zapisów SWZ należy zatem wyjaśnić z Zamawiającym przed terminem składania ofert. </w:t>
      </w:r>
    </w:p>
    <w:p w14:paraId="3C2634C7" w14:textId="77777777" w:rsidR="00DB6083" w:rsidRPr="008A52F9" w:rsidRDefault="00DB6083" w:rsidP="000273F4">
      <w:pPr>
        <w:pStyle w:val="Akapitzlist"/>
        <w:numPr>
          <w:ilvl w:val="0"/>
          <w:numId w:val="18"/>
        </w:numPr>
        <w:spacing w:line="274" w:lineRule="auto"/>
        <w:ind w:hanging="502"/>
        <w:jc w:val="both"/>
        <w:rPr>
          <w:rFonts w:ascii="Arial" w:hAnsi="Arial" w:cs="Arial"/>
          <w:b w:val="0"/>
          <w:sz w:val="22"/>
          <w:szCs w:val="22"/>
        </w:rPr>
      </w:pPr>
      <w:r w:rsidRPr="008A52F9">
        <w:rPr>
          <w:rFonts w:ascii="Arial" w:hAnsi="Arial" w:cs="Arial"/>
          <w:b w:val="0"/>
          <w:sz w:val="22"/>
          <w:szCs w:val="22"/>
        </w:rPr>
        <w:t xml:space="preserve">Przepisy ustawy PZP nie przewidują negocjacji warunków udzielenia zamówienia, </w:t>
      </w:r>
      <w:r w:rsidR="006C3878">
        <w:rPr>
          <w:rFonts w:ascii="Arial" w:hAnsi="Arial" w:cs="Arial"/>
          <w:b w:val="0"/>
          <w:sz w:val="22"/>
          <w:szCs w:val="22"/>
        </w:rPr>
        <w:br/>
      </w:r>
      <w:r w:rsidRPr="008A52F9">
        <w:rPr>
          <w:rFonts w:ascii="Arial" w:hAnsi="Arial" w:cs="Arial"/>
          <w:b w:val="0"/>
          <w:sz w:val="22"/>
          <w:szCs w:val="22"/>
        </w:rPr>
        <w:t>w tym zapisów projektu umowy, po terminie otwarcia ofert.</w:t>
      </w:r>
    </w:p>
    <w:p w14:paraId="73C76EA3" w14:textId="77777777" w:rsidR="00122A37" w:rsidRPr="0010282D" w:rsidRDefault="00122A37" w:rsidP="000273F4">
      <w:pPr>
        <w:spacing w:line="274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09663B10" w14:textId="77777777" w:rsidR="00E316A4" w:rsidRPr="002F5E65" w:rsidRDefault="00567893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2F5E65">
        <w:rPr>
          <w:rFonts w:ascii="Arial" w:hAnsi="Arial" w:cs="Arial"/>
          <w:b/>
          <w:color w:val="0070C0"/>
          <w:sz w:val="22"/>
          <w:szCs w:val="22"/>
        </w:rPr>
        <w:t>ROZDZIAŁ XI</w:t>
      </w:r>
      <w:r w:rsidR="001B3595" w:rsidRPr="002F5E65">
        <w:rPr>
          <w:rFonts w:ascii="Arial" w:hAnsi="Arial" w:cs="Arial"/>
          <w:b/>
          <w:color w:val="0070C0"/>
          <w:sz w:val="22"/>
          <w:szCs w:val="22"/>
        </w:rPr>
        <w:t>I</w:t>
      </w:r>
    </w:p>
    <w:p w14:paraId="31F48272" w14:textId="77777777" w:rsidR="0005568D" w:rsidRPr="002F5E65" w:rsidRDefault="0005568D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2F5E65">
        <w:rPr>
          <w:rFonts w:ascii="Arial" w:hAnsi="Arial" w:cs="Arial"/>
          <w:b/>
          <w:color w:val="0070C0"/>
          <w:sz w:val="22"/>
          <w:szCs w:val="22"/>
        </w:rPr>
        <w:t>SPOSÓB ORAZ TERMIN SKŁADANIA OFERT</w:t>
      </w:r>
    </w:p>
    <w:p w14:paraId="0C3D1AA5" w14:textId="77777777" w:rsidR="00E316A4" w:rsidRPr="002F5E65" w:rsidRDefault="0005568D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2F5E65">
        <w:rPr>
          <w:rFonts w:ascii="Arial" w:hAnsi="Arial" w:cs="Arial"/>
          <w:b/>
          <w:color w:val="0070C0"/>
          <w:sz w:val="22"/>
          <w:szCs w:val="22"/>
        </w:rPr>
        <w:t>TERMIN OTWARCIA OFERT</w:t>
      </w:r>
    </w:p>
    <w:p w14:paraId="1F33ED82" w14:textId="77777777" w:rsidR="006C3878" w:rsidRPr="006C3878" w:rsidRDefault="006C3878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C00000"/>
          <w:sz w:val="22"/>
          <w:szCs w:val="22"/>
        </w:rPr>
      </w:pPr>
    </w:p>
    <w:p w14:paraId="262B453B" w14:textId="77777777" w:rsidR="006C3878" w:rsidRPr="00202C88" w:rsidRDefault="006C3878" w:rsidP="000273F4">
      <w:pPr>
        <w:pStyle w:val="Akapitzlist"/>
        <w:numPr>
          <w:ilvl w:val="0"/>
          <w:numId w:val="2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0E2752">
        <w:rPr>
          <w:rFonts w:ascii="Arial" w:hAnsi="Arial" w:cs="Arial"/>
          <w:b w:val="0"/>
          <w:sz w:val="22"/>
          <w:szCs w:val="22"/>
        </w:rPr>
        <w:t xml:space="preserve">Ofertę wraz z załącznikami należy </w:t>
      </w:r>
      <w:r w:rsidRPr="008F4105">
        <w:rPr>
          <w:rFonts w:ascii="Arial" w:hAnsi="Arial" w:cs="Arial"/>
          <w:b w:val="0"/>
          <w:sz w:val="22"/>
          <w:szCs w:val="22"/>
        </w:rPr>
        <w:t xml:space="preserve">umieścić na </w:t>
      </w:r>
      <w:r w:rsidRPr="00B827F6">
        <w:rPr>
          <w:rFonts w:ascii="Arial" w:hAnsi="Arial" w:cs="Arial"/>
          <w:b w:val="0"/>
          <w:color w:val="3333FF"/>
          <w:sz w:val="22"/>
          <w:szCs w:val="22"/>
        </w:rPr>
        <w:t>platformazakupowa.pl</w:t>
      </w:r>
      <w:r w:rsidRPr="00202C88">
        <w:rPr>
          <w:rFonts w:ascii="Arial" w:hAnsi="Arial" w:cs="Arial"/>
          <w:b w:val="0"/>
          <w:bCs/>
          <w:i/>
          <w:sz w:val="22"/>
          <w:szCs w:val="22"/>
        </w:rPr>
        <w:t xml:space="preserve"> </w:t>
      </w:r>
      <w:r w:rsidRPr="00202C88">
        <w:rPr>
          <w:rFonts w:ascii="Arial" w:hAnsi="Arial" w:cs="Arial"/>
          <w:b w:val="0"/>
          <w:bCs/>
          <w:sz w:val="22"/>
          <w:szCs w:val="22"/>
        </w:rPr>
        <w:t xml:space="preserve">pod adresem: </w:t>
      </w:r>
    </w:p>
    <w:p w14:paraId="650BBA54" w14:textId="77777777" w:rsidR="006C3878" w:rsidRDefault="006C3878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ind w:left="720"/>
        <w:rPr>
          <w:rFonts w:ascii="Arial" w:hAnsi="Arial" w:cs="Arial"/>
          <w:b/>
          <w:color w:val="23527C"/>
          <w:sz w:val="22"/>
          <w:szCs w:val="22"/>
          <w:u w:val="single"/>
          <w:shd w:val="clear" w:color="auto" w:fill="FFFFFF"/>
        </w:rPr>
      </w:pPr>
    </w:p>
    <w:p w14:paraId="72C14041" w14:textId="77777777" w:rsidR="00F874C1" w:rsidRPr="008771E3" w:rsidRDefault="00F874C1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bCs/>
          <w:color w:val="0070C0"/>
          <w:sz w:val="22"/>
          <w:szCs w:val="22"/>
        </w:rPr>
      </w:pPr>
      <w:r w:rsidRPr="008771E3">
        <w:rPr>
          <w:b/>
          <w:bCs/>
          <w:color w:val="0070C0"/>
          <w:sz w:val="22"/>
          <w:szCs w:val="22"/>
        </w:rPr>
        <w:t>https://platformazakupowa.pl/transakcja/1142565</w:t>
      </w:r>
    </w:p>
    <w:p w14:paraId="6E364FF5" w14:textId="77777777" w:rsidR="00122A37" w:rsidRDefault="00122A37" w:rsidP="000273F4">
      <w:pPr>
        <w:pStyle w:val="Akapitzlist"/>
        <w:spacing w:line="274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0947817A" w14:textId="4893EEA0" w:rsidR="006C3878" w:rsidRPr="00760B9E" w:rsidRDefault="006C3878" w:rsidP="000273F4">
      <w:pPr>
        <w:pStyle w:val="Akapitzlist"/>
        <w:spacing w:line="274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w myśl ustawy PZP na stronie internetowej prowadzonego postępowania do dnia:</w:t>
      </w:r>
    </w:p>
    <w:p w14:paraId="173EE6BD" w14:textId="77777777" w:rsidR="006C3878" w:rsidRDefault="006C3878" w:rsidP="000273F4">
      <w:pPr>
        <w:pStyle w:val="Akapitzlist"/>
        <w:spacing w:line="274" w:lineRule="auto"/>
        <w:ind w:left="708"/>
        <w:jc w:val="center"/>
        <w:rPr>
          <w:rFonts w:ascii="Arial" w:hAnsi="Arial" w:cs="Arial"/>
          <w:color w:val="C00000"/>
          <w:sz w:val="22"/>
          <w:szCs w:val="22"/>
        </w:rPr>
      </w:pPr>
    </w:p>
    <w:p w14:paraId="63268F3A" w14:textId="56DA1F4B" w:rsidR="006C3878" w:rsidRPr="002F5E65" w:rsidRDefault="005224B5" w:rsidP="000273F4">
      <w:pPr>
        <w:pStyle w:val="Akapitzlist"/>
        <w:spacing w:line="274" w:lineRule="auto"/>
        <w:ind w:left="708"/>
        <w:jc w:val="center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  <w:highlight w:val="yellow"/>
        </w:rPr>
        <w:t>2</w:t>
      </w:r>
      <w:r w:rsidR="00F874C1">
        <w:rPr>
          <w:rFonts w:ascii="Arial" w:hAnsi="Arial" w:cs="Arial"/>
          <w:color w:val="FF0000"/>
          <w:sz w:val="22"/>
          <w:szCs w:val="22"/>
          <w:highlight w:val="yellow"/>
        </w:rPr>
        <w:t>5</w:t>
      </w:r>
      <w:r>
        <w:rPr>
          <w:rFonts w:ascii="Arial" w:hAnsi="Arial" w:cs="Arial"/>
          <w:color w:val="FF0000"/>
          <w:sz w:val="22"/>
          <w:szCs w:val="22"/>
          <w:highlight w:val="yellow"/>
        </w:rPr>
        <w:t>.07</w:t>
      </w:r>
      <w:r w:rsidR="00B04DCD">
        <w:rPr>
          <w:rFonts w:ascii="Arial" w:hAnsi="Arial" w:cs="Arial"/>
          <w:color w:val="FF0000"/>
          <w:sz w:val="22"/>
          <w:szCs w:val="22"/>
          <w:highlight w:val="yellow"/>
        </w:rPr>
        <w:t>.</w:t>
      </w:r>
      <w:r w:rsidR="006C3878" w:rsidRPr="002F5E65">
        <w:rPr>
          <w:rFonts w:ascii="Arial" w:hAnsi="Arial" w:cs="Arial"/>
          <w:color w:val="FF0000"/>
          <w:sz w:val="22"/>
          <w:szCs w:val="22"/>
          <w:highlight w:val="yellow"/>
        </w:rPr>
        <w:t>2025 r. do godziny 10:</w:t>
      </w:r>
      <w:r w:rsidR="00F30BB4">
        <w:rPr>
          <w:rFonts w:ascii="Arial" w:hAnsi="Arial" w:cs="Arial"/>
          <w:color w:val="FF0000"/>
          <w:sz w:val="22"/>
          <w:szCs w:val="22"/>
          <w:highlight w:val="yellow"/>
        </w:rPr>
        <w:t>3</w:t>
      </w:r>
      <w:r w:rsidR="006C3878" w:rsidRPr="002F5E65">
        <w:rPr>
          <w:rFonts w:ascii="Arial" w:hAnsi="Arial" w:cs="Arial"/>
          <w:color w:val="FF0000"/>
          <w:sz w:val="22"/>
          <w:szCs w:val="22"/>
          <w:highlight w:val="yellow"/>
        </w:rPr>
        <w:t>0</w:t>
      </w:r>
    </w:p>
    <w:p w14:paraId="59518CDB" w14:textId="77777777" w:rsidR="006C3878" w:rsidRPr="0062751F" w:rsidRDefault="006C3878" w:rsidP="000273F4">
      <w:pPr>
        <w:pStyle w:val="Akapitzlist"/>
        <w:spacing w:line="274" w:lineRule="auto"/>
        <w:ind w:left="708"/>
        <w:jc w:val="center"/>
        <w:rPr>
          <w:rFonts w:ascii="Arial" w:hAnsi="Arial" w:cs="Arial"/>
          <w:color w:val="C00000"/>
          <w:sz w:val="22"/>
          <w:szCs w:val="22"/>
        </w:rPr>
      </w:pPr>
    </w:p>
    <w:p w14:paraId="28959B8E" w14:textId="77777777" w:rsidR="006C3878" w:rsidRPr="008B64AB" w:rsidRDefault="006C3878" w:rsidP="000273F4">
      <w:pPr>
        <w:pStyle w:val="Akapitzlist"/>
        <w:numPr>
          <w:ilvl w:val="0"/>
          <w:numId w:val="2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495C4A">
        <w:rPr>
          <w:rFonts w:ascii="Arial" w:hAnsi="Arial" w:cs="Arial"/>
          <w:b w:val="0"/>
          <w:sz w:val="22"/>
          <w:szCs w:val="22"/>
        </w:rPr>
        <w:t xml:space="preserve">Za datę złożenia oferty przyjmuje się datę jej przekazania w systemie (platformie), w drugim kroku składania oferty poprzez kliknięcie przycisku: </w:t>
      </w:r>
      <w:r w:rsidRPr="00495C4A">
        <w:rPr>
          <w:rFonts w:ascii="Arial" w:hAnsi="Arial" w:cs="Arial"/>
          <w:b w:val="0"/>
          <w:i/>
          <w:sz w:val="22"/>
          <w:szCs w:val="22"/>
        </w:rPr>
        <w:t xml:space="preserve">złóż ofertę </w:t>
      </w:r>
      <w:r w:rsidRPr="00495C4A">
        <w:rPr>
          <w:rFonts w:ascii="Arial" w:hAnsi="Arial" w:cs="Arial"/>
          <w:b w:val="0"/>
          <w:i/>
          <w:sz w:val="22"/>
          <w:szCs w:val="22"/>
        </w:rPr>
        <w:br/>
      </w:r>
      <w:r w:rsidRPr="00495C4A">
        <w:rPr>
          <w:rFonts w:ascii="Arial" w:hAnsi="Arial" w:cs="Arial"/>
          <w:b w:val="0"/>
          <w:sz w:val="22"/>
          <w:szCs w:val="22"/>
        </w:rPr>
        <w:t>i wyświetlenie się komunikatu, że oferta została zaszyfrowana i złożona.</w:t>
      </w:r>
    </w:p>
    <w:p w14:paraId="0E7D62F1" w14:textId="77777777" w:rsidR="006C3878" w:rsidRDefault="006C3878" w:rsidP="000273F4">
      <w:pPr>
        <w:pStyle w:val="Akapitzlist"/>
        <w:numPr>
          <w:ilvl w:val="0"/>
          <w:numId w:val="2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495C4A">
        <w:rPr>
          <w:rFonts w:ascii="Arial" w:hAnsi="Arial" w:cs="Arial"/>
          <w:b w:val="0"/>
          <w:sz w:val="22"/>
          <w:szCs w:val="22"/>
        </w:rPr>
        <w:t xml:space="preserve">Zamawiający, najpóźniej przed otwarciem ofert, udostępni na stronie internetowej prowadzonego postępowania informację o kwocie, jaką zamierza przeznaczyć </w:t>
      </w:r>
      <w:r w:rsidR="00B04DCD">
        <w:rPr>
          <w:rFonts w:ascii="Arial" w:hAnsi="Arial" w:cs="Arial"/>
          <w:b w:val="0"/>
          <w:sz w:val="22"/>
          <w:szCs w:val="22"/>
        </w:rPr>
        <w:br/>
      </w:r>
      <w:r w:rsidRPr="00495C4A">
        <w:rPr>
          <w:rFonts w:ascii="Arial" w:hAnsi="Arial" w:cs="Arial"/>
          <w:b w:val="0"/>
          <w:sz w:val="22"/>
          <w:szCs w:val="22"/>
        </w:rPr>
        <w:t>na sfinansowanie zamówienia (art. 222 ust. 4 PZP).</w:t>
      </w:r>
    </w:p>
    <w:p w14:paraId="12A4314F" w14:textId="77777777" w:rsidR="006C3878" w:rsidRDefault="006C3878" w:rsidP="000273F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495C4A">
        <w:rPr>
          <w:rFonts w:ascii="Arial" w:eastAsia="Arial Unicode MS" w:hAnsi="Arial" w:cs="Arial"/>
          <w:b w:val="0"/>
          <w:sz w:val="22"/>
          <w:szCs w:val="22"/>
        </w:rPr>
        <w:t>Zamawiający rozpocznie sesję otwarcia</w:t>
      </w:r>
      <w:r w:rsidRPr="00495C4A">
        <w:rPr>
          <w:rFonts w:ascii="Arial" w:hAnsi="Arial" w:cs="Arial"/>
          <w:b w:val="0"/>
          <w:sz w:val="22"/>
          <w:szCs w:val="22"/>
        </w:rPr>
        <w:t xml:space="preserve"> ofert za pośrednictwem </w:t>
      </w:r>
      <w:r w:rsidRPr="00495C4A">
        <w:rPr>
          <w:rFonts w:ascii="Arial" w:hAnsi="Arial" w:cs="Arial"/>
          <w:b w:val="0"/>
          <w:i/>
          <w:sz w:val="22"/>
          <w:szCs w:val="22"/>
        </w:rPr>
        <w:t xml:space="preserve">platformy zakupowej </w:t>
      </w:r>
      <w:r w:rsidRPr="00495C4A">
        <w:rPr>
          <w:rFonts w:ascii="Arial" w:hAnsi="Arial" w:cs="Arial"/>
          <w:b w:val="0"/>
          <w:sz w:val="22"/>
          <w:szCs w:val="22"/>
        </w:rPr>
        <w:t>w siedzibie Zamawiającego w dniu:</w:t>
      </w:r>
    </w:p>
    <w:p w14:paraId="40046423" w14:textId="77777777" w:rsidR="00F30BB4" w:rsidRPr="00495C4A" w:rsidRDefault="00F30BB4" w:rsidP="000273F4">
      <w:pPr>
        <w:pBdr>
          <w:top w:val="nil"/>
          <w:left w:val="nil"/>
          <w:bottom w:val="nil"/>
          <w:right w:val="nil"/>
          <w:between w:val="nil"/>
        </w:pBdr>
        <w:spacing w:line="274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038274A6" w14:textId="650EA53E" w:rsidR="006C3878" w:rsidRPr="00F30BB4" w:rsidRDefault="005224B5" w:rsidP="000273F4">
      <w:pPr>
        <w:pStyle w:val="Akapitzlist"/>
        <w:spacing w:line="274" w:lineRule="auto"/>
        <w:ind w:left="426" w:firstLine="282"/>
        <w:jc w:val="center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  <w:highlight w:val="yellow"/>
        </w:rPr>
        <w:t>2</w:t>
      </w:r>
      <w:r w:rsidR="00F874C1">
        <w:rPr>
          <w:rFonts w:ascii="Arial" w:hAnsi="Arial" w:cs="Arial"/>
          <w:color w:val="FF0000"/>
          <w:sz w:val="22"/>
          <w:szCs w:val="22"/>
          <w:highlight w:val="yellow"/>
        </w:rPr>
        <w:t>5</w:t>
      </w:r>
      <w:r>
        <w:rPr>
          <w:rFonts w:ascii="Arial" w:hAnsi="Arial" w:cs="Arial"/>
          <w:color w:val="FF0000"/>
          <w:sz w:val="22"/>
          <w:szCs w:val="22"/>
          <w:highlight w:val="yellow"/>
        </w:rPr>
        <w:t>.07</w:t>
      </w:r>
      <w:r w:rsidR="00B04DCD">
        <w:rPr>
          <w:rFonts w:ascii="Arial" w:hAnsi="Arial" w:cs="Arial"/>
          <w:color w:val="FF0000"/>
          <w:sz w:val="22"/>
          <w:szCs w:val="22"/>
          <w:highlight w:val="yellow"/>
        </w:rPr>
        <w:t>.</w:t>
      </w:r>
      <w:r w:rsidR="006C3878" w:rsidRPr="00F30BB4">
        <w:rPr>
          <w:rFonts w:ascii="Arial" w:hAnsi="Arial" w:cs="Arial"/>
          <w:color w:val="FF0000"/>
          <w:sz w:val="22"/>
          <w:szCs w:val="22"/>
          <w:highlight w:val="yellow"/>
        </w:rPr>
        <w:t>2025 r.  o godzinie 10:</w:t>
      </w:r>
      <w:r w:rsidR="00F30BB4" w:rsidRPr="00F30BB4">
        <w:rPr>
          <w:rFonts w:ascii="Arial" w:hAnsi="Arial" w:cs="Arial"/>
          <w:color w:val="FF0000"/>
          <w:sz w:val="22"/>
          <w:szCs w:val="22"/>
          <w:highlight w:val="yellow"/>
        </w:rPr>
        <w:t>40</w:t>
      </w:r>
    </w:p>
    <w:p w14:paraId="3EC1C74A" w14:textId="77777777" w:rsidR="006C3878" w:rsidRPr="00495C4A" w:rsidRDefault="006C3878" w:rsidP="000273F4">
      <w:pPr>
        <w:pStyle w:val="Akapitzlist"/>
        <w:spacing w:line="274" w:lineRule="auto"/>
        <w:ind w:left="567"/>
        <w:jc w:val="center"/>
        <w:rPr>
          <w:rFonts w:ascii="Arial" w:hAnsi="Arial" w:cs="Arial"/>
          <w:color w:val="FF0000"/>
          <w:sz w:val="22"/>
          <w:szCs w:val="22"/>
        </w:rPr>
      </w:pPr>
    </w:p>
    <w:p w14:paraId="2B074A8F" w14:textId="77777777" w:rsidR="006C3878" w:rsidRPr="005D1015" w:rsidRDefault="006C3878" w:rsidP="000273F4">
      <w:pPr>
        <w:spacing w:line="274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  <w:r w:rsidRPr="00495C4A">
        <w:rPr>
          <w:rFonts w:ascii="Arial" w:hAnsi="Arial" w:cs="Arial"/>
          <w:b w:val="0"/>
          <w:sz w:val="22"/>
          <w:szCs w:val="22"/>
        </w:rPr>
        <w:t>nie później niż następnego dnia po dniu, w którym</w:t>
      </w:r>
      <w:r w:rsidRPr="005D1015">
        <w:rPr>
          <w:rFonts w:ascii="Arial" w:hAnsi="Arial" w:cs="Arial"/>
          <w:b w:val="0"/>
          <w:sz w:val="22"/>
          <w:szCs w:val="22"/>
        </w:rPr>
        <w:t xml:space="preserve"> upłynął termin składania ofert </w:t>
      </w:r>
      <w:r w:rsidRPr="005D1015">
        <w:rPr>
          <w:rFonts w:ascii="Arial" w:hAnsi="Arial" w:cs="Arial"/>
          <w:b w:val="0"/>
          <w:sz w:val="22"/>
          <w:szCs w:val="22"/>
        </w:rPr>
        <w:br/>
        <w:t>(art. 222 ust. 1 PZP).</w:t>
      </w:r>
      <w:r w:rsidRPr="00C700D5">
        <w:rPr>
          <w:rFonts w:ascii="Arial" w:hAnsi="Arial" w:cs="Arial"/>
          <w:b w:val="0"/>
          <w:sz w:val="22"/>
          <w:szCs w:val="22"/>
        </w:rPr>
        <w:tab/>
      </w:r>
    </w:p>
    <w:p w14:paraId="51C42046" w14:textId="77777777" w:rsidR="006C3878" w:rsidRPr="0062751F" w:rsidRDefault="006C3878" w:rsidP="000273F4">
      <w:pPr>
        <w:pStyle w:val="Akapitzlist"/>
        <w:numPr>
          <w:ilvl w:val="0"/>
          <w:numId w:val="2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Jeżeli otwarcie ofert następuje przy użyciu systemu teleinformatycznego, </w:t>
      </w:r>
      <w:r w:rsidRPr="00C700D5">
        <w:rPr>
          <w:rFonts w:ascii="Arial" w:hAnsi="Arial" w:cs="Arial"/>
          <w:b w:val="0"/>
          <w:sz w:val="22"/>
          <w:szCs w:val="22"/>
        </w:rPr>
        <w:br/>
        <w:t xml:space="preserve">w przypadku awarii tego systemu, która powoduje brak możliwości otwarcia ofert </w:t>
      </w:r>
      <w:r>
        <w:rPr>
          <w:rFonts w:ascii="Arial" w:hAnsi="Arial" w:cs="Arial"/>
          <w:b w:val="0"/>
          <w:sz w:val="22"/>
          <w:szCs w:val="22"/>
        </w:rPr>
        <w:br/>
        <w:t>w terminie określonym przez Z</w:t>
      </w:r>
      <w:r w:rsidRPr="00C700D5">
        <w:rPr>
          <w:rFonts w:ascii="Arial" w:hAnsi="Arial" w:cs="Arial"/>
          <w:b w:val="0"/>
          <w:sz w:val="22"/>
          <w:szCs w:val="22"/>
        </w:rPr>
        <w:t xml:space="preserve">amawiającego, otwarcie ofert następuje niezwłocznie po usunięciu awarii. Zamawiający informuje o zmianie terminu otwarcia ofert </w:t>
      </w:r>
      <w:r w:rsidR="00F30BB4">
        <w:rPr>
          <w:rFonts w:ascii="Arial" w:hAnsi="Arial" w:cs="Arial"/>
          <w:b w:val="0"/>
          <w:sz w:val="22"/>
          <w:szCs w:val="22"/>
        </w:rPr>
        <w:br/>
      </w:r>
      <w:r w:rsidRPr="00C700D5">
        <w:rPr>
          <w:rFonts w:ascii="Arial" w:hAnsi="Arial" w:cs="Arial"/>
          <w:b w:val="0"/>
          <w:sz w:val="22"/>
          <w:szCs w:val="22"/>
        </w:rPr>
        <w:t>na stronie internetowej prowadzonego postępowania (art. 222 ust</w:t>
      </w:r>
      <w:r>
        <w:rPr>
          <w:rFonts w:ascii="Arial" w:hAnsi="Arial" w:cs="Arial"/>
          <w:b w:val="0"/>
          <w:sz w:val="22"/>
          <w:szCs w:val="22"/>
        </w:rPr>
        <w:t>.</w:t>
      </w:r>
      <w:r w:rsidRPr="00C700D5">
        <w:rPr>
          <w:rFonts w:ascii="Arial" w:hAnsi="Arial" w:cs="Arial"/>
          <w:b w:val="0"/>
          <w:sz w:val="22"/>
          <w:szCs w:val="22"/>
        </w:rPr>
        <w:t xml:space="preserve"> 2 i 3 PZP).</w:t>
      </w:r>
    </w:p>
    <w:p w14:paraId="6C16EC7A" w14:textId="77777777" w:rsidR="006C3878" w:rsidRPr="006C3878" w:rsidRDefault="006C3878" w:rsidP="000273F4">
      <w:pPr>
        <w:pStyle w:val="Akapitzlist"/>
        <w:numPr>
          <w:ilvl w:val="0"/>
          <w:numId w:val="2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Zamawiający, niezwłocznie po otwarciu ofert, udostępnia na stronie internetowej prowadzonego postępowania informacje o:</w:t>
      </w:r>
    </w:p>
    <w:p w14:paraId="467AF65C" w14:textId="77777777" w:rsidR="006C3878" w:rsidRDefault="006C3878" w:rsidP="000273F4">
      <w:pPr>
        <w:pStyle w:val="Akapitzlist"/>
        <w:numPr>
          <w:ilvl w:val="1"/>
          <w:numId w:val="16"/>
        </w:numPr>
        <w:spacing w:line="274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764A12F1" w14:textId="77777777" w:rsidR="006C3878" w:rsidRPr="0062751F" w:rsidRDefault="006C3878" w:rsidP="000273F4">
      <w:pPr>
        <w:pStyle w:val="Akapitzlist"/>
        <w:numPr>
          <w:ilvl w:val="1"/>
          <w:numId w:val="16"/>
        </w:numPr>
        <w:spacing w:line="274" w:lineRule="auto"/>
        <w:ind w:left="851" w:hanging="425"/>
        <w:jc w:val="both"/>
        <w:rPr>
          <w:rFonts w:ascii="Arial" w:hAnsi="Arial" w:cs="Arial"/>
          <w:b w:val="0"/>
          <w:sz w:val="22"/>
          <w:szCs w:val="22"/>
        </w:rPr>
      </w:pPr>
      <w:r w:rsidRPr="009A6DD4">
        <w:rPr>
          <w:rFonts w:ascii="Arial" w:hAnsi="Arial" w:cs="Arial"/>
          <w:b w:val="0"/>
          <w:sz w:val="22"/>
          <w:szCs w:val="22"/>
        </w:rPr>
        <w:t>cenach zawartych w ofertach (art. 222 ust. 5 pkt</w:t>
      </w:r>
      <w:r>
        <w:rPr>
          <w:rFonts w:ascii="Arial" w:hAnsi="Arial" w:cs="Arial"/>
          <w:b w:val="0"/>
          <w:sz w:val="22"/>
          <w:szCs w:val="22"/>
        </w:rPr>
        <w:t>.</w:t>
      </w:r>
      <w:r w:rsidRPr="009A6DD4">
        <w:rPr>
          <w:rFonts w:ascii="Arial" w:hAnsi="Arial" w:cs="Arial"/>
          <w:b w:val="0"/>
          <w:sz w:val="22"/>
          <w:szCs w:val="22"/>
        </w:rPr>
        <w:t xml:space="preserve"> 1 i 2 </w:t>
      </w:r>
      <w:proofErr w:type="spellStart"/>
      <w:r w:rsidRPr="009A6DD4">
        <w:rPr>
          <w:rFonts w:ascii="Arial" w:hAnsi="Arial" w:cs="Arial"/>
          <w:b w:val="0"/>
          <w:sz w:val="22"/>
          <w:szCs w:val="22"/>
        </w:rPr>
        <w:t>Pzp</w:t>
      </w:r>
      <w:proofErr w:type="spellEnd"/>
      <w:r w:rsidRPr="009A6DD4">
        <w:rPr>
          <w:rFonts w:ascii="Arial" w:hAnsi="Arial" w:cs="Arial"/>
          <w:b w:val="0"/>
          <w:sz w:val="22"/>
          <w:szCs w:val="22"/>
        </w:rPr>
        <w:t>).</w:t>
      </w:r>
    </w:p>
    <w:p w14:paraId="12C59A7E" w14:textId="77777777" w:rsidR="006C3878" w:rsidRPr="0062751F" w:rsidRDefault="006C3878" w:rsidP="000273F4">
      <w:pPr>
        <w:pStyle w:val="Akapitzlist"/>
        <w:numPr>
          <w:ilvl w:val="0"/>
          <w:numId w:val="2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Oferty są jawne od chwili otwarcia.</w:t>
      </w:r>
    </w:p>
    <w:p w14:paraId="41C49FD3" w14:textId="77777777" w:rsidR="006C3878" w:rsidRPr="0062751F" w:rsidRDefault="006C3878" w:rsidP="000273F4">
      <w:pPr>
        <w:pStyle w:val="Akapitzlist"/>
        <w:numPr>
          <w:ilvl w:val="0"/>
          <w:numId w:val="2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Oferty stanowią załącznik do protokołu postępowania, tym samym oferty </w:t>
      </w:r>
      <w:r>
        <w:rPr>
          <w:rFonts w:ascii="Arial" w:hAnsi="Arial" w:cs="Arial"/>
          <w:b w:val="0"/>
          <w:sz w:val="22"/>
          <w:szCs w:val="22"/>
        </w:rPr>
        <w:t>udostępnia się na wniosek (</w:t>
      </w:r>
      <w:r w:rsidRPr="00C700D5">
        <w:rPr>
          <w:rFonts w:ascii="Arial" w:hAnsi="Arial" w:cs="Arial"/>
          <w:b w:val="0"/>
          <w:sz w:val="22"/>
          <w:szCs w:val="22"/>
        </w:rPr>
        <w:t>art. 74 ust. 1 PZP</w:t>
      </w:r>
      <w:r>
        <w:rPr>
          <w:rFonts w:ascii="Arial" w:hAnsi="Arial" w:cs="Arial"/>
          <w:b w:val="0"/>
          <w:sz w:val="22"/>
          <w:szCs w:val="22"/>
        </w:rPr>
        <w:t xml:space="preserve">). Oferty wraz </w:t>
      </w:r>
      <w:r w:rsidRPr="00C700D5">
        <w:rPr>
          <w:rFonts w:ascii="Arial" w:hAnsi="Arial" w:cs="Arial"/>
          <w:b w:val="0"/>
          <w:sz w:val="22"/>
          <w:szCs w:val="22"/>
        </w:rPr>
        <w:t>z załącznikami udostępnia się niezwłocznie po otwarciu ofert, nie później jednak niż w terminie 3 dni od dnia otwarcia ofert (art. 74 ust. 2 pkt</w:t>
      </w:r>
      <w:r>
        <w:rPr>
          <w:rFonts w:ascii="Arial" w:hAnsi="Arial" w:cs="Arial"/>
          <w:b w:val="0"/>
          <w:sz w:val="22"/>
          <w:szCs w:val="22"/>
        </w:rPr>
        <w:t>.</w:t>
      </w:r>
      <w:r w:rsidRPr="00C700D5">
        <w:rPr>
          <w:rFonts w:ascii="Arial" w:hAnsi="Arial" w:cs="Arial"/>
          <w:b w:val="0"/>
          <w:sz w:val="22"/>
          <w:szCs w:val="22"/>
        </w:rPr>
        <w:t xml:space="preserve"> 1 PZP).</w:t>
      </w:r>
    </w:p>
    <w:p w14:paraId="122B49EE" w14:textId="77777777" w:rsidR="003249AA" w:rsidRDefault="006C3878" w:rsidP="000273F4">
      <w:pPr>
        <w:pStyle w:val="Akapitzlist"/>
        <w:numPr>
          <w:ilvl w:val="0"/>
          <w:numId w:val="2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>Udostępnienie może mieć miejsce przy użyciu środków komunikacji elektronicznej. Wnioskodawca ma prawo wglądu do złożonych ofert, z wyjątkiem dokumentów stanowiących tajemnicę przedsiębiorstwa.</w:t>
      </w:r>
    </w:p>
    <w:p w14:paraId="18569780" w14:textId="60A76DC7" w:rsidR="003249AA" w:rsidRPr="003249AA" w:rsidRDefault="003249AA" w:rsidP="000273F4">
      <w:pPr>
        <w:pStyle w:val="Akapitzlist"/>
        <w:numPr>
          <w:ilvl w:val="0"/>
          <w:numId w:val="2"/>
        </w:numPr>
        <w:spacing w:line="274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3249AA">
        <w:rPr>
          <w:rFonts w:ascii="Arial" w:hAnsi="Arial" w:cs="Arial"/>
          <w:b w:val="0"/>
          <w:bCs/>
          <w:color w:val="212121"/>
          <w:sz w:val="22"/>
          <w:szCs w:val="22"/>
        </w:rPr>
        <w:t>Obowiązujące akty prawne:</w:t>
      </w:r>
    </w:p>
    <w:p w14:paraId="1D222A45" w14:textId="14AAFAE2" w:rsidR="003249AA" w:rsidRPr="003249AA" w:rsidRDefault="003249AA" w:rsidP="000273F4">
      <w:pPr>
        <w:pStyle w:val="xmsolistparagraph"/>
        <w:numPr>
          <w:ilvl w:val="0"/>
          <w:numId w:val="50"/>
        </w:numPr>
        <w:shd w:val="clear" w:color="auto" w:fill="FFFFFF"/>
        <w:spacing w:before="0" w:beforeAutospacing="0" w:after="0" w:afterAutospacing="0" w:line="274" w:lineRule="auto"/>
        <w:ind w:hanging="294"/>
        <w:jc w:val="both"/>
        <w:rPr>
          <w:b/>
          <w:bCs/>
          <w:color w:val="212121"/>
        </w:rPr>
      </w:pPr>
      <w:r w:rsidRPr="003249AA">
        <w:rPr>
          <w:rFonts w:ascii="Arial" w:hAnsi="Arial" w:cs="Arial"/>
          <w:color w:val="212121"/>
          <w:sz w:val="22"/>
          <w:szCs w:val="22"/>
        </w:rPr>
        <w:t>Decyzja nr 107/MON Ministra Obrony Narodowej z dnia 18.08.2021 r. w sprawie planowania i realizowania przedsięwzięć współpracy międzynarodowe</w:t>
      </w:r>
      <w:r w:rsidRPr="003249AA">
        <w:rPr>
          <w:rFonts w:ascii="Arial" w:hAnsi="Arial" w:cs="Arial"/>
          <w:color w:val="212121"/>
          <w:sz w:val="22"/>
          <w:szCs w:val="22"/>
        </w:rPr>
        <w:t>j</w:t>
      </w:r>
      <w:r>
        <w:rPr>
          <w:rFonts w:ascii="Arial" w:hAnsi="Arial" w:cs="Arial"/>
          <w:color w:val="212121"/>
          <w:sz w:val="22"/>
          <w:szCs w:val="22"/>
        </w:rPr>
        <w:br/>
      </w:r>
      <w:r w:rsidRPr="003249AA">
        <w:rPr>
          <w:rFonts w:ascii="Arial" w:hAnsi="Arial" w:cs="Arial"/>
          <w:color w:val="212121"/>
          <w:sz w:val="22"/>
          <w:szCs w:val="22"/>
        </w:rPr>
        <w:t>w resorcie obrony narodowej (Dz. Urz. MON poz.177).</w:t>
      </w:r>
    </w:p>
    <w:p w14:paraId="127B6C8B" w14:textId="31C63D15" w:rsidR="003249AA" w:rsidRPr="003249AA" w:rsidRDefault="003249AA" w:rsidP="000273F4">
      <w:pPr>
        <w:pStyle w:val="xmsolistparagraph"/>
        <w:numPr>
          <w:ilvl w:val="0"/>
          <w:numId w:val="50"/>
        </w:numPr>
        <w:shd w:val="clear" w:color="auto" w:fill="FFFFFF"/>
        <w:spacing w:before="0" w:beforeAutospacing="0" w:after="0" w:afterAutospacing="0" w:line="274" w:lineRule="auto"/>
        <w:ind w:hanging="294"/>
        <w:jc w:val="both"/>
        <w:rPr>
          <w:b/>
          <w:bCs/>
          <w:color w:val="212121"/>
        </w:rPr>
      </w:pPr>
      <w:r w:rsidRPr="003249AA">
        <w:rPr>
          <w:rFonts w:ascii="Arial" w:hAnsi="Arial" w:cs="Arial"/>
          <w:color w:val="212121"/>
          <w:sz w:val="22"/>
          <w:szCs w:val="22"/>
        </w:rPr>
        <w:t>Rozporządzenie Ministra Obrony Narodowej z dnia 27 marca 2025 r. w sprawie trybu oraz terminów wydawania zezwoleń na fotografowanie, filmowanie lub utrwalanie w inny sposób obrazu lub wizerunku obiektów, osób lub ruchomości, o których mowa w art. 616a ust. 1 ustawy z dnia 11 marca 2022 r. o obronie Ojczyzny, wzoru znaku zakazu fotografowania oraz sposobu jego uwidocznienia, utrwalenia i rozmieszczenia.</w:t>
      </w:r>
    </w:p>
    <w:p w14:paraId="7E790DED" w14:textId="77777777" w:rsidR="00D122A6" w:rsidRDefault="00D122A6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jc w:val="left"/>
        <w:rPr>
          <w:rFonts w:ascii="Arial" w:hAnsi="Arial" w:cs="Arial"/>
          <w:b/>
          <w:color w:val="0070C0"/>
          <w:sz w:val="22"/>
          <w:szCs w:val="22"/>
        </w:rPr>
      </w:pPr>
    </w:p>
    <w:p w14:paraId="5C34A25B" w14:textId="627599FC" w:rsidR="00E316A4" w:rsidRPr="00F30BB4" w:rsidRDefault="008528AF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F30BB4">
        <w:rPr>
          <w:rFonts w:ascii="Arial" w:hAnsi="Arial" w:cs="Arial"/>
          <w:b/>
          <w:color w:val="0070C0"/>
          <w:sz w:val="22"/>
          <w:szCs w:val="22"/>
        </w:rPr>
        <w:t>ROZDZIAŁ XIII</w:t>
      </w:r>
    </w:p>
    <w:p w14:paraId="6A456AFA" w14:textId="77777777" w:rsidR="004C6587" w:rsidRPr="00F30BB4" w:rsidRDefault="006D2643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F30BB4">
        <w:rPr>
          <w:rFonts w:ascii="Arial" w:hAnsi="Arial" w:cs="Arial"/>
          <w:b/>
          <w:color w:val="0070C0"/>
          <w:sz w:val="22"/>
          <w:szCs w:val="22"/>
        </w:rPr>
        <w:t xml:space="preserve">OPIS SPOSOBU OBLICZENIA CENY </w:t>
      </w:r>
    </w:p>
    <w:p w14:paraId="0425E492" w14:textId="77777777" w:rsidR="00085722" w:rsidRDefault="00085722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color w:val="C00000"/>
          <w:sz w:val="22"/>
          <w:szCs w:val="22"/>
        </w:rPr>
      </w:pPr>
    </w:p>
    <w:p w14:paraId="3CBE7028" w14:textId="77777777" w:rsidR="009558DE" w:rsidRDefault="009558DE" w:rsidP="000273F4">
      <w:pPr>
        <w:numPr>
          <w:ilvl w:val="3"/>
          <w:numId w:val="30"/>
        </w:numPr>
        <w:tabs>
          <w:tab w:val="num" w:pos="426"/>
        </w:tabs>
        <w:spacing w:line="274" w:lineRule="auto"/>
        <w:ind w:left="426" w:hanging="426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  <w:r w:rsidRPr="00E224BE">
        <w:rPr>
          <w:rFonts w:ascii="Arial" w:hAnsi="Arial"/>
          <w:b w:val="0"/>
          <w:sz w:val="22"/>
          <w:szCs w:val="20"/>
          <w:lang w:val="sq-AL" w:eastAsia="x-none"/>
        </w:rPr>
        <w:t xml:space="preserve">Cena oferty musi być podana w złotych polskich brutto – cyfrowo i słownie                                        z wyodrębnieniem podatku VAT naliczonym zgodnie z obowiązującymi w terminie składania oferty przepisami. </w:t>
      </w:r>
    </w:p>
    <w:p w14:paraId="70E1946E" w14:textId="77777777" w:rsidR="003F08D9" w:rsidRPr="00B26EF7" w:rsidRDefault="003F08D9" w:rsidP="000273F4">
      <w:pPr>
        <w:tabs>
          <w:tab w:val="num" w:pos="426"/>
        </w:tabs>
        <w:spacing w:line="274" w:lineRule="auto"/>
        <w:ind w:left="426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</w:p>
    <w:p w14:paraId="245FA1C5" w14:textId="5F74672A" w:rsidR="002E3A10" w:rsidRPr="002E3A10" w:rsidRDefault="002E3A10" w:rsidP="000273F4">
      <w:pPr>
        <w:pStyle w:val="Akapitzlist"/>
        <w:numPr>
          <w:ilvl w:val="0"/>
          <w:numId w:val="30"/>
        </w:numPr>
        <w:spacing w:line="274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2E3A10">
        <w:rPr>
          <w:rFonts w:ascii="Arial" w:hAnsi="Arial" w:cs="Arial"/>
          <w:b w:val="0"/>
          <w:sz w:val="22"/>
          <w:szCs w:val="22"/>
        </w:rPr>
        <w:t xml:space="preserve">Cena powinna być </w:t>
      </w:r>
      <w:r w:rsidRPr="002E3A10">
        <w:rPr>
          <w:rFonts w:ascii="Arial" w:hAnsi="Arial" w:cs="Arial"/>
          <w:b w:val="0"/>
          <w:sz w:val="22"/>
          <w:szCs w:val="22"/>
          <w:u w:val="single"/>
        </w:rPr>
        <w:t>tylko jedna.</w:t>
      </w:r>
    </w:p>
    <w:p w14:paraId="03CDB61F" w14:textId="77777777" w:rsidR="002E3A10" w:rsidRPr="00EA1EB5" w:rsidRDefault="002E3A10" w:rsidP="000273F4">
      <w:pPr>
        <w:spacing w:line="274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05D0758B" w14:textId="77777777" w:rsidR="002E3A10" w:rsidRDefault="002E3A10" w:rsidP="000273F4">
      <w:pPr>
        <w:spacing w:line="274" w:lineRule="auto"/>
        <w:ind w:firstLine="426"/>
        <w:jc w:val="both"/>
        <w:rPr>
          <w:rFonts w:ascii="Arial" w:hAnsi="Arial" w:cs="Arial"/>
          <w:b w:val="0"/>
          <w:sz w:val="22"/>
          <w:szCs w:val="22"/>
        </w:rPr>
      </w:pPr>
      <w:r w:rsidRPr="003039BD">
        <w:rPr>
          <w:rFonts w:ascii="Arial" w:hAnsi="Arial" w:cs="Arial"/>
          <w:b w:val="0"/>
          <w:sz w:val="22"/>
          <w:szCs w:val="22"/>
        </w:rPr>
        <w:t xml:space="preserve">Cenę jednostkową netto należy przedstawić wg </w:t>
      </w:r>
      <w:r w:rsidRPr="003039BD">
        <w:rPr>
          <w:rFonts w:ascii="Arial" w:hAnsi="Arial" w:cs="Arial"/>
          <w:i/>
          <w:sz w:val="22"/>
          <w:szCs w:val="22"/>
        </w:rPr>
        <w:t>Formularzy cenowych:</w:t>
      </w:r>
      <w:r w:rsidRPr="003039BD">
        <w:rPr>
          <w:rFonts w:ascii="Arial" w:hAnsi="Arial" w:cs="Arial"/>
          <w:b w:val="0"/>
          <w:sz w:val="22"/>
          <w:szCs w:val="22"/>
        </w:rPr>
        <w:t xml:space="preserve"> </w:t>
      </w:r>
    </w:p>
    <w:p w14:paraId="293A0467" w14:textId="343A22A6" w:rsidR="002E3A10" w:rsidRDefault="002E3A10" w:rsidP="000273F4">
      <w:pPr>
        <w:pStyle w:val="Akapitzlist"/>
        <w:numPr>
          <w:ilvl w:val="0"/>
          <w:numId w:val="51"/>
        </w:numPr>
        <w:spacing w:line="274" w:lineRule="auto"/>
        <w:ind w:left="709" w:hanging="283"/>
        <w:jc w:val="both"/>
        <w:rPr>
          <w:rFonts w:ascii="Arial" w:hAnsi="Arial" w:cs="Arial"/>
          <w:b w:val="0"/>
          <w:sz w:val="22"/>
          <w:szCs w:val="22"/>
        </w:rPr>
      </w:pPr>
      <w:r w:rsidRPr="003039BD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1</w:t>
      </w:r>
      <w:r w:rsidRPr="003039BD">
        <w:rPr>
          <w:rFonts w:ascii="Arial" w:hAnsi="Arial" w:cs="Arial"/>
          <w:sz w:val="22"/>
          <w:szCs w:val="22"/>
        </w:rPr>
        <w:t xml:space="preserve">  </w:t>
      </w:r>
      <w:r w:rsidRPr="003039BD">
        <w:rPr>
          <w:rFonts w:ascii="Arial" w:hAnsi="Arial" w:cs="Arial"/>
          <w:b w:val="0"/>
          <w:sz w:val="22"/>
          <w:szCs w:val="22"/>
        </w:rPr>
        <w:t>do</w:t>
      </w:r>
      <w:r w:rsidRPr="003039BD">
        <w:rPr>
          <w:rFonts w:ascii="Arial" w:hAnsi="Arial" w:cs="Arial"/>
          <w:sz w:val="22"/>
          <w:szCs w:val="22"/>
        </w:rPr>
        <w:t xml:space="preserve"> SWZ </w:t>
      </w:r>
      <w:r w:rsidRPr="003039BD">
        <w:rPr>
          <w:rFonts w:ascii="Arial" w:hAnsi="Arial" w:cs="Arial"/>
          <w:b w:val="0"/>
          <w:sz w:val="22"/>
          <w:szCs w:val="22"/>
        </w:rPr>
        <w:t>– dla zadań nr 1, 2 i 3,</w:t>
      </w:r>
    </w:p>
    <w:p w14:paraId="31C7B205" w14:textId="3CEAF59D" w:rsidR="002E3A10" w:rsidRDefault="002E3A10" w:rsidP="000273F4">
      <w:pPr>
        <w:pStyle w:val="Akapitzlist"/>
        <w:numPr>
          <w:ilvl w:val="0"/>
          <w:numId w:val="51"/>
        </w:numPr>
        <w:spacing w:line="274" w:lineRule="auto"/>
        <w:ind w:left="709" w:hanging="283"/>
        <w:jc w:val="both"/>
        <w:rPr>
          <w:rFonts w:ascii="Arial" w:hAnsi="Arial" w:cs="Arial"/>
          <w:b w:val="0"/>
          <w:sz w:val="22"/>
          <w:szCs w:val="22"/>
        </w:rPr>
      </w:pPr>
      <w:r w:rsidRPr="003039BD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4</w:t>
      </w:r>
      <w:r w:rsidRPr="003039BD">
        <w:rPr>
          <w:rFonts w:ascii="Arial" w:hAnsi="Arial" w:cs="Arial"/>
          <w:sz w:val="22"/>
          <w:szCs w:val="22"/>
        </w:rPr>
        <w:t xml:space="preserve"> </w:t>
      </w:r>
      <w:r w:rsidRPr="003039BD">
        <w:rPr>
          <w:rFonts w:ascii="Arial" w:hAnsi="Arial" w:cs="Arial"/>
          <w:b w:val="0"/>
          <w:sz w:val="22"/>
          <w:szCs w:val="22"/>
        </w:rPr>
        <w:t>do</w:t>
      </w:r>
      <w:r w:rsidRPr="003039BD">
        <w:rPr>
          <w:rFonts w:ascii="Arial" w:hAnsi="Arial" w:cs="Arial"/>
          <w:sz w:val="22"/>
          <w:szCs w:val="22"/>
        </w:rPr>
        <w:t xml:space="preserve"> SWZ</w:t>
      </w:r>
      <w:r w:rsidRPr="003039BD">
        <w:rPr>
          <w:rFonts w:ascii="Arial" w:hAnsi="Arial" w:cs="Arial"/>
          <w:b w:val="0"/>
          <w:sz w:val="22"/>
          <w:szCs w:val="22"/>
        </w:rPr>
        <w:t xml:space="preserve"> – dla zada</w:t>
      </w:r>
      <w:r>
        <w:rPr>
          <w:rFonts w:ascii="Arial" w:hAnsi="Arial" w:cs="Arial"/>
          <w:b w:val="0"/>
          <w:sz w:val="22"/>
          <w:szCs w:val="22"/>
        </w:rPr>
        <w:t>nia</w:t>
      </w:r>
      <w:r w:rsidRPr="003039BD">
        <w:rPr>
          <w:rFonts w:ascii="Arial" w:hAnsi="Arial" w:cs="Arial"/>
          <w:b w:val="0"/>
          <w:sz w:val="22"/>
          <w:szCs w:val="22"/>
        </w:rPr>
        <w:t xml:space="preserve"> nr 4</w:t>
      </w:r>
      <w:r>
        <w:rPr>
          <w:rFonts w:ascii="Arial" w:hAnsi="Arial" w:cs="Arial"/>
          <w:b w:val="0"/>
          <w:sz w:val="22"/>
          <w:szCs w:val="22"/>
        </w:rPr>
        <w:t>,</w:t>
      </w:r>
    </w:p>
    <w:p w14:paraId="5505320C" w14:textId="0A2808EC" w:rsidR="002E3A10" w:rsidRPr="002E3A10" w:rsidRDefault="002E3A10" w:rsidP="000273F4">
      <w:pPr>
        <w:pStyle w:val="Akapitzlist"/>
        <w:numPr>
          <w:ilvl w:val="0"/>
          <w:numId w:val="51"/>
        </w:numPr>
        <w:spacing w:line="274" w:lineRule="auto"/>
        <w:ind w:left="709" w:hanging="283"/>
        <w:jc w:val="both"/>
        <w:rPr>
          <w:rFonts w:ascii="Arial" w:hAnsi="Arial" w:cs="Arial"/>
          <w:b w:val="0"/>
          <w:sz w:val="22"/>
          <w:szCs w:val="22"/>
        </w:rPr>
      </w:pPr>
      <w:r w:rsidRPr="002E3A10">
        <w:rPr>
          <w:rFonts w:ascii="Arial" w:hAnsi="Arial" w:cs="Arial"/>
          <w:sz w:val="22"/>
          <w:szCs w:val="22"/>
        </w:rPr>
        <w:t xml:space="preserve">Załącznik nr </w:t>
      </w:r>
      <w:r w:rsidRPr="002E3A10">
        <w:rPr>
          <w:rFonts w:ascii="Arial" w:hAnsi="Arial" w:cs="Arial"/>
          <w:sz w:val="22"/>
          <w:szCs w:val="22"/>
        </w:rPr>
        <w:t>5</w:t>
      </w:r>
      <w:r w:rsidRPr="002E3A10">
        <w:rPr>
          <w:rFonts w:ascii="Arial" w:hAnsi="Arial" w:cs="Arial"/>
          <w:sz w:val="22"/>
          <w:szCs w:val="22"/>
        </w:rPr>
        <w:t xml:space="preserve"> </w:t>
      </w:r>
      <w:r w:rsidRPr="002E3A10">
        <w:rPr>
          <w:rFonts w:ascii="Arial" w:hAnsi="Arial" w:cs="Arial"/>
          <w:b w:val="0"/>
          <w:sz w:val="22"/>
          <w:szCs w:val="22"/>
        </w:rPr>
        <w:t>do</w:t>
      </w:r>
      <w:r w:rsidRPr="002E3A10">
        <w:rPr>
          <w:rFonts w:ascii="Arial" w:hAnsi="Arial" w:cs="Arial"/>
          <w:sz w:val="22"/>
          <w:szCs w:val="22"/>
        </w:rPr>
        <w:t xml:space="preserve"> SWZ</w:t>
      </w:r>
      <w:r w:rsidRPr="002E3A10">
        <w:rPr>
          <w:rFonts w:ascii="Arial" w:hAnsi="Arial" w:cs="Arial"/>
          <w:b w:val="0"/>
          <w:sz w:val="22"/>
          <w:szCs w:val="22"/>
        </w:rPr>
        <w:t xml:space="preserve"> – dla zada</w:t>
      </w:r>
      <w:r w:rsidRPr="002E3A10">
        <w:rPr>
          <w:rFonts w:ascii="Arial" w:hAnsi="Arial" w:cs="Arial"/>
          <w:b w:val="0"/>
          <w:sz w:val="22"/>
          <w:szCs w:val="22"/>
        </w:rPr>
        <w:t>nia nr 5</w:t>
      </w:r>
      <w:r w:rsidRPr="002E3A10">
        <w:rPr>
          <w:rFonts w:ascii="Arial" w:hAnsi="Arial" w:cs="Arial"/>
          <w:b w:val="0"/>
          <w:sz w:val="22"/>
          <w:szCs w:val="22"/>
        </w:rPr>
        <w:t xml:space="preserve"> </w:t>
      </w:r>
    </w:p>
    <w:p w14:paraId="1EB23A31" w14:textId="77777777" w:rsidR="002E3A10" w:rsidRDefault="002E3A10" w:rsidP="000273F4">
      <w:pPr>
        <w:spacing w:line="274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lang w:val="sq-AL"/>
        </w:rPr>
      </w:pPr>
      <w:r w:rsidRPr="002E3A10">
        <w:rPr>
          <w:rFonts w:ascii="Arial" w:hAnsi="Arial" w:cs="Arial"/>
          <w:b w:val="0"/>
          <w:sz w:val="22"/>
          <w:szCs w:val="22"/>
        </w:rPr>
        <w:t>za opakowanie, szt., rolkę, parę, bindę</w:t>
      </w:r>
      <w:r w:rsidR="00E16447" w:rsidRPr="002E3A10">
        <w:rPr>
          <w:rFonts w:ascii="Arial" w:hAnsi="Arial" w:cs="Arial"/>
          <w:b w:val="0"/>
          <w:sz w:val="22"/>
          <w:szCs w:val="22"/>
          <w:lang w:val="sq-AL"/>
        </w:rPr>
        <w:t>, a następnie pomnożyć przez podaną ilość. Tak wyliczoną wartość netto należy powiększyć o kwotę podatku VAT, otrzymując w ten sposób wartość brutto.</w:t>
      </w:r>
    </w:p>
    <w:p w14:paraId="59C07D55" w14:textId="77777777" w:rsidR="002E3A10" w:rsidRDefault="002E3A10" w:rsidP="000273F4">
      <w:pPr>
        <w:spacing w:line="274" w:lineRule="auto"/>
        <w:ind w:left="426"/>
        <w:contextualSpacing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68A31E56" w14:textId="3DE0118B" w:rsidR="00B07078" w:rsidRPr="002E3A10" w:rsidRDefault="00B07078" w:rsidP="000273F4">
      <w:pPr>
        <w:pStyle w:val="Akapitzlist"/>
        <w:numPr>
          <w:ilvl w:val="0"/>
          <w:numId w:val="30"/>
        </w:numPr>
        <w:spacing w:line="274" w:lineRule="auto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2E3A10">
        <w:rPr>
          <w:rFonts w:ascii="Arial" w:hAnsi="Arial" w:cs="Arial"/>
          <w:b w:val="0"/>
          <w:sz w:val="22"/>
          <w:szCs w:val="22"/>
        </w:rPr>
        <w:t>Ceną oferty jest wartość brutto, która powinna zostać obliczona jako suma wartości brutto wszystkich pozycji.</w:t>
      </w:r>
    </w:p>
    <w:p w14:paraId="54CFC70C" w14:textId="77777777" w:rsidR="00B07078" w:rsidRPr="00B26EF7" w:rsidRDefault="00B07078" w:rsidP="000273F4">
      <w:pPr>
        <w:tabs>
          <w:tab w:val="num" w:pos="426"/>
        </w:tabs>
        <w:spacing w:line="274" w:lineRule="auto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</w:p>
    <w:p w14:paraId="4213F039" w14:textId="0581B150" w:rsidR="009558DE" w:rsidRPr="002E3A10" w:rsidRDefault="009558DE" w:rsidP="000273F4">
      <w:pPr>
        <w:pStyle w:val="Akapitzlist"/>
        <w:numPr>
          <w:ilvl w:val="0"/>
          <w:numId w:val="30"/>
        </w:numPr>
        <w:tabs>
          <w:tab w:val="num" w:pos="2880"/>
        </w:tabs>
        <w:spacing w:line="274" w:lineRule="auto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  <w:r w:rsidRPr="002E3A10">
        <w:rPr>
          <w:rFonts w:ascii="Arial" w:hAnsi="Arial" w:cs="Arial"/>
          <w:b w:val="0"/>
          <w:sz w:val="22"/>
          <w:szCs w:val="22"/>
          <w:lang w:val="x-none" w:eastAsia="x-none"/>
        </w:rPr>
        <w:t>Cena oferty musi być podana w zł</w:t>
      </w:r>
      <w:r w:rsidR="00B07078" w:rsidRPr="002E3A10">
        <w:rPr>
          <w:rFonts w:ascii="Arial" w:hAnsi="Arial" w:cs="Arial"/>
          <w:b w:val="0"/>
          <w:sz w:val="22"/>
          <w:szCs w:val="22"/>
          <w:lang w:eastAsia="x-none"/>
        </w:rPr>
        <w:t>otych</w:t>
      </w:r>
      <w:r w:rsidRPr="002E3A10">
        <w:rPr>
          <w:rFonts w:ascii="Arial" w:hAnsi="Arial" w:cs="Arial"/>
          <w:b w:val="0"/>
          <w:sz w:val="22"/>
          <w:szCs w:val="22"/>
          <w:lang w:val="x-none" w:eastAsia="x-none"/>
        </w:rPr>
        <w:t xml:space="preserve"> (PLN)</w:t>
      </w:r>
      <w:r w:rsidR="00B07078" w:rsidRPr="002E3A10">
        <w:rPr>
          <w:rFonts w:ascii="Arial" w:hAnsi="Arial" w:cs="Arial"/>
          <w:b w:val="0"/>
          <w:sz w:val="22"/>
          <w:szCs w:val="22"/>
          <w:lang w:eastAsia="x-none"/>
        </w:rPr>
        <w:t xml:space="preserve"> </w:t>
      </w:r>
      <w:r w:rsidRPr="002E3A10">
        <w:rPr>
          <w:rFonts w:ascii="Arial" w:hAnsi="Arial" w:cs="Arial"/>
          <w:b w:val="0"/>
          <w:sz w:val="22"/>
          <w:szCs w:val="22"/>
          <w:lang w:val="x-none" w:eastAsia="x-none"/>
        </w:rPr>
        <w:t xml:space="preserve">z dokładnością do dwóch miejsc </w:t>
      </w:r>
      <w:r w:rsidR="009956B0" w:rsidRPr="002E3A10">
        <w:rPr>
          <w:rFonts w:ascii="Arial" w:hAnsi="Arial" w:cs="Arial"/>
          <w:b w:val="0"/>
          <w:sz w:val="22"/>
          <w:szCs w:val="22"/>
          <w:lang w:val="x-none" w:eastAsia="x-none"/>
        </w:rPr>
        <w:br/>
      </w:r>
      <w:r w:rsidRPr="002E3A10">
        <w:rPr>
          <w:rFonts w:ascii="Arial" w:hAnsi="Arial" w:cs="Arial"/>
          <w:b w:val="0"/>
          <w:sz w:val="22"/>
          <w:szCs w:val="22"/>
          <w:lang w:val="x-none" w:eastAsia="x-none"/>
        </w:rPr>
        <w:t>po przecinku, tj. na każdym etapie obliczania ceny kwoty zaokrągla się do pełnych groszy, przy czym końcówki poniżej 0,5 grosza pomija się, a końcówki 0,5 grosza i wyższe zaokrągla się do 1 grosza.</w:t>
      </w:r>
    </w:p>
    <w:p w14:paraId="4B093456" w14:textId="2663C792" w:rsidR="009558DE" w:rsidRPr="002E3A10" w:rsidRDefault="009558DE" w:rsidP="000273F4">
      <w:pPr>
        <w:pStyle w:val="Akapitzlist"/>
        <w:numPr>
          <w:ilvl w:val="0"/>
          <w:numId w:val="30"/>
        </w:numPr>
        <w:tabs>
          <w:tab w:val="num" w:pos="2880"/>
        </w:tabs>
        <w:spacing w:line="274" w:lineRule="auto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  <w:r w:rsidRPr="002E3A10">
        <w:rPr>
          <w:rFonts w:ascii="Arial" w:hAnsi="Arial" w:cs="Arial"/>
          <w:b w:val="0"/>
          <w:sz w:val="22"/>
          <w:szCs w:val="22"/>
        </w:rPr>
        <w:t xml:space="preserve">Cenę oferty należy obliczyć, uwzględniając całość wynagrodzenia Wykonawcy </w:t>
      </w:r>
      <w:r w:rsidR="009956B0" w:rsidRPr="002E3A10">
        <w:rPr>
          <w:rFonts w:ascii="Arial" w:hAnsi="Arial" w:cs="Arial"/>
          <w:b w:val="0"/>
          <w:sz w:val="22"/>
          <w:szCs w:val="22"/>
        </w:rPr>
        <w:br/>
      </w:r>
      <w:r w:rsidRPr="002E3A10">
        <w:rPr>
          <w:rFonts w:ascii="Arial" w:hAnsi="Arial" w:cs="Arial"/>
          <w:b w:val="0"/>
          <w:sz w:val="22"/>
          <w:szCs w:val="22"/>
        </w:rPr>
        <w:t>za prawidłowe wykonanie umowy. Wykonawca jest zobowiązany skalkulować cenę na podstawie opisu przedmiotu zamówienia, treści SWZ oraz projektowanych postanowień umowy.</w:t>
      </w:r>
      <w:r w:rsidRPr="002E3A10">
        <w:rPr>
          <w:rFonts w:ascii="Arial" w:hAnsi="Arial" w:cs="Arial"/>
          <w:b w:val="0"/>
        </w:rPr>
        <w:t xml:space="preserve"> </w:t>
      </w:r>
    </w:p>
    <w:p w14:paraId="3B29B6F6" w14:textId="77777777" w:rsidR="00B07078" w:rsidRPr="00B07078" w:rsidRDefault="00B07078" w:rsidP="000273F4">
      <w:pPr>
        <w:tabs>
          <w:tab w:val="num" w:pos="426"/>
        </w:tabs>
        <w:spacing w:line="274" w:lineRule="auto"/>
        <w:ind w:left="426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</w:p>
    <w:p w14:paraId="4A5CCE8A" w14:textId="1DFE12EF" w:rsidR="006B10D7" w:rsidRPr="002E3A10" w:rsidRDefault="006B10D7" w:rsidP="000273F4">
      <w:pPr>
        <w:pStyle w:val="Akapitzlist"/>
        <w:numPr>
          <w:ilvl w:val="0"/>
          <w:numId w:val="30"/>
        </w:numPr>
        <w:tabs>
          <w:tab w:val="num" w:pos="2880"/>
        </w:tabs>
        <w:spacing w:line="274" w:lineRule="auto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  <w:r w:rsidRPr="002E3A10">
        <w:rPr>
          <w:rFonts w:ascii="Arial" w:hAnsi="Arial" w:cs="Arial"/>
          <w:b w:val="0"/>
          <w:i/>
          <w:sz w:val="22"/>
          <w:szCs w:val="22"/>
        </w:rPr>
        <w:t xml:space="preserve">Wykonawca zobowiązany jest do podania ceny dla każdej pozycji formularza cenowego. Brak ceny (pozostawienie pustego pola), jak również wpisanie ceny </w:t>
      </w:r>
      <w:r w:rsidRPr="002E3A10">
        <w:rPr>
          <w:rFonts w:ascii="Arial" w:hAnsi="Arial" w:cs="Arial"/>
          <w:b w:val="0"/>
          <w:i/>
          <w:sz w:val="22"/>
          <w:szCs w:val="22"/>
        </w:rPr>
        <w:br/>
        <w:t>0,00</w:t>
      </w:r>
      <w:r w:rsidR="00960B3D" w:rsidRPr="002E3A10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2E3A10">
        <w:rPr>
          <w:rFonts w:ascii="Arial" w:hAnsi="Arial" w:cs="Arial"/>
          <w:b w:val="0"/>
          <w:i/>
          <w:sz w:val="22"/>
          <w:szCs w:val="22"/>
        </w:rPr>
        <w:t>zł uznane zostanie przez Zamawiającego jako nieoferowanie realizacji zamówienia w tym zakresie i będzie stanowić podstawę do uznania, iż treść oferty jest niezgodna z warunkami zamówienia – art. 226 ust. 1 pkt 5 ustawy PZP</w:t>
      </w:r>
      <w:r w:rsidRPr="002E3A10">
        <w:rPr>
          <w:rFonts w:ascii="Arial" w:hAnsi="Arial" w:cs="Arial"/>
          <w:b w:val="0"/>
          <w:sz w:val="22"/>
          <w:szCs w:val="22"/>
        </w:rPr>
        <w:t xml:space="preserve">. </w:t>
      </w:r>
    </w:p>
    <w:p w14:paraId="656C4F6F" w14:textId="77777777" w:rsidR="00B07078" w:rsidRDefault="00B07078" w:rsidP="000273F4">
      <w:pPr>
        <w:pStyle w:val="Akapitzlist"/>
        <w:spacing w:line="274" w:lineRule="auto"/>
        <w:rPr>
          <w:rFonts w:ascii="Arial" w:hAnsi="Arial"/>
          <w:b w:val="0"/>
          <w:sz w:val="22"/>
          <w:szCs w:val="20"/>
          <w:lang w:val="sq-AL" w:eastAsia="x-none"/>
        </w:rPr>
      </w:pPr>
    </w:p>
    <w:p w14:paraId="07304439" w14:textId="3635756D" w:rsidR="00B07078" w:rsidRPr="002E3A10" w:rsidRDefault="00B07078" w:rsidP="000273F4">
      <w:pPr>
        <w:pStyle w:val="Akapitzlist"/>
        <w:numPr>
          <w:ilvl w:val="0"/>
          <w:numId w:val="30"/>
        </w:numPr>
        <w:tabs>
          <w:tab w:val="num" w:pos="2880"/>
        </w:tabs>
        <w:spacing w:line="274" w:lineRule="auto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  <w:r w:rsidRPr="002E3A10">
        <w:rPr>
          <w:rFonts w:ascii="Arial" w:hAnsi="Arial"/>
          <w:b w:val="0"/>
          <w:i/>
          <w:sz w:val="22"/>
          <w:szCs w:val="20"/>
          <w:lang w:val="sq-AL" w:eastAsia="x-none"/>
        </w:rPr>
        <w:t xml:space="preserve">Formularz </w:t>
      </w:r>
      <w:r w:rsidR="009956B0" w:rsidRPr="002E3A10">
        <w:rPr>
          <w:rFonts w:ascii="Arial" w:hAnsi="Arial"/>
          <w:b w:val="0"/>
          <w:i/>
          <w:sz w:val="22"/>
          <w:szCs w:val="20"/>
          <w:lang w:val="sq-AL" w:eastAsia="x-none"/>
        </w:rPr>
        <w:t xml:space="preserve">cenowy </w:t>
      </w:r>
      <w:r w:rsidRPr="002E3A10">
        <w:rPr>
          <w:rFonts w:ascii="Arial" w:hAnsi="Arial"/>
          <w:b w:val="0"/>
          <w:i/>
          <w:sz w:val="22"/>
          <w:szCs w:val="20"/>
          <w:lang w:val="sq-AL" w:eastAsia="x-none"/>
        </w:rPr>
        <w:t>stanowi część składową oferty i jest</w:t>
      </w:r>
      <w:r w:rsidR="00F722FF" w:rsidRPr="002E3A10">
        <w:rPr>
          <w:rFonts w:ascii="Arial" w:hAnsi="Arial"/>
          <w:b w:val="0"/>
          <w:i/>
          <w:sz w:val="22"/>
          <w:szCs w:val="20"/>
          <w:lang w:val="sq-AL" w:eastAsia="x-none"/>
        </w:rPr>
        <w:t xml:space="preserve"> dokumentem niezbędnym </w:t>
      </w:r>
      <w:r w:rsidR="00C94188">
        <w:rPr>
          <w:rFonts w:ascii="Arial" w:hAnsi="Arial"/>
          <w:b w:val="0"/>
          <w:i/>
          <w:sz w:val="22"/>
          <w:szCs w:val="20"/>
          <w:lang w:val="sq-AL" w:eastAsia="x-none"/>
        </w:rPr>
        <w:br/>
      </w:r>
      <w:r w:rsidR="00F722FF" w:rsidRPr="002E3A10">
        <w:rPr>
          <w:rFonts w:ascii="Arial" w:hAnsi="Arial"/>
          <w:b w:val="0"/>
          <w:i/>
          <w:sz w:val="22"/>
          <w:szCs w:val="20"/>
          <w:lang w:val="sq-AL" w:eastAsia="x-none"/>
        </w:rPr>
        <w:t xml:space="preserve">do prawidłowej realizacji </w:t>
      </w:r>
      <w:r w:rsidR="005224B5" w:rsidRPr="002E3A10">
        <w:rPr>
          <w:rFonts w:ascii="Arial" w:hAnsi="Arial"/>
          <w:b w:val="0"/>
          <w:i/>
          <w:sz w:val="22"/>
          <w:szCs w:val="20"/>
          <w:lang w:val="sq-AL" w:eastAsia="x-none"/>
        </w:rPr>
        <w:t>z</w:t>
      </w:r>
      <w:r w:rsidR="00F722FF" w:rsidRPr="002E3A10">
        <w:rPr>
          <w:rFonts w:ascii="Arial" w:hAnsi="Arial"/>
          <w:b w:val="0"/>
          <w:i/>
          <w:sz w:val="22"/>
          <w:szCs w:val="20"/>
          <w:lang w:val="sq-AL" w:eastAsia="x-none"/>
        </w:rPr>
        <w:t>amówienia. W związku z tym niezłożenie Formularza cenowego będzie skutkowało odrzuceniem oferty Wykonawcy na podstawie art. 226 ust. 1 pkt 5 ustawy Pzp</w:t>
      </w:r>
      <w:r w:rsidR="00F722FF" w:rsidRPr="002E3A10">
        <w:rPr>
          <w:rFonts w:ascii="Arial" w:hAnsi="Arial"/>
          <w:b w:val="0"/>
          <w:sz w:val="22"/>
          <w:szCs w:val="20"/>
          <w:lang w:val="sq-AL" w:eastAsia="x-none"/>
        </w:rPr>
        <w:t>.</w:t>
      </w:r>
    </w:p>
    <w:p w14:paraId="61B5EB96" w14:textId="77777777" w:rsidR="00F722FF" w:rsidRDefault="00F722FF" w:rsidP="000273F4">
      <w:pPr>
        <w:pStyle w:val="Akapitzlist"/>
        <w:spacing w:line="274" w:lineRule="auto"/>
        <w:rPr>
          <w:rFonts w:ascii="Arial" w:hAnsi="Arial"/>
          <w:b w:val="0"/>
          <w:sz w:val="22"/>
          <w:szCs w:val="20"/>
          <w:lang w:val="sq-AL" w:eastAsia="x-none"/>
        </w:rPr>
      </w:pPr>
    </w:p>
    <w:p w14:paraId="1B1BD221" w14:textId="6414DE57" w:rsidR="00F722FF" w:rsidRPr="00C94188" w:rsidRDefault="00F722FF" w:rsidP="000273F4">
      <w:pPr>
        <w:pStyle w:val="Akapitzlist"/>
        <w:numPr>
          <w:ilvl w:val="0"/>
          <w:numId w:val="30"/>
        </w:numPr>
        <w:tabs>
          <w:tab w:val="num" w:pos="2880"/>
        </w:tabs>
        <w:spacing w:line="274" w:lineRule="auto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  <w:r w:rsidRPr="00C94188">
        <w:rPr>
          <w:rFonts w:ascii="Arial" w:hAnsi="Arial" w:cs="Arial"/>
          <w:b w:val="0"/>
          <w:sz w:val="22"/>
          <w:szCs w:val="22"/>
        </w:rPr>
        <w:t xml:space="preserve">Zamawiający poprawia omyłki rachunkowe w obliczeniu ceny zgodnie </w:t>
      </w:r>
      <w:r w:rsidRPr="00C94188">
        <w:rPr>
          <w:rFonts w:ascii="Arial" w:hAnsi="Arial" w:cs="Arial"/>
          <w:b w:val="0"/>
          <w:sz w:val="22"/>
          <w:szCs w:val="22"/>
        </w:rPr>
        <w:br/>
        <w:t xml:space="preserve">z zapisami ustawy </w:t>
      </w:r>
      <w:r w:rsidRPr="00C94188">
        <w:rPr>
          <w:rFonts w:ascii="Arial" w:hAnsi="Arial" w:cs="Arial"/>
          <w:b w:val="0"/>
          <w:i/>
          <w:sz w:val="22"/>
          <w:szCs w:val="22"/>
        </w:rPr>
        <w:t>Prawo zamówień publicznych</w:t>
      </w:r>
      <w:r w:rsidRPr="00C94188">
        <w:rPr>
          <w:rFonts w:ascii="Arial" w:hAnsi="Arial" w:cs="Arial"/>
          <w:b w:val="0"/>
          <w:sz w:val="22"/>
          <w:szCs w:val="22"/>
        </w:rPr>
        <w:t>.</w:t>
      </w:r>
    </w:p>
    <w:p w14:paraId="15590067" w14:textId="77777777" w:rsidR="00F722FF" w:rsidRDefault="00F722FF" w:rsidP="000273F4">
      <w:pPr>
        <w:pStyle w:val="Akapitzlist"/>
        <w:spacing w:line="274" w:lineRule="auto"/>
        <w:rPr>
          <w:rFonts w:ascii="Arial" w:hAnsi="Arial" w:cs="Arial"/>
          <w:b w:val="0"/>
        </w:rPr>
      </w:pPr>
    </w:p>
    <w:p w14:paraId="12711CAE" w14:textId="11984AC7" w:rsidR="00F722FF" w:rsidRPr="00C94188" w:rsidRDefault="00F722FF" w:rsidP="000273F4">
      <w:pPr>
        <w:pStyle w:val="Akapitzlist"/>
        <w:numPr>
          <w:ilvl w:val="0"/>
          <w:numId w:val="30"/>
        </w:numPr>
        <w:tabs>
          <w:tab w:val="num" w:pos="2880"/>
        </w:tabs>
        <w:spacing w:line="274" w:lineRule="auto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  <w:r w:rsidRPr="00C94188">
        <w:rPr>
          <w:rFonts w:ascii="Arial" w:hAnsi="Arial" w:cs="Arial"/>
          <w:b w:val="0"/>
          <w:sz w:val="22"/>
          <w:szCs w:val="22"/>
        </w:rPr>
        <w:t xml:space="preserve">Zgodnie z art. 225 ustawy PZP, jeżeli została złożona oferta, której wybór prowadziłby do powstania u Zamawiającego obowiązku podatkowego zgodnie </w:t>
      </w:r>
      <w:r w:rsidRPr="00C94188">
        <w:rPr>
          <w:rFonts w:ascii="Arial" w:hAnsi="Arial" w:cs="Arial"/>
          <w:b w:val="0"/>
          <w:sz w:val="22"/>
          <w:szCs w:val="22"/>
        </w:rPr>
        <w:br/>
        <w:t xml:space="preserve">z ustawą z 11 marca 2004 r. </w:t>
      </w:r>
      <w:r w:rsidRPr="00C94188">
        <w:rPr>
          <w:rFonts w:ascii="Arial" w:hAnsi="Arial" w:cs="Arial"/>
          <w:b w:val="0"/>
          <w:i/>
          <w:sz w:val="22"/>
          <w:szCs w:val="22"/>
        </w:rPr>
        <w:t>o podatku od towarów i usług</w:t>
      </w:r>
      <w:r w:rsidRPr="00C94188">
        <w:rPr>
          <w:rFonts w:ascii="Arial" w:hAnsi="Arial" w:cs="Arial"/>
          <w:b w:val="0"/>
          <w:sz w:val="22"/>
          <w:szCs w:val="22"/>
        </w:rPr>
        <w:t>, do celów zastosowania kryterium ceny lub kosztu zamawiający dolicza do przedstawionej w tej ofercie ceny kwotę podatku od towarów i usług, którą miałby obowiązek rozliczyć. W takiej sytuacji Wykonawca ma obowiązek:</w:t>
      </w:r>
    </w:p>
    <w:p w14:paraId="1865E79A" w14:textId="77777777" w:rsidR="00F722FF" w:rsidRPr="00C47AFD" w:rsidRDefault="00F722FF" w:rsidP="000273F4">
      <w:pPr>
        <w:pStyle w:val="Akapitzlist"/>
        <w:numPr>
          <w:ilvl w:val="0"/>
          <w:numId w:val="20"/>
        </w:num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bCs/>
          <w:sz w:val="22"/>
          <w:szCs w:val="22"/>
        </w:rPr>
        <w:t xml:space="preserve">poinformowania Zamawiającego, że wybór jego oferty będzie prowadził </w:t>
      </w:r>
      <w:r w:rsidR="00960B3D">
        <w:rPr>
          <w:rFonts w:ascii="Arial" w:hAnsi="Arial" w:cs="Arial"/>
          <w:b w:val="0"/>
          <w:bCs/>
          <w:sz w:val="22"/>
          <w:szCs w:val="22"/>
        </w:rPr>
        <w:br/>
      </w:r>
      <w:r w:rsidRPr="00C47AFD">
        <w:rPr>
          <w:rFonts w:ascii="Arial" w:hAnsi="Arial" w:cs="Arial"/>
          <w:b w:val="0"/>
          <w:bCs/>
          <w:sz w:val="22"/>
          <w:szCs w:val="22"/>
        </w:rPr>
        <w:t>do powstania u Zamawiającego obowiązku podatkowego;</w:t>
      </w:r>
    </w:p>
    <w:p w14:paraId="1872AEC1" w14:textId="77777777" w:rsidR="00F722FF" w:rsidRPr="00C47AFD" w:rsidRDefault="00F722FF" w:rsidP="000273F4">
      <w:pPr>
        <w:pStyle w:val="Akapitzlist"/>
        <w:numPr>
          <w:ilvl w:val="0"/>
          <w:numId w:val="20"/>
        </w:num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wskazania nazwy (rodzaju) towaru, którego dostawa będą prowadziły </w:t>
      </w:r>
      <w:r w:rsidR="00960B3D">
        <w:rPr>
          <w:rFonts w:ascii="Arial" w:hAnsi="Arial" w:cs="Arial"/>
          <w:b w:val="0"/>
          <w:sz w:val="22"/>
          <w:szCs w:val="22"/>
        </w:rPr>
        <w:br/>
      </w:r>
      <w:r w:rsidRPr="00C47AFD">
        <w:rPr>
          <w:rFonts w:ascii="Arial" w:hAnsi="Arial" w:cs="Arial"/>
          <w:b w:val="0"/>
          <w:sz w:val="22"/>
          <w:szCs w:val="22"/>
        </w:rPr>
        <w:t>do powstania obowiązku podatkowego;</w:t>
      </w:r>
    </w:p>
    <w:p w14:paraId="02A6D13F" w14:textId="77777777" w:rsidR="00F722FF" w:rsidRPr="00C47AFD" w:rsidRDefault="00F722FF" w:rsidP="000273F4">
      <w:pPr>
        <w:pStyle w:val="Akapitzlist"/>
        <w:numPr>
          <w:ilvl w:val="0"/>
          <w:numId w:val="20"/>
        </w:num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wskazania wartości towaru objętego obowiązkiem podatkowym Zamawiającego, bez kwoty podatku;</w:t>
      </w:r>
    </w:p>
    <w:p w14:paraId="54B61B07" w14:textId="77777777" w:rsidR="00F722FF" w:rsidRDefault="00F722FF" w:rsidP="000273F4">
      <w:pPr>
        <w:pStyle w:val="Akapitzlist"/>
        <w:numPr>
          <w:ilvl w:val="0"/>
          <w:numId w:val="20"/>
        </w:num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wskazania stawki podatku od towarów, która zgodnie z wiedzą Wykonawcy będzie miała zastosowanie.</w:t>
      </w:r>
    </w:p>
    <w:p w14:paraId="6937BDC6" w14:textId="77777777" w:rsidR="00F722FF" w:rsidRDefault="00F722FF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1A784ACB" w14:textId="540BB198" w:rsidR="00F722FF" w:rsidRPr="00C47AFD" w:rsidRDefault="00F722FF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 xml:space="preserve">Wykonawca, składając ofertę, informuje Zamawiającego w </w:t>
      </w:r>
      <w:r>
        <w:rPr>
          <w:rFonts w:ascii="Arial" w:hAnsi="Arial" w:cs="Arial"/>
          <w:i/>
          <w:sz w:val="22"/>
          <w:szCs w:val="22"/>
        </w:rPr>
        <w:t>F</w:t>
      </w:r>
      <w:r w:rsidRPr="00C47AFD">
        <w:rPr>
          <w:rFonts w:ascii="Arial" w:hAnsi="Arial" w:cs="Arial"/>
          <w:i/>
          <w:sz w:val="22"/>
          <w:szCs w:val="22"/>
        </w:rPr>
        <w:t xml:space="preserve">ormularzu ofertowym </w:t>
      </w:r>
      <w:r w:rsidRPr="001245E0">
        <w:rPr>
          <w:rFonts w:ascii="Arial" w:hAnsi="Arial" w:cs="Arial"/>
          <w:b w:val="0"/>
          <w:sz w:val="22"/>
          <w:szCs w:val="22"/>
        </w:rPr>
        <w:t>(</w:t>
      </w:r>
      <w:r w:rsidRPr="00960B3D">
        <w:rPr>
          <w:rFonts w:ascii="Arial" w:hAnsi="Arial" w:cs="Arial"/>
          <w:sz w:val="22"/>
          <w:szCs w:val="22"/>
        </w:rPr>
        <w:t xml:space="preserve">Załącznik Nr </w:t>
      </w:r>
      <w:r w:rsidR="00C94188">
        <w:rPr>
          <w:rFonts w:ascii="Arial" w:hAnsi="Arial" w:cs="Arial"/>
          <w:sz w:val="22"/>
          <w:szCs w:val="22"/>
        </w:rPr>
        <w:t>9</w:t>
      </w:r>
      <w:r w:rsidRPr="001245E0">
        <w:rPr>
          <w:rFonts w:ascii="Arial" w:hAnsi="Arial" w:cs="Arial"/>
          <w:b w:val="0"/>
          <w:sz w:val="22"/>
          <w:szCs w:val="22"/>
        </w:rPr>
        <w:t xml:space="preserve"> do </w:t>
      </w:r>
      <w:r w:rsidRPr="00960B3D">
        <w:rPr>
          <w:rFonts w:ascii="Arial" w:hAnsi="Arial" w:cs="Arial"/>
          <w:sz w:val="22"/>
          <w:szCs w:val="22"/>
        </w:rPr>
        <w:t>SWZ</w:t>
      </w:r>
      <w:r w:rsidRPr="001245E0">
        <w:rPr>
          <w:rFonts w:ascii="Arial" w:hAnsi="Arial" w:cs="Arial"/>
          <w:b w:val="0"/>
          <w:sz w:val="22"/>
          <w:szCs w:val="22"/>
        </w:rPr>
        <w:t>)</w:t>
      </w:r>
      <w:r w:rsidRPr="00A84E20">
        <w:rPr>
          <w:rFonts w:ascii="Arial" w:hAnsi="Arial" w:cs="Arial"/>
          <w:b w:val="0"/>
          <w:sz w:val="22"/>
          <w:szCs w:val="22"/>
        </w:rPr>
        <w:t>,</w:t>
      </w:r>
      <w:r w:rsidRPr="00C47AFD">
        <w:rPr>
          <w:rFonts w:ascii="Arial" w:hAnsi="Arial" w:cs="Arial"/>
          <w:b w:val="0"/>
          <w:sz w:val="22"/>
          <w:szCs w:val="22"/>
        </w:rPr>
        <w:t xml:space="preserve"> czy wybór oferty będzie prowadzić do powstania </w:t>
      </w:r>
      <w:r>
        <w:rPr>
          <w:rFonts w:ascii="Arial" w:hAnsi="Arial" w:cs="Arial"/>
          <w:b w:val="0"/>
          <w:sz w:val="22"/>
          <w:szCs w:val="22"/>
        </w:rPr>
        <w:br/>
      </w:r>
      <w:r w:rsidRPr="00C47AFD">
        <w:rPr>
          <w:rFonts w:ascii="Arial" w:hAnsi="Arial" w:cs="Arial"/>
          <w:b w:val="0"/>
          <w:sz w:val="22"/>
          <w:szCs w:val="22"/>
        </w:rPr>
        <w:t>u Zamawiającego obowiązku podatkowego.</w:t>
      </w:r>
    </w:p>
    <w:p w14:paraId="13DA1CE0" w14:textId="77777777" w:rsidR="00F722FF" w:rsidRPr="00914CAA" w:rsidRDefault="00F722FF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C47AFD">
        <w:rPr>
          <w:rFonts w:ascii="Arial" w:hAnsi="Arial" w:cs="Arial"/>
          <w:b w:val="0"/>
          <w:sz w:val="22"/>
          <w:szCs w:val="22"/>
        </w:rPr>
        <w:t>Brak złożenia ww. informacji będzie postrzegany jako brak powstania obowiąz</w:t>
      </w:r>
      <w:r>
        <w:rPr>
          <w:rFonts w:ascii="Arial" w:hAnsi="Arial" w:cs="Arial"/>
          <w:b w:val="0"/>
          <w:sz w:val="22"/>
          <w:szCs w:val="22"/>
        </w:rPr>
        <w:t xml:space="preserve">ku podatkowego </w:t>
      </w:r>
      <w:r w:rsidRPr="00C47AFD">
        <w:rPr>
          <w:rFonts w:ascii="Arial" w:hAnsi="Arial" w:cs="Arial"/>
          <w:b w:val="0"/>
          <w:sz w:val="22"/>
          <w:szCs w:val="22"/>
        </w:rPr>
        <w:t>u Zamawiającego.</w:t>
      </w:r>
    </w:p>
    <w:p w14:paraId="3A67205D" w14:textId="77777777" w:rsidR="00122A37" w:rsidRDefault="00122A37" w:rsidP="000273F4">
      <w:pPr>
        <w:spacing w:line="274" w:lineRule="auto"/>
        <w:jc w:val="both"/>
        <w:rPr>
          <w:rFonts w:ascii="Arial" w:hAnsi="Arial"/>
          <w:b w:val="0"/>
          <w:sz w:val="22"/>
          <w:szCs w:val="20"/>
          <w:lang w:val="sq-AL" w:eastAsia="x-none"/>
        </w:rPr>
      </w:pPr>
    </w:p>
    <w:p w14:paraId="00396341" w14:textId="77777777" w:rsidR="00C727A8" w:rsidRPr="00960B3D" w:rsidRDefault="00CC36A5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960B3D">
        <w:rPr>
          <w:rFonts w:ascii="Arial" w:hAnsi="Arial" w:cs="Arial"/>
          <w:b/>
          <w:color w:val="0070C0"/>
          <w:sz w:val="22"/>
          <w:szCs w:val="22"/>
        </w:rPr>
        <w:t>ROZDZIAŁ X</w:t>
      </w:r>
      <w:r w:rsidR="008528AF" w:rsidRPr="00960B3D">
        <w:rPr>
          <w:rFonts w:ascii="Arial" w:hAnsi="Arial" w:cs="Arial"/>
          <w:b/>
          <w:color w:val="0070C0"/>
          <w:sz w:val="22"/>
          <w:szCs w:val="22"/>
        </w:rPr>
        <w:t>I</w:t>
      </w:r>
      <w:r w:rsidRPr="00960B3D">
        <w:rPr>
          <w:rFonts w:ascii="Arial" w:hAnsi="Arial" w:cs="Arial"/>
          <w:b/>
          <w:color w:val="0070C0"/>
          <w:sz w:val="22"/>
          <w:szCs w:val="22"/>
        </w:rPr>
        <w:t>V</w:t>
      </w:r>
    </w:p>
    <w:p w14:paraId="34A16FCF" w14:textId="77777777" w:rsidR="00F03EEC" w:rsidRPr="00960B3D" w:rsidRDefault="00C727A8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0070C0"/>
          <w:sz w:val="22"/>
          <w:szCs w:val="22"/>
        </w:rPr>
      </w:pPr>
      <w:r w:rsidRPr="00960B3D">
        <w:rPr>
          <w:rFonts w:ascii="Arial" w:hAnsi="Arial" w:cs="Arial"/>
          <w:b/>
          <w:color w:val="0070C0"/>
          <w:sz w:val="22"/>
          <w:szCs w:val="22"/>
        </w:rPr>
        <w:t>OPIS KRYTERIÓW OCENY OFERT WRAZ Z PODANIEM WAG TYCH KRYTERIÓW I SPOSOBU OCENY OFERT</w:t>
      </w:r>
    </w:p>
    <w:p w14:paraId="304B1EB6" w14:textId="77777777" w:rsidR="006E5019" w:rsidRPr="009558DE" w:rsidRDefault="006E5019" w:rsidP="000273F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line="274" w:lineRule="auto"/>
        <w:rPr>
          <w:rFonts w:ascii="Arial" w:hAnsi="Arial" w:cs="Arial"/>
          <w:b/>
          <w:color w:val="C00000"/>
          <w:sz w:val="22"/>
          <w:szCs w:val="22"/>
        </w:rPr>
      </w:pPr>
    </w:p>
    <w:p w14:paraId="4CE5EB0E" w14:textId="77777777" w:rsidR="006E5019" w:rsidRPr="00DD749C" w:rsidRDefault="006E5019" w:rsidP="000273F4">
      <w:pPr>
        <w:spacing w:line="274" w:lineRule="auto"/>
        <w:jc w:val="center"/>
        <w:rPr>
          <w:rFonts w:ascii="Arial" w:hAnsi="Arial" w:cs="Arial"/>
          <w:sz w:val="22"/>
          <w:szCs w:val="22"/>
          <w:u w:val="single"/>
        </w:rPr>
      </w:pPr>
      <w:r w:rsidRPr="00DD749C">
        <w:rPr>
          <w:rFonts w:ascii="Arial" w:hAnsi="Arial" w:cs="Arial"/>
          <w:sz w:val="22"/>
          <w:szCs w:val="22"/>
          <w:u w:val="single"/>
        </w:rPr>
        <w:t>PUNKTACJA BĘDZIE LICZONA DLA KAŻDEGO ZADANIA OSOBNO</w:t>
      </w:r>
    </w:p>
    <w:p w14:paraId="2B77681B" w14:textId="77777777" w:rsidR="00F03EEC" w:rsidRPr="00C700D5" w:rsidRDefault="00F03EEC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1EE19C7E" w14:textId="77777777" w:rsidR="00697484" w:rsidRDefault="00697484" w:rsidP="000273F4">
      <w:pPr>
        <w:numPr>
          <w:ilvl w:val="0"/>
          <w:numId w:val="6"/>
        </w:numPr>
        <w:tabs>
          <w:tab w:val="clear" w:pos="360"/>
          <w:tab w:val="num" w:pos="426"/>
        </w:tabs>
        <w:spacing w:line="274" w:lineRule="auto"/>
        <w:ind w:left="426" w:right="1" w:hanging="426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697484">
        <w:rPr>
          <w:rFonts w:ascii="Arial" w:hAnsi="Arial" w:cs="Arial"/>
          <w:b w:val="0"/>
          <w:color w:val="000000"/>
          <w:sz w:val="22"/>
          <w:szCs w:val="22"/>
        </w:rPr>
        <w:t>Przy wyborze najkorzystniejszej oferty Zamawiający będzie kierować się następującym</w:t>
      </w:r>
      <w:r w:rsidR="00366E6C">
        <w:rPr>
          <w:rFonts w:ascii="Arial" w:hAnsi="Arial" w:cs="Arial"/>
          <w:b w:val="0"/>
          <w:color w:val="000000"/>
          <w:sz w:val="22"/>
          <w:szCs w:val="22"/>
        </w:rPr>
        <w:t>i</w:t>
      </w:r>
      <w:r w:rsidRPr="00697484">
        <w:rPr>
          <w:rFonts w:ascii="Arial" w:hAnsi="Arial" w:cs="Arial"/>
          <w:b w:val="0"/>
          <w:color w:val="000000"/>
          <w:sz w:val="22"/>
          <w:szCs w:val="22"/>
        </w:rPr>
        <w:t xml:space="preserve"> kryteri</w:t>
      </w:r>
      <w:r w:rsidR="00366E6C">
        <w:rPr>
          <w:rFonts w:ascii="Arial" w:hAnsi="Arial" w:cs="Arial"/>
          <w:b w:val="0"/>
          <w:color w:val="000000"/>
          <w:sz w:val="22"/>
          <w:szCs w:val="22"/>
        </w:rPr>
        <w:t>ami</w:t>
      </w:r>
      <w:r w:rsidRPr="00697484">
        <w:rPr>
          <w:rFonts w:ascii="Arial" w:hAnsi="Arial" w:cs="Arial"/>
          <w:b w:val="0"/>
          <w:color w:val="000000"/>
          <w:sz w:val="22"/>
          <w:szCs w:val="22"/>
        </w:rPr>
        <w:t xml:space="preserve"> oraz w następujący sposób będzie oceniać oferty:</w:t>
      </w:r>
    </w:p>
    <w:p w14:paraId="34CD9169" w14:textId="77777777" w:rsidR="00366E6C" w:rsidRPr="00697484" w:rsidRDefault="00366E6C" w:rsidP="000273F4">
      <w:pPr>
        <w:pStyle w:val="Tekstpodstawowy"/>
        <w:spacing w:line="274" w:lineRule="auto"/>
        <w:ind w:right="1"/>
        <w:rPr>
          <w:rFonts w:cs="Arial"/>
          <w:b/>
          <w:color w:val="000000"/>
          <w:szCs w:val="22"/>
        </w:rPr>
      </w:pPr>
    </w:p>
    <w:tbl>
      <w:tblPr>
        <w:tblW w:w="8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4689"/>
        <w:gridCol w:w="3315"/>
      </w:tblGrid>
      <w:tr w:rsidR="00632853" w:rsidRPr="00570255" w14:paraId="4B03F6A2" w14:textId="77777777" w:rsidTr="00893A95">
        <w:trPr>
          <w:trHeight w:val="359"/>
          <w:jc w:val="center"/>
        </w:trPr>
        <w:tc>
          <w:tcPr>
            <w:tcW w:w="551" w:type="dxa"/>
            <w:vAlign w:val="center"/>
          </w:tcPr>
          <w:p w14:paraId="4D5035B9" w14:textId="77777777" w:rsidR="00632853" w:rsidRPr="00570255" w:rsidRDefault="00632853" w:rsidP="000273F4">
            <w:pPr>
              <w:spacing w:line="274" w:lineRule="auto"/>
              <w:ind w:right="1" w:hanging="66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702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689" w:type="dxa"/>
            <w:vAlign w:val="center"/>
          </w:tcPr>
          <w:p w14:paraId="1929C61D" w14:textId="77777777" w:rsidR="00632853" w:rsidRPr="00570255" w:rsidRDefault="00632853" w:rsidP="000273F4">
            <w:pPr>
              <w:spacing w:line="274" w:lineRule="auto"/>
              <w:ind w:right="1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702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Rodzaj kryterium</w:t>
            </w:r>
          </w:p>
        </w:tc>
        <w:tc>
          <w:tcPr>
            <w:tcW w:w="3315" w:type="dxa"/>
            <w:vAlign w:val="center"/>
          </w:tcPr>
          <w:p w14:paraId="72A1FA15" w14:textId="77777777" w:rsidR="00632853" w:rsidRPr="00570255" w:rsidRDefault="00632853" w:rsidP="000273F4">
            <w:pPr>
              <w:spacing w:line="274" w:lineRule="auto"/>
              <w:ind w:right="1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7025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Liczba punktów (waga)</w:t>
            </w:r>
          </w:p>
        </w:tc>
      </w:tr>
      <w:tr w:rsidR="00632853" w:rsidRPr="00570255" w14:paraId="6DACF0A1" w14:textId="77777777" w:rsidTr="00AE25AB">
        <w:trPr>
          <w:trHeight w:val="388"/>
          <w:jc w:val="center"/>
        </w:trPr>
        <w:tc>
          <w:tcPr>
            <w:tcW w:w="551" w:type="dxa"/>
            <w:vAlign w:val="center"/>
          </w:tcPr>
          <w:p w14:paraId="72197A31" w14:textId="77777777" w:rsidR="00632853" w:rsidRPr="00567B17" w:rsidRDefault="00632853" w:rsidP="000273F4">
            <w:pPr>
              <w:spacing w:line="274" w:lineRule="auto"/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67B1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4689" w:type="dxa"/>
            <w:vAlign w:val="center"/>
          </w:tcPr>
          <w:p w14:paraId="5671A5BB" w14:textId="77777777" w:rsidR="00632853" w:rsidRPr="00366E6C" w:rsidRDefault="00632853" w:rsidP="000273F4">
            <w:pPr>
              <w:spacing w:line="274" w:lineRule="auto"/>
              <w:ind w:right="1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366E6C">
              <w:rPr>
                <w:rFonts w:ascii="Arial" w:hAnsi="Arial" w:cs="Arial"/>
                <w:i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3315" w:type="dxa"/>
            <w:vAlign w:val="center"/>
          </w:tcPr>
          <w:p w14:paraId="60EFE18E" w14:textId="77777777" w:rsidR="00632853" w:rsidRPr="00570255" w:rsidRDefault="00206C0F" w:rsidP="000273F4">
            <w:pPr>
              <w:spacing w:line="274" w:lineRule="auto"/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632853" w:rsidRPr="00570255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632853" w:rsidRPr="00570255" w14:paraId="2D06993F" w14:textId="77777777" w:rsidTr="00AE25AB">
        <w:trPr>
          <w:trHeight w:val="409"/>
          <w:jc w:val="center"/>
        </w:trPr>
        <w:tc>
          <w:tcPr>
            <w:tcW w:w="551" w:type="dxa"/>
            <w:vAlign w:val="center"/>
          </w:tcPr>
          <w:p w14:paraId="1E984DD8" w14:textId="77777777" w:rsidR="00632853" w:rsidRPr="00567B17" w:rsidRDefault="00632853" w:rsidP="000273F4">
            <w:pPr>
              <w:spacing w:line="274" w:lineRule="auto"/>
              <w:ind w:right="1"/>
              <w:jc w:val="center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567B17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4689" w:type="dxa"/>
            <w:vAlign w:val="center"/>
          </w:tcPr>
          <w:p w14:paraId="53EF2CF6" w14:textId="77777777" w:rsidR="00632853" w:rsidRPr="00366E6C" w:rsidRDefault="009661B3" w:rsidP="000273F4">
            <w:pPr>
              <w:spacing w:line="274" w:lineRule="auto"/>
              <w:ind w:right="1"/>
              <w:rPr>
                <w:rFonts w:ascii="Arial" w:hAnsi="Arial" w:cs="Arial"/>
                <w:i/>
                <w:color w:val="000000"/>
                <w:sz w:val="22"/>
                <w:szCs w:val="22"/>
                <w:vertAlign w:val="superscript"/>
              </w:rPr>
            </w:pPr>
            <w:r w:rsidRPr="00366E6C">
              <w:rPr>
                <w:rFonts w:ascii="Arial" w:hAnsi="Arial" w:cs="Arial"/>
                <w:i/>
                <w:color w:val="000000"/>
                <w:sz w:val="22"/>
                <w:szCs w:val="22"/>
              </w:rPr>
              <w:t>Termin dostawy</w:t>
            </w:r>
            <w:r w:rsidR="008005B0" w:rsidRPr="00366E6C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315" w:type="dxa"/>
            <w:vAlign w:val="center"/>
          </w:tcPr>
          <w:p w14:paraId="199CBCE0" w14:textId="2621B47E" w:rsidR="00632853" w:rsidRPr="00570255" w:rsidRDefault="00C94188" w:rsidP="000273F4">
            <w:pPr>
              <w:spacing w:line="274" w:lineRule="auto"/>
              <w:ind w:right="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632853" w:rsidRPr="00570255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</w:tbl>
    <w:p w14:paraId="47FFD63D" w14:textId="77777777" w:rsidR="00183AE1" w:rsidRPr="00697484" w:rsidRDefault="00183AE1" w:rsidP="000273F4">
      <w:pPr>
        <w:pStyle w:val="Tekstpodstawowy"/>
        <w:spacing w:line="274" w:lineRule="auto"/>
        <w:ind w:right="1"/>
        <w:rPr>
          <w:rFonts w:cs="Arial"/>
          <w:b/>
          <w:color w:val="000000"/>
          <w:szCs w:val="22"/>
        </w:rPr>
      </w:pPr>
    </w:p>
    <w:p w14:paraId="3CCAAF09" w14:textId="50E20C54" w:rsidR="00632853" w:rsidRPr="00697484" w:rsidRDefault="00632853" w:rsidP="000273F4">
      <w:pPr>
        <w:pStyle w:val="Tekstpodstawowy"/>
        <w:numPr>
          <w:ilvl w:val="0"/>
          <w:numId w:val="7"/>
        </w:numPr>
        <w:spacing w:line="274" w:lineRule="auto"/>
        <w:ind w:left="426" w:right="1" w:hanging="426"/>
        <w:rPr>
          <w:rFonts w:cs="Arial"/>
          <w:b/>
          <w:color w:val="000000"/>
          <w:szCs w:val="22"/>
        </w:rPr>
      </w:pPr>
      <w:r w:rsidRPr="00697484">
        <w:rPr>
          <w:rFonts w:cs="Arial"/>
          <w:color w:val="000000"/>
          <w:szCs w:val="22"/>
        </w:rPr>
        <w:t xml:space="preserve">W kryterium </w:t>
      </w:r>
      <w:r w:rsidRPr="00F21FF7">
        <w:rPr>
          <w:rFonts w:cs="Arial"/>
          <w:b/>
          <w:i/>
          <w:color w:val="000000"/>
          <w:szCs w:val="22"/>
        </w:rPr>
        <w:t>„Cena”</w:t>
      </w:r>
      <w:r w:rsidR="00206C0F">
        <w:rPr>
          <w:rFonts w:cs="Arial"/>
          <w:color w:val="000000"/>
          <w:szCs w:val="22"/>
        </w:rPr>
        <w:t xml:space="preserve"> najwyższą liczbę punktów (6</w:t>
      </w:r>
      <w:r w:rsidRPr="00697484">
        <w:rPr>
          <w:rFonts w:cs="Arial"/>
          <w:color w:val="000000"/>
          <w:szCs w:val="22"/>
        </w:rPr>
        <w:t>0) otrzyma oferta zawierająca najniższą cenę brutto, a każda następna odpowiednio zgodnie z  n/w wzorem</w:t>
      </w:r>
      <w:r w:rsidR="00DD749C">
        <w:rPr>
          <w:rFonts w:cs="Arial"/>
          <w:color w:val="000000"/>
          <w:szCs w:val="22"/>
        </w:rPr>
        <w:t>:</w:t>
      </w:r>
    </w:p>
    <w:p w14:paraId="46A9D40C" w14:textId="77777777" w:rsidR="00632853" w:rsidRDefault="00632853" w:rsidP="000273F4">
      <w:pPr>
        <w:pStyle w:val="Tekstpodstawowy"/>
        <w:spacing w:line="274" w:lineRule="auto"/>
        <w:ind w:right="1"/>
        <w:rPr>
          <w:rFonts w:cs="Arial"/>
          <w:b/>
          <w:color w:val="000000"/>
          <w:szCs w:val="22"/>
        </w:rPr>
      </w:pPr>
    </w:p>
    <w:p w14:paraId="2318E640" w14:textId="77777777" w:rsidR="00DD749C" w:rsidRPr="004710D4" w:rsidRDefault="00DD749C" w:rsidP="000273F4">
      <w:pPr>
        <w:pStyle w:val="Tekstpodstawowy"/>
        <w:spacing w:line="274" w:lineRule="auto"/>
        <w:ind w:right="1"/>
        <w:rPr>
          <w:rFonts w:cs="Arial"/>
          <w:b/>
          <w:color w:val="000000"/>
          <w:szCs w:val="22"/>
        </w:rPr>
      </w:pPr>
    </w:p>
    <w:p w14:paraId="7C3899C9" w14:textId="77777777" w:rsidR="00632853" w:rsidRPr="009166D3" w:rsidRDefault="00632853" w:rsidP="000273F4">
      <w:pPr>
        <w:spacing w:line="274" w:lineRule="auto"/>
        <w:ind w:right="1"/>
        <w:rPr>
          <w:rFonts w:ascii="Arial" w:hAnsi="Arial" w:cs="Arial"/>
          <w:b w:val="0"/>
          <w:sz w:val="20"/>
          <w:szCs w:val="20"/>
        </w:rPr>
      </w:pPr>
      <w:r w:rsidRPr="009166D3">
        <w:rPr>
          <w:rFonts w:ascii="Arial" w:hAnsi="Arial" w:cs="Arial"/>
          <w:b w:val="0"/>
          <w:sz w:val="20"/>
          <w:szCs w:val="20"/>
        </w:rPr>
        <w:lastRenderedPageBreak/>
        <w:t xml:space="preserve">                                                     cena brutto oferty najniżej skalkulowanej</w:t>
      </w:r>
    </w:p>
    <w:p w14:paraId="2270B486" w14:textId="77777777" w:rsidR="00632853" w:rsidRPr="009166D3" w:rsidRDefault="00632853" w:rsidP="000273F4">
      <w:pPr>
        <w:spacing w:line="274" w:lineRule="auto"/>
        <w:ind w:right="1"/>
        <w:rPr>
          <w:rFonts w:ascii="Arial" w:hAnsi="Arial" w:cs="Arial"/>
          <w:b w:val="0"/>
          <w:sz w:val="20"/>
          <w:szCs w:val="20"/>
        </w:rPr>
      </w:pPr>
      <w:r w:rsidRPr="009166D3">
        <w:rPr>
          <w:rFonts w:ascii="Arial" w:hAnsi="Arial" w:cs="Arial"/>
          <w:b w:val="0"/>
          <w:sz w:val="20"/>
          <w:szCs w:val="20"/>
        </w:rPr>
        <w:t xml:space="preserve">      Liczba punktów oferty = -----------------------------------</w:t>
      </w:r>
      <w:r w:rsidR="00206C0F" w:rsidRPr="009166D3">
        <w:rPr>
          <w:rFonts w:ascii="Arial" w:hAnsi="Arial" w:cs="Arial"/>
          <w:b w:val="0"/>
          <w:sz w:val="20"/>
          <w:szCs w:val="20"/>
        </w:rPr>
        <w:t>----------------------</w:t>
      </w:r>
      <w:r w:rsidR="004710D4" w:rsidRPr="009166D3">
        <w:rPr>
          <w:rFonts w:ascii="Arial" w:hAnsi="Arial" w:cs="Arial"/>
          <w:b w:val="0"/>
          <w:sz w:val="20"/>
          <w:szCs w:val="20"/>
        </w:rPr>
        <w:t>--------</w:t>
      </w:r>
      <w:r w:rsidR="00206C0F" w:rsidRPr="009166D3">
        <w:rPr>
          <w:rFonts w:ascii="Arial" w:hAnsi="Arial" w:cs="Arial"/>
          <w:b w:val="0"/>
          <w:sz w:val="20"/>
          <w:szCs w:val="20"/>
        </w:rPr>
        <w:t>--   x  6</w:t>
      </w:r>
      <w:r w:rsidRPr="009166D3">
        <w:rPr>
          <w:rFonts w:ascii="Arial" w:hAnsi="Arial" w:cs="Arial"/>
          <w:b w:val="0"/>
          <w:sz w:val="20"/>
          <w:szCs w:val="20"/>
        </w:rPr>
        <w:t>0</w:t>
      </w:r>
    </w:p>
    <w:p w14:paraId="58CA3FEF" w14:textId="77777777" w:rsidR="00632853" w:rsidRPr="009166D3" w:rsidRDefault="00632853" w:rsidP="000273F4">
      <w:pPr>
        <w:spacing w:line="274" w:lineRule="auto"/>
        <w:ind w:right="1"/>
        <w:rPr>
          <w:rFonts w:ascii="Arial" w:hAnsi="Arial" w:cs="Arial"/>
          <w:b w:val="0"/>
          <w:sz w:val="20"/>
          <w:szCs w:val="20"/>
        </w:rPr>
      </w:pPr>
      <w:r w:rsidRPr="009166D3">
        <w:rPr>
          <w:rFonts w:ascii="Arial" w:hAnsi="Arial" w:cs="Arial"/>
          <w:b w:val="0"/>
          <w:sz w:val="20"/>
          <w:szCs w:val="20"/>
        </w:rPr>
        <w:t xml:space="preserve">                                                              cena brutto ocenianej oferty  </w:t>
      </w:r>
    </w:p>
    <w:p w14:paraId="6203AA0F" w14:textId="77777777" w:rsidR="00632853" w:rsidRPr="00697484" w:rsidRDefault="00632853" w:rsidP="000273F4">
      <w:pPr>
        <w:pStyle w:val="Tekstpodstawowy"/>
        <w:spacing w:line="274" w:lineRule="auto"/>
        <w:ind w:right="1"/>
        <w:rPr>
          <w:rFonts w:cs="Arial"/>
          <w:b/>
          <w:color w:val="000000"/>
          <w:szCs w:val="22"/>
        </w:rPr>
      </w:pPr>
    </w:p>
    <w:p w14:paraId="419FF36A" w14:textId="77777777" w:rsidR="004A4748" w:rsidRPr="004A4748" w:rsidRDefault="00632853" w:rsidP="000273F4">
      <w:pPr>
        <w:pStyle w:val="Tekstpodstawowy"/>
        <w:spacing w:line="274" w:lineRule="auto"/>
        <w:ind w:left="426" w:right="1"/>
        <w:rPr>
          <w:rFonts w:cs="Arial"/>
          <w:b/>
          <w:color w:val="000000"/>
          <w:szCs w:val="22"/>
        </w:rPr>
      </w:pPr>
      <w:r w:rsidRPr="00697484">
        <w:rPr>
          <w:rFonts w:cs="Arial"/>
          <w:color w:val="000000"/>
          <w:szCs w:val="22"/>
        </w:rPr>
        <w:t xml:space="preserve">Oferta, z najniższą ceną zostanie uznana za najkorzystniejszą, pozostałe oferty zostaną sklasyfikowane zgodnie z ilością uzyskanych punktów. </w:t>
      </w:r>
    </w:p>
    <w:p w14:paraId="304A0DEA" w14:textId="77777777" w:rsidR="004A4748" w:rsidRPr="004A4748" w:rsidRDefault="004A4748" w:rsidP="000273F4">
      <w:pPr>
        <w:pStyle w:val="Tekstpodstawowy"/>
        <w:spacing w:line="274" w:lineRule="auto"/>
        <w:ind w:left="426" w:right="1"/>
        <w:rPr>
          <w:rFonts w:cs="Arial"/>
          <w:b/>
          <w:color w:val="000000"/>
          <w:szCs w:val="22"/>
        </w:rPr>
      </w:pPr>
    </w:p>
    <w:p w14:paraId="4FEE4FD7" w14:textId="039AAD89" w:rsidR="00C94188" w:rsidRPr="00C94188" w:rsidRDefault="00C94188" w:rsidP="000273F4">
      <w:pPr>
        <w:pStyle w:val="Akapitzlist"/>
        <w:numPr>
          <w:ilvl w:val="0"/>
          <w:numId w:val="7"/>
        </w:numPr>
        <w:tabs>
          <w:tab w:val="left" w:pos="426"/>
        </w:tabs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C94188">
        <w:rPr>
          <w:rFonts w:ascii="Arial" w:hAnsi="Arial" w:cs="Arial"/>
          <w:b w:val="0"/>
          <w:bCs/>
          <w:sz w:val="22"/>
          <w:szCs w:val="22"/>
        </w:rPr>
        <w:t>Sposób obliczenia wartości punktowej w</w:t>
      </w:r>
      <w:r w:rsidRPr="00C94188">
        <w:rPr>
          <w:rFonts w:ascii="Arial" w:hAnsi="Arial" w:cs="Arial"/>
          <w:b w:val="0"/>
          <w:sz w:val="22"/>
          <w:szCs w:val="22"/>
        </w:rPr>
        <w:t xml:space="preserve"> </w:t>
      </w:r>
      <w:r w:rsidRPr="00C94188">
        <w:rPr>
          <w:rFonts w:ascii="Arial" w:hAnsi="Arial" w:cs="Arial"/>
          <w:b w:val="0"/>
          <w:bCs/>
          <w:sz w:val="22"/>
          <w:szCs w:val="22"/>
        </w:rPr>
        <w:t>kryterium</w:t>
      </w:r>
      <w:r w:rsidRPr="00C94188">
        <w:rPr>
          <w:rFonts w:ascii="Arial" w:hAnsi="Arial" w:cs="Arial"/>
          <w:b w:val="0"/>
          <w:sz w:val="22"/>
          <w:szCs w:val="22"/>
        </w:rPr>
        <w:t xml:space="preserve"> </w:t>
      </w:r>
      <w:r w:rsidRPr="00C94188">
        <w:rPr>
          <w:rFonts w:ascii="Arial" w:hAnsi="Arial" w:cs="Arial"/>
          <w:i/>
          <w:sz w:val="22"/>
          <w:szCs w:val="22"/>
        </w:rPr>
        <w:t>Termin dostawy</w:t>
      </w:r>
      <w:r w:rsidRPr="00C94188">
        <w:rPr>
          <w:rFonts w:ascii="Arial" w:hAnsi="Arial" w:cs="Arial"/>
          <w:b w:val="0"/>
          <w:sz w:val="22"/>
          <w:szCs w:val="22"/>
        </w:rPr>
        <w:t xml:space="preserve"> (dni kalendarzowe) – waga 40 pkt:</w:t>
      </w:r>
    </w:p>
    <w:p w14:paraId="0479CFD0" w14:textId="77777777" w:rsidR="00C94188" w:rsidRDefault="00C94188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02616D5" w14:textId="77777777" w:rsidR="00C94188" w:rsidRPr="006F6AE0" w:rsidRDefault="00C94188" w:rsidP="000273F4">
      <w:pPr>
        <w:spacing w:line="27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6F6AE0">
        <w:rPr>
          <w:rFonts w:ascii="Arial" w:hAnsi="Arial" w:cs="Arial"/>
          <w:sz w:val="22"/>
          <w:szCs w:val="22"/>
        </w:rPr>
        <w:t xml:space="preserve">1/ </w:t>
      </w:r>
      <w:r w:rsidRPr="006F6AE0">
        <w:rPr>
          <w:rFonts w:ascii="Arial" w:hAnsi="Arial" w:cs="Arial"/>
          <w:sz w:val="22"/>
          <w:szCs w:val="22"/>
          <w:u w:val="single"/>
        </w:rPr>
        <w:t>dla zadań nr: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6F6AE0">
        <w:rPr>
          <w:rFonts w:ascii="Arial" w:hAnsi="Arial" w:cs="Arial"/>
          <w:sz w:val="22"/>
          <w:szCs w:val="22"/>
          <w:u w:val="single"/>
        </w:rPr>
        <w:t>1, 2 i 3</w:t>
      </w:r>
      <w:r w:rsidRPr="006F6AE0">
        <w:rPr>
          <w:rFonts w:ascii="Arial" w:hAnsi="Arial" w:cs="Arial"/>
          <w:sz w:val="22"/>
          <w:szCs w:val="22"/>
        </w:rPr>
        <w:t>:</w:t>
      </w:r>
    </w:p>
    <w:p w14:paraId="6046D307" w14:textId="77777777" w:rsidR="00C94188" w:rsidRPr="007F2637" w:rsidRDefault="00C94188" w:rsidP="000273F4">
      <w:pPr>
        <w:widowControl w:val="0"/>
        <w:autoSpaceDE w:val="0"/>
        <w:autoSpaceDN w:val="0"/>
        <w:adjustRightInd w:val="0"/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181A91BB" w14:textId="77777777" w:rsidR="00C94188" w:rsidRPr="002C3C44" w:rsidRDefault="00C94188" w:rsidP="000273F4">
      <w:pPr>
        <w:spacing w:line="274" w:lineRule="auto"/>
        <w:ind w:left="2552"/>
        <w:rPr>
          <w:rFonts w:ascii="Arial" w:hAnsi="Arial" w:cs="Arial"/>
          <w:b w:val="0"/>
          <w:i/>
          <w:color w:val="000000"/>
          <w:sz w:val="22"/>
          <w:szCs w:val="22"/>
        </w:rPr>
      </w:pPr>
      <w:r>
        <w:rPr>
          <w:rFonts w:ascii="Arial" w:hAnsi="Arial" w:cs="Arial"/>
          <w:b w:val="0"/>
          <w:i/>
          <w:color w:val="000000"/>
          <w:sz w:val="22"/>
          <w:szCs w:val="22"/>
        </w:rPr>
        <w:t>najkrótszy termin zaproponowany przez Wykonawcę</w:t>
      </w:r>
    </w:p>
    <w:p w14:paraId="4E5572C6" w14:textId="77777777" w:rsidR="00C94188" w:rsidRPr="002C3C44" w:rsidRDefault="00C94188" w:rsidP="000273F4">
      <w:pPr>
        <w:spacing w:line="274" w:lineRule="auto"/>
        <w:rPr>
          <w:rFonts w:ascii="Arial" w:hAnsi="Arial" w:cs="Arial"/>
          <w:b w:val="0"/>
          <w:color w:val="000000"/>
          <w:sz w:val="22"/>
          <w:szCs w:val="22"/>
        </w:rPr>
      </w:pPr>
      <w:r w:rsidRPr="002C3C44">
        <w:rPr>
          <w:rFonts w:ascii="Arial" w:hAnsi="Arial" w:cs="Arial"/>
          <w:b w:val="0"/>
          <w:color w:val="000000"/>
          <w:sz w:val="22"/>
          <w:szCs w:val="22"/>
        </w:rPr>
        <w:t xml:space="preserve"> Liczba punktów oferty = -------------------------------------------------------------------</w:t>
      </w:r>
      <w:r>
        <w:rPr>
          <w:rFonts w:ascii="Arial" w:hAnsi="Arial" w:cs="Arial"/>
          <w:b w:val="0"/>
          <w:color w:val="000000"/>
          <w:sz w:val="22"/>
          <w:szCs w:val="22"/>
        </w:rPr>
        <w:t>-------  x 4</w:t>
      </w:r>
      <w:r w:rsidRPr="002C3C44">
        <w:rPr>
          <w:rFonts w:ascii="Arial" w:hAnsi="Arial" w:cs="Arial"/>
          <w:b w:val="0"/>
          <w:color w:val="000000"/>
          <w:sz w:val="22"/>
          <w:szCs w:val="22"/>
        </w:rPr>
        <w:t>0</w:t>
      </w:r>
    </w:p>
    <w:p w14:paraId="3F20E67A" w14:textId="77777777" w:rsidR="00C94188" w:rsidRPr="002C3C44" w:rsidRDefault="00C94188" w:rsidP="000273F4">
      <w:pPr>
        <w:spacing w:line="274" w:lineRule="auto"/>
        <w:rPr>
          <w:rFonts w:ascii="Arial" w:hAnsi="Arial" w:cs="Arial"/>
          <w:b w:val="0"/>
          <w:i/>
          <w:color w:val="000000"/>
          <w:sz w:val="22"/>
          <w:szCs w:val="22"/>
        </w:rPr>
      </w:pPr>
      <w:r w:rsidRPr="002C3C44">
        <w:rPr>
          <w:rFonts w:ascii="Arial" w:hAnsi="Arial" w:cs="Arial"/>
          <w:b w:val="0"/>
          <w:color w:val="000000"/>
          <w:sz w:val="22"/>
          <w:szCs w:val="22"/>
        </w:rPr>
        <w:t xml:space="preserve">                                       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                </w:t>
      </w:r>
      <w:r>
        <w:rPr>
          <w:rFonts w:ascii="Arial" w:hAnsi="Arial" w:cs="Arial"/>
          <w:b w:val="0"/>
          <w:i/>
          <w:color w:val="000000"/>
          <w:sz w:val="22"/>
          <w:szCs w:val="22"/>
        </w:rPr>
        <w:t>termin</w:t>
      </w:r>
      <w:r w:rsidRPr="002C3C44">
        <w:rPr>
          <w:rFonts w:ascii="Arial" w:hAnsi="Arial" w:cs="Arial"/>
          <w:b w:val="0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 w:val="0"/>
          <w:i/>
          <w:color w:val="000000"/>
          <w:sz w:val="22"/>
          <w:szCs w:val="22"/>
        </w:rPr>
        <w:t xml:space="preserve">w </w:t>
      </w:r>
      <w:r w:rsidRPr="002C3C44">
        <w:rPr>
          <w:rFonts w:ascii="Arial" w:hAnsi="Arial" w:cs="Arial"/>
          <w:b w:val="0"/>
          <w:i/>
          <w:color w:val="000000"/>
          <w:sz w:val="22"/>
          <w:szCs w:val="22"/>
        </w:rPr>
        <w:t>badanej ofer</w:t>
      </w:r>
      <w:r>
        <w:rPr>
          <w:rFonts w:ascii="Arial" w:hAnsi="Arial" w:cs="Arial"/>
          <w:b w:val="0"/>
          <w:i/>
          <w:color w:val="000000"/>
          <w:sz w:val="22"/>
          <w:szCs w:val="22"/>
        </w:rPr>
        <w:t>cie</w:t>
      </w:r>
      <w:r w:rsidRPr="002C3C44">
        <w:rPr>
          <w:rFonts w:ascii="Arial" w:hAnsi="Arial" w:cs="Arial"/>
          <w:b w:val="0"/>
          <w:i/>
          <w:color w:val="000000"/>
          <w:sz w:val="22"/>
          <w:szCs w:val="22"/>
        </w:rPr>
        <w:t xml:space="preserve">  </w:t>
      </w:r>
    </w:p>
    <w:p w14:paraId="6C36BA46" w14:textId="77777777" w:rsidR="00C94188" w:rsidRDefault="00C94188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0A94F51C" w14:textId="7686CF90" w:rsidR="00C94188" w:rsidRPr="00D33792" w:rsidRDefault="00C94188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  <w:r w:rsidRPr="008F74E0">
        <w:rPr>
          <w:rFonts w:ascii="Arial" w:hAnsi="Arial" w:cs="Arial"/>
          <w:i/>
          <w:sz w:val="22"/>
          <w:szCs w:val="22"/>
        </w:rPr>
        <w:t xml:space="preserve">W przypadku wskazania przez Wykonawcę terminu dostawy krótszego niż </w:t>
      </w:r>
      <w:r w:rsidR="00D33792">
        <w:rPr>
          <w:rFonts w:ascii="Arial" w:hAnsi="Arial" w:cs="Arial"/>
          <w:i/>
          <w:sz w:val="22"/>
          <w:szCs w:val="22"/>
        </w:rPr>
        <w:t>14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8F74E0">
        <w:rPr>
          <w:rFonts w:ascii="Arial" w:hAnsi="Arial" w:cs="Arial"/>
          <w:i/>
          <w:sz w:val="22"/>
          <w:szCs w:val="22"/>
        </w:rPr>
        <w:t xml:space="preserve">dni, </w:t>
      </w:r>
      <w:r w:rsidRPr="008F74E0">
        <w:rPr>
          <w:rFonts w:ascii="Arial" w:hAnsi="Arial" w:cs="Arial"/>
          <w:i/>
          <w:sz w:val="22"/>
          <w:szCs w:val="22"/>
        </w:rPr>
        <w:br/>
        <w:t xml:space="preserve">do obliczenia wartości punktowej, Zamawiający przyjmie minimalny termin wskazany przez siebie tj. </w:t>
      </w:r>
      <w:r w:rsidR="00D33792">
        <w:rPr>
          <w:rFonts w:ascii="Arial" w:hAnsi="Arial" w:cs="Arial"/>
          <w:i/>
          <w:sz w:val="22"/>
          <w:szCs w:val="22"/>
        </w:rPr>
        <w:t>14</w:t>
      </w:r>
      <w:r w:rsidRPr="008F74E0">
        <w:rPr>
          <w:rFonts w:ascii="Arial" w:hAnsi="Arial" w:cs="Arial"/>
          <w:i/>
          <w:sz w:val="22"/>
          <w:szCs w:val="22"/>
        </w:rPr>
        <w:t xml:space="preserve"> dni, jednak realizacja umowy nastąpi w terminie wskazanym przez Wykonawcę w formularzu ofertowym. </w:t>
      </w:r>
      <w:r w:rsidRPr="00AE3CF3">
        <w:rPr>
          <w:rFonts w:ascii="Arial" w:hAnsi="Arial" w:cs="Arial"/>
          <w:i/>
          <w:sz w:val="22"/>
          <w:szCs w:val="22"/>
        </w:rPr>
        <w:t xml:space="preserve">Minimalny </w:t>
      </w:r>
      <w:r w:rsidRPr="00AE3CF3">
        <w:rPr>
          <w:rFonts w:ascii="Arial" w:hAnsi="Arial" w:cs="Arial"/>
          <w:b w:val="0"/>
          <w:i/>
          <w:sz w:val="22"/>
          <w:szCs w:val="22"/>
        </w:rPr>
        <w:t>termin dostawy</w:t>
      </w:r>
      <w:r w:rsidRPr="00AE3CF3">
        <w:rPr>
          <w:rFonts w:ascii="Arial" w:hAnsi="Arial" w:cs="Arial"/>
          <w:i/>
          <w:sz w:val="22"/>
          <w:szCs w:val="22"/>
        </w:rPr>
        <w:t xml:space="preserve"> </w:t>
      </w:r>
      <w:r w:rsidRPr="00D33792">
        <w:rPr>
          <w:rFonts w:ascii="Arial" w:hAnsi="Arial" w:cs="Arial"/>
          <w:i/>
          <w:sz w:val="22"/>
          <w:szCs w:val="22"/>
          <w:u w:val="single"/>
        </w:rPr>
        <w:t xml:space="preserve">wynosi </w:t>
      </w:r>
      <w:r w:rsidR="00D33792" w:rsidRPr="00D33792">
        <w:rPr>
          <w:rFonts w:ascii="Arial" w:hAnsi="Arial" w:cs="Arial"/>
          <w:i/>
          <w:sz w:val="22"/>
          <w:szCs w:val="22"/>
          <w:u w:val="single"/>
        </w:rPr>
        <w:t>14</w:t>
      </w:r>
      <w:r w:rsidRPr="00D33792">
        <w:rPr>
          <w:rFonts w:ascii="Arial" w:hAnsi="Arial" w:cs="Arial"/>
          <w:i/>
          <w:sz w:val="22"/>
          <w:szCs w:val="22"/>
          <w:u w:val="single"/>
        </w:rPr>
        <w:t xml:space="preserve"> dni</w:t>
      </w:r>
      <w:r w:rsidRPr="00D33792">
        <w:rPr>
          <w:rFonts w:ascii="Arial" w:hAnsi="Arial" w:cs="Arial"/>
          <w:i/>
          <w:sz w:val="22"/>
          <w:szCs w:val="22"/>
        </w:rPr>
        <w:t xml:space="preserve">, </w:t>
      </w:r>
      <w:r w:rsidRPr="00D33792">
        <w:rPr>
          <w:rFonts w:ascii="Arial" w:hAnsi="Arial" w:cs="Arial"/>
          <w:b w:val="0"/>
          <w:i/>
          <w:sz w:val="22"/>
          <w:szCs w:val="22"/>
        </w:rPr>
        <w:t xml:space="preserve">natomiast </w:t>
      </w:r>
      <w:r w:rsidRPr="00D33792">
        <w:rPr>
          <w:rFonts w:ascii="Arial" w:hAnsi="Arial" w:cs="Arial"/>
          <w:i/>
          <w:sz w:val="22"/>
          <w:szCs w:val="22"/>
        </w:rPr>
        <w:t xml:space="preserve">maksymalny </w:t>
      </w:r>
      <w:r w:rsidRPr="00D33792">
        <w:rPr>
          <w:rFonts w:ascii="Arial" w:hAnsi="Arial" w:cs="Arial"/>
          <w:b w:val="0"/>
          <w:i/>
          <w:sz w:val="22"/>
          <w:szCs w:val="22"/>
        </w:rPr>
        <w:t>termin dostawy</w:t>
      </w:r>
      <w:r w:rsidRPr="00D33792">
        <w:rPr>
          <w:rFonts w:ascii="Arial" w:hAnsi="Arial" w:cs="Arial"/>
          <w:i/>
          <w:sz w:val="22"/>
          <w:szCs w:val="22"/>
        </w:rPr>
        <w:t xml:space="preserve"> </w:t>
      </w:r>
      <w:r w:rsidRPr="00D33792">
        <w:rPr>
          <w:rFonts w:ascii="Arial" w:hAnsi="Arial" w:cs="Arial"/>
          <w:i/>
          <w:sz w:val="22"/>
          <w:szCs w:val="22"/>
          <w:u w:val="single"/>
        </w:rPr>
        <w:t xml:space="preserve">wynosi </w:t>
      </w:r>
      <w:r w:rsidR="00D33792" w:rsidRPr="00D33792">
        <w:rPr>
          <w:rFonts w:ascii="Arial" w:hAnsi="Arial" w:cs="Arial"/>
          <w:i/>
          <w:sz w:val="22"/>
          <w:szCs w:val="22"/>
          <w:u w:val="single"/>
        </w:rPr>
        <w:t>21</w:t>
      </w:r>
      <w:r w:rsidRPr="00D33792">
        <w:rPr>
          <w:rFonts w:ascii="Arial" w:hAnsi="Arial" w:cs="Arial"/>
          <w:i/>
          <w:sz w:val="22"/>
          <w:szCs w:val="22"/>
          <w:u w:val="single"/>
        </w:rPr>
        <w:t xml:space="preserve"> dni</w:t>
      </w:r>
      <w:r w:rsidRPr="00D33792">
        <w:rPr>
          <w:rFonts w:ascii="Arial" w:hAnsi="Arial" w:cs="Arial"/>
          <w:i/>
          <w:sz w:val="22"/>
          <w:szCs w:val="22"/>
        </w:rPr>
        <w:t>.</w:t>
      </w:r>
    </w:p>
    <w:p w14:paraId="0F8BF962" w14:textId="77777777" w:rsidR="00C94188" w:rsidRPr="008F74E0" w:rsidRDefault="00C94188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</w:p>
    <w:p w14:paraId="07EADFA6" w14:textId="2CCE58CF" w:rsidR="00C94188" w:rsidRPr="004502EB" w:rsidRDefault="00C94188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4502EB">
        <w:rPr>
          <w:rFonts w:ascii="Arial" w:hAnsi="Arial" w:cs="Arial"/>
          <w:b w:val="0"/>
          <w:sz w:val="22"/>
          <w:szCs w:val="22"/>
        </w:rPr>
        <w:t>W celu potwierdz</w:t>
      </w:r>
      <w:r>
        <w:rPr>
          <w:rFonts w:ascii="Arial" w:hAnsi="Arial" w:cs="Arial"/>
          <w:b w:val="0"/>
          <w:sz w:val="22"/>
          <w:szCs w:val="22"/>
        </w:rPr>
        <w:t xml:space="preserve">enia spełnienia tego kryterium </w:t>
      </w:r>
      <w:r w:rsidRPr="004502EB">
        <w:rPr>
          <w:rFonts w:ascii="Arial" w:hAnsi="Arial" w:cs="Arial"/>
          <w:b w:val="0"/>
          <w:sz w:val="22"/>
          <w:szCs w:val="22"/>
        </w:rPr>
        <w:t xml:space="preserve">należy w </w:t>
      </w:r>
      <w:r>
        <w:rPr>
          <w:rFonts w:ascii="Arial" w:hAnsi="Arial" w:cs="Arial"/>
          <w:b w:val="0"/>
          <w:sz w:val="22"/>
          <w:szCs w:val="22"/>
        </w:rPr>
        <w:t>F</w:t>
      </w:r>
      <w:r w:rsidRPr="004502EB">
        <w:rPr>
          <w:rFonts w:ascii="Arial" w:hAnsi="Arial" w:cs="Arial"/>
          <w:b w:val="0"/>
          <w:sz w:val="22"/>
          <w:szCs w:val="22"/>
        </w:rPr>
        <w:t xml:space="preserve">ormularzu ofertowym – </w:t>
      </w:r>
      <w:r w:rsidRPr="00D75B9E">
        <w:rPr>
          <w:rFonts w:ascii="Arial" w:hAnsi="Arial" w:cs="Arial"/>
          <w:iCs/>
          <w:sz w:val="22"/>
          <w:szCs w:val="22"/>
        </w:rPr>
        <w:t xml:space="preserve">Załączniku Nr </w:t>
      </w:r>
      <w:r w:rsidR="00D75B9E" w:rsidRPr="00D75B9E">
        <w:rPr>
          <w:rFonts w:ascii="Arial" w:hAnsi="Arial" w:cs="Arial"/>
          <w:iCs/>
          <w:sz w:val="22"/>
          <w:szCs w:val="22"/>
        </w:rPr>
        <w:t>9</w:t>
      </w:r>
      <w:r w:rsidRPr="00D75B9E">
        <w:rPr>
          <w:rFonts w:ascii="Arial" w:hAnsi="Arial" w:cs="Arial"/>
          <w:iCs/>
          <w:sz w:val="22"/>
          <w:szCs w:val="22"/>
        </w:rPr>
        <w:t xml:space="preserve"> </w:t>
      </w:r>
      <w:r w:rsidRPr="00D75B9E">
        <w:rPr>
          <w:rFonts w:ascii="Arial" w:hAnsi="Arial" w:cs="Arial"/>
          <w:b w:val="0"/>
          <w:bCs/>
          <w:iCs/>
          <w:sz w:val="22"/>
          <w:szCs w:val="22"/>
        </w:rPr>
        <w:t>do</w:t>
      </w:r>
      <w:r w:rsidRPr="00D75B9E">
        <w:rPr>
          <w:rFonts w:ascii="Arial" w:hAnsi="Arial" w:cs="Arial"/>
          <w:iCs/>
          <w:sz w:val="22"/>
          <w:szCs w:val="22"/>
        </w:rPr>
        <w:t xml:space="preserve"> SWZ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4502EB">
        <w:rPr>
          <w:rFonts w:ascii="Arial" w:hAnsi="Arial" w:cs="Arial"/>
          <w:b w:val="0"/>
          <w:sz w:val="22"/>
          <w:szCs w:val="22"/>
        </w:rPr>
        <w:t>- oświadczyć, w jakim terminie nastąpi dostawa towaru.</w:t>
      </w:r>
    </w:p>
    <w:p w14:paraId="58929BE0" w14:textId="77777777" w:rsidR="00C94188" w:rsidRDefault="00C94188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0B72BF8A" w14:textId="4B433E2C" w:rsidR="00C94188" w:rsidRPr="006F6AE0" w:rsidRDefault="00C94188" w:rsidP="000273F4">
      <w:pPr>
        <w:spacing w:line="274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2</w:t>
      </w:r>
      <w:r w:rsidRPr="006F6AE0">
        <w:rPr>
          <w:rFonts w:ascii="Arial" w:hAnsi="Arial" w:cs="Arial"/>
          <w:sz w:val="22"/>
          <w:szCs w:val="22"/>
        </w:rPr>
        <w:t xml:space="preserve">/ </w:t>
      </w:r>
      <w:r w:rsidRPr="006F6AE0">
        <w:rPr>
          <w:rFonts w:ascii="Arial" w:hAnsi="Arial" w:cs="Arial"/>
          <w:sz w:val="22"/>
          <w:szCs w:val="22"/>
          <w:u w:val="single"/>
        </w:rPr>
        <w:t>dla zada</w:t>
      </w:r>
      <w:r w:rsidR="00D75B9E">
        <w:rPr>
          <w:rFonts w:ascii="Arial" w:hAnsi="Arial" w:cs="Arial"/>
          <w:sz w:val="22"/>
          <w:szCs w:val="22"/>
          <w:u w:val="single"/>
        </w:rPr>
        <w:t>nia</w:t>
      </w:r>
      <w:r w:rsidRPr="006F6AE0">
        <w:rPr>
          <w:rFonts w:ascii="Arial" w:hAnsi="Arial" w:cs="Arial"/>
          <w:sz w:val="22"/>
          <w:szCs w:val="22"/>
          <w:u w:val="single"/>
        </w:rPr>
        <w:t xml:space="preserve"> nr:</w:t>
      </w:r>
      <w:r>
        <w:rPr>
          <w:rFonts w:ascii="Arial" w:hAnsi="Arial" w:cs="Arial"/>
          <w:sz w:val="22"/>
          <w:szCs w:val="22"/>
          <w:u w:val="single"/>
        </w:rPr>
        <w:t xml:space="preserve"> 4</w:t>
      </w:r>
      <w:r w:rsidRPr="006F6AE0">
        <w:rPr>
          <w:rFonts w:ascii="Arial" w:hAnsi="Arial" w:cs="Arial"/>
          <w:sz w:val="22"/>
          <w:szCs w:val="22"/>
        </w:rPr>
        <w:t>:</w:t>
      </w:r>
    </w:p>
    <w:p w14:paraId="4C2AB878" w14:textId="77777777" w:rsidR="00C94188" w:rsidRPr="007F2637" w:rsidRDefault="00C94188" w:rsidP="000273F4">
      <w:pPr>
        <w:widowControl w:val="0"/>
        <w:autoSpaceDE w:val="0"/>
        <w:autoSpaceDN w:val="0"/>
        <w:adjustRightInd w:val="0"/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1DF3BB4C" w14:textId="77777777" w:rsidR="00C94188" w:rsidRPr="002C3C44" w:rsidRDefault="00C94188" w:rsidP="000273F4">
      <w:pPr>
        <w:spacing w:line="274" w:lineRule="auto"/>
        <w:ind w:left="2552"/>
        <w:rPr>
          <w:rFonts w:ascii="Arial" w:hAnsi="Arial" w:cs="Arial"/>
          <w:b w:val="0"/>
          <w:i/>
          <w:color w:val="000000"/>
          <w:sz w:val="22"/>
          <w:szCs w:val="22"/>
        </w:rPr>
      </w:pPr>
      <w:r>
        <w:rPr>
          <w:rFonts w:ascii="Arial" w:hAnsi="Arial" w:cs="Arial"/>
          <w:b w:val="0"/>
          <w:i/>
          <w:color w:val="000000"/>
          <w:sz w:val="22"/>
          <w:szCs w:val="22"/>
        </w:rPr>
        <w:t>najkrótszy termin zaproponowany przez Wykonawcę</w:t>
      </w:r>
    </w:p>
    <w:p w14:paraId="2A651513" w14:textId="77777777" w:rsidR="00C94188" w:rsidRPr="002C3C44" w:rsidRDefault="00C94188" w:rsidP="000273F4">
      <w:pPr>
        <w:spacing w:line="274" w:lineRule="auto"/>
        <w:rPr>
          <w:rFonts w:ascii="Arial" w:hAnsi="Arial" w:cs="Arial"/>
          <w:b w:val="0"/>
          <w:color w:val="000000"/>
          <w:sz w:val="22"/>
          <w:szCs w:val="22"/>
        </w:rPr>
      </w:pPr>
      <w:r w:rsidRPr="002C3C44">
        <w:rPr>
          <w:rFonts w:ascii="Arial" w:hAnsi="Arial" w:cs="Arial"/>
          <w:b w:val="0"/>
          <w:color w:val="000000"/>
          <w:sz w:val="22"/>
          <w:szCs w:val="22"/>
        </w:rPr>
        <w:t xml:space="preserve"> Liczba punktów oferty = -------------------------------------------------------------------</w:t>
      </w:r>
      <w:r>
        <w:rPr>
          <w:rFonts w:ascii="Arial" w:hAnsi="Arial" w:cs="Arial"/>
          <w:b w:val="0"/>
          <w:color w:val="000000"/>
          <w:sz w:val="22"/>
          <w:szCs w:val="22"/>
        </w:rPr>
        <w:t>-------  x 4</w:t>
      </w:r>
      <w:r w:rsidRPr="002C3C44">
        <w:rPr>
          <w:rFonts w:ascii="Arial" w:hAnsi="Arial" w:cs="Arial"/>
          <w:b w:val="0"/>
          <w:color w:val="000000"/>
          <w:sz w:val="22"/>
          <w:szCs w:val="22"/>
        </w:rPr>
        <w:t>0</w:t>
      </w:r>
    </w:p>
    <w:p w14:paraId="02E631CE" w14:textId="77777777" w:rsidR="00C94188" w:rsidRPr="002C3C44" w:rsidRDefault="00C94188" w:rsidP="000273F4">
      <w:pPr>
        <w:spacing w:line="274" w:lineRule="auto"/>
        <w:rPr>
          <w:rFonts w:ascii="Arial" w:hAnsi="Arial" w:cs="Arial"/>
          <w:b w:val="0"/>
          <w:i/>
          <w:color w:val="000000"/>
          <w:sz w:val="22"/>
          <w:szCs w:val="22"/>
        </w:rPr>
      </w:pPr>
      <w:r w:rsidRPr="002C3C44">
        <w:rPr>
          <w:rFonts w:ascii="Arial" w:hAnsi="Arial" w:cs="Arial"/>
          <w:b w:val="0"/>
          <w:color w:val="000000"/>
          <w:sz w:val="22"/>
          <w:szCs w:val="22"/>
        </w:rPr>
        <w:t xml:space="preserve">                                       </w:t>
      </w:r>
      <w:r>
        <w:rPr>
          <w:rFonts w:ascii="Arial" w:hAnsi="Arial" w:cs="Arial"/>
          <w:b w:val="0"/>
          <w:color w:val="000000"/>
          <w:sz w:val="22"/>
          <w:szCs w:val="22"/>
        </w:rPr>
        <w:t xml:space="preserve">                 </w:t>
      </w:r>
      <w:r>
        <w:rPr>
          <w:rFonts w:ascii="Arial" w:hAnsi="Arial" w:cs="Arial"/>
          <w:b w:val="0"/>
          <w:i/>
          <w:color w:val="000000"/>
          <w:sz w:val="22"/>
          <w:szCs w:val="22"/>
        </w:rPr>
        <w:t>termin</w:t>
      </w:r>
      <w:r w:rsidRPr="002C3C44">
        <w:rPr>
          <w:rFonts w:ascii="Arial" w:hAnsi="Arial" w:cs="Arial"/>
          <w:b w:val="0"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 w:val="0"/>
          <w:i/>
          <w:color w:val="000000"/>
          <w:sz w:val="22"/>
          <w:szCs w:val="22"/>
        </w:rPr>
        <w:t xml:space="preserve">w </w:t>
      </w:r>
      <w:r w:rsidRPr="002C3C44">
        <w:rPr>
          <w:rFonts w:ascii="Arial" w:hAnsi="Arial" w:cs="Arial"/>
          <w:b w:val="0"/>
          <w:i/>
          <w:color w:val="000000"/>
          <w:sz w:val="22"/>
          <w:szCs w:val="22"/>
        </w:rPr>
        <w:t>badanej ofer</w:t>
      </w:r>
      <w:r>
        <w:rPr>
          <w:rFonts w:ascii="Arial" w:hAnsi="Arial" w:cs="Arial"/>
          <w:b w:val="0"/>
          <w:i/>
          <w:color w:val="000000"/>
          <w:sz w:val="22"/>
          <w:szCs w:val="22"/>
        </w:rPr>
        <w:t>cie</w:t>
      </w:r>
      <w:r w:rsidRPr="002C3C44">
        <w:rPr>
          <w:rFonts w:ascii="Arial" w:hAnsi="Arial" w:cs="Arial"/>
          <w:b w:val="0"/>
          <w:i/>
          <w:color w:val="000000"/>
          <w:sz w:val="22"/>
          <w:szCs w:val="22"/>
        </w:rPr>
        <w:t xml:space="preserve">  </w:t>
      </w:r>
    </w:p>
    <w:p w14:paraId="54114C47" w14:textId="77777777" w:rsidR="00C94188" w:rsidRDefault="00C94188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36A83296" w14:textId="1E13289C" w:rsidR="00C94188" w:rsidRPr="00D75B9E" w:rsidRDefault="00C94188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  <w:r w:rsidRPr="008F74E0">
        <w:rPr>
          <w:rFonts w:ascii="Arial" w:hAnsi="Arial" w:cs="Arial"/>
          <w:i/>
          <w:sz w:val="22"/>
          <w:szCs w:val="22"/>
        </w:rPr>
        <w:t xml:space="preserve">W przypadku wskazania przez Wykonawcę terminu dostawy krótszego niż </w:t>
      </w:r>
      <w:r w:rsidR="00D75B9E">
        <w:rPr>
          <w:rFonts w:ascii="Arial" w:hAnsi="Arial" w:cs="Arial"/>
          <w:i/>
          <w:sz w:val="22"/>
          <w:szCs w:val="22"/>
        </w:rPr>
        <w:t>21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8F74E0">
        <w:rPr>
          <w:rFonts w:ascii="Arial" w:hAnsi="Arial" w:cs="Arial"/>
          <w:i/>
          <w:sz w:val="22"/>
          <w:szCs w:val="22"/>
        </w:rPr>
        <w:t xml:space="preserve">dni, </w:t>
      </w:r>
      <w:r w:rsidRPr="008F74E0">
        <w:rPr>
          <w:rFonts w:ascii="Arial" w:hAnsi="Arial" w:cs="Arial"/>
          <w:i/>
          <w:sz w:val="22"/>
          <w:szCs w:val="22"/>
        </w:rPr>
        <w:br/>
        <w:t xml:space="preserve">do obliczenia wartości punktowej, Zamawiający przyjmie minimalny termin wskazany przez siebie tj. </w:t>
      </w:r>
      <w:r>
        <w:rPr>
          <w:rFonts w:ascii="Arial" w:hAnsi="Arial" w:cs="Arial"/>
          <w:i/>
          <w:sz w:val="22"/>
          <w:szCs w:val="22"/>
        </w:rPr>
        <w:t>21</w:t>
      </w:r>
      <w:r w:rsidRPr="008F74E0">
        <w:rPr>
          <w:rFonts w:ascii="Arial" w:hAnsi="Arial" w:cs="Arial"/>
          <w:i/>
          <w:sz w:val="22"/>
          <w:szCs w:val="22"/>
        </w:rPr>
        <w:t xml:space="preserve"> dni, jednak realizacja umowy nastąpi w terminie wskazanym przez Wykonawcę w formularzu ofertowym. </w:t>
      </w:r>
      <w:r w:rsidRPr="00AE3CF3">
        <w:rPr>
          <w:rFonts w:ascii="Arial" w:hAnsi="Arial" w:cs="Arial"/>
          <w:i/>
          <w:sz w:val="22"/>
          <w:szCs w:val="22"/>
        </w:rPr>
        <w:t xml:space="preserve">Minimalny </w:t>
      </w:r>
      <w:r w:rsidRPr="00AE3CF3">
        <w:rPr>
          <w:rFonts w:ascii="Arial" w:hAnsi="Arial" w:cs="Arial"/>
          <w:b w:val="0"/>
          <w:i/>
          <w:sz w:val="22"/>
          <w:szCs w:val="22"/>
        </w:rPr>
        <w:t>termin dostawy</w:t>
      </w:r>
      <w:r w:rsidRPr="00AE3CF3">
        <w:rPr>
          <w:rFonts w:ascii="Arial" w:hAnsi="Arial" w:cs="Arial"/>
          <w:i/>
          <w:sz w:val="22"/>
          <w:szCs w:val="22"/>
        </w:rPr>
        <w:t xml:space="preserve"> </w:t>
      </w:r>
      <w:r w:rsidRPr="00D75B9E">
        <w:rPr>
          <w:rFonts w:ascii="Arial" w:hAnsi="Arial" w:cs="Arial"/>
          <w:i/>
          <w:sz w:val="22"/>
          <w:szCs w:val="22"/>
          <w:u w:val="single"/>
        </w:rPr>
        <w:t xml:space="preserve">wynosi </w:t>
      </w:r>
      <w:r w:rsidR="00D75B9E" w:rsidRPr="00D75B9E">
        <w:rPr>
          <w:rFonts w:ascii="Arial" w:hAnsi="Arial" w:cs="Arial"/>
          <w:i/>
          <w:sz w:val="22"/>
          <w:szCs w:val="22"/>
          <w:u w:val="single"/>
        </w:rPr>
        <w:t>21</w:t>
      </w:r>
      <w:r w:rsidRPr="00D75B9E">
        <w:rPr>
          <w:rFonts w:ascii="Arial" w:hAnsi="Arial" w:cs="Arial"/>
          <w:i/>
          <w:sz w:val="22"/>
          <w:szCs w:val="22"/>
          <w:u w:val="single"/>
        </w:rPr>
        <w:t xml:space="preserve"> dni</w:t>
      </w:r>
      <w:r w:rsidRPr="00D75B9E">
        <w:rPr>
          <w:rFonts w:ascii="Arial" w:hAnsi="Arial" w:cs="Arial"/>
          <w:i/>
          <w:sz w:val="22"/>
          <w:szCs w:val="22"/>
        </w:rPr>
        <w:t xml:space="preserve">, </w:t>
      </w:r>
      <w:r w:rsidRPr="00D75B9E">
        <w:rPr>
          <w:rFonts w:ascii="Arial" w:hAnsi="Arial" w:cs="Arial"/>
          <w:b w:val="0"/>
          <w:i/>
          <w:sz w:val="22"/>
          <w:szCs w:val="22"/>
        </w:rPr>
        <w:t xml:space="preserve">natomiast </w:t>
      </w:r>
      <w:r w:rsidRPr="00D75B9E">
        <w:rPr>
          <w:rFonts w:ascii="Arial" w:hAnsi="Arial" w:cs="Arial"/>
          <w:i/>
          <w:sz w:val="22"/>
          <w:szCs w:val="22"/>
        </w:rPr>
        <w:t xml:space="preserve">maksymalny </w:t>
      </w:r>
      <w:r w:rsidRPr="00D75B9E">
        <w:rPr>
          <w:rFonts w:ascii="Arial" w:hAnsi="Arial" w:cs="Arial"/>
          <w:b w:val="0"/>
          <w:i/>
          <w:sz w:val="22"/>
          <w:szCs w:val="22"/>
        </w:rPr>
        <w:t>termin dostawy</w:t>
      </w:r>
      <w:r w:rsidRPr="00D75B9E">
        <w:rPr>
          <w:rFonts w:ascii="Arial" w:hAnsi="Arial" w:cs="Arial"/>
          <w:i/>
          <w:sz w:val="22"/>
          <w:szCs w:val="22"/>
        </w:rPr>
        <w:t xml:space="preserve"> </w:t>
      </w:r>
      <w:r w:rsidRPr="00D75B9E">
        <w:rPr>
          <w:rFonts w:ascii="Arial" w:hAnsi="Arial" w:cs="Arial"/>
          <w:i/>
          <w:sz w:val="22"/>
          <w:szCs w:val="22"/>
          <w:u w:val="single"/>
        </w:rPr>
        <w:t xml:space="preserve">wynosi </w:t>
      </w:r>
      <w:r w:rsidR="00D75B9E" w:rsidRPr="00D75B9E">
        <w:rPr>
          <w:rFonts w:ascii="Arial" w:hAnsi="Arial" w:cs="Arial"/>
          <w:i/>
          <w:sz w:val="22"/>
          <w:szCs w:val="22"/>
          <w:u w:val="single"/>
        </w:rPr>
        <w:t>30</w:t>
      </w:r>
      <w:r w:rsidRPr="00D75B9E">
        <w:rPr>
          <w:rFonts w:ascii="Arial" w:hAnsi="Arial" w:cs="Arial"/>
          <w:i/>
          <w:sz w:val="22"/>
          <w:szCs w:val="22"/>
          <w:u w:val="single"/>
        </w:rPr>
        <w:t xml:space="preserve"> dni</w:t>
      </w:r>
      <w:r w:rsidRPr="00D75B9E">
        <w:rPr>
          <w:rFonts w:ascii="Arial" w:hAnsi="Arial" w:cs="Arial"/>
          <w:i/>
          <w:sz w:val="22"/>
          <w:szCs w:val="22"/>
        </w:rPr>
        <w:t>.</w:t>
      </w:r>
    </w:p>
    <w:p w14:paraId="6DA97975" w14:textId="77777777" w:rsidR="00C94188" w:rsidRPr="008F74E0" w:rsidRDefault="00C94188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</w:p>
    <w:p w14:paraId="19A57CF6" w14:textId="09594D1B" w:rsidR="00C94188" w:rsidRPr="004502EB" w:rsidRDefault="00C94188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4502EB">
        <w:rPr>
          <w:rFonts w:ascii="Arial" w:hAnsi="Arial" w:cs="Arial"/>
          <w:b w:val="0"/>
          <w:sz w:val="22"/>
          <w:szCs w:val="22"/>
        </w:rPr>
        <w:t>W celu potwierdz</w:t>
      </w:r>
      <w:r>
        <w:rPr>
          <w:rFonts w:ascii="Arial" w:hAnsi="Arial" w:cs="Arial"/>
          <w:b w:val="0"/>
          <w:sz w:val="22"/>
          <w:szCs w:val="22"/>
        </w:rPr>
        <w:t xml:space="preserve">enia spełnienia tego kryterium </w:t>
      </w:r>
      <w:r w:rsidRPr="004502EB">
        <w:rPr>
          <w:rFonts w:ascii="Arial" w:hAnsi="Arial" w:cs="Arial"/>
          <w:b w:val="0"/>
          <w:sz w:val="22"/>
          <w:szCs w:val="22"/>
        </w:rPr>
        <w:t xml:space="preserve">należy w </w:t>
      </w:r>
      <w:r>
        <w:rPr>
          <w:rFonts w:ascii="Arial" w:hAnsi="Arial" w:cs="Arial"/>
          <w:b w:val="0"/>
          <w:sz w:val="22"/>
          <w:szCs w:val="22"/>
        </w:rPr>
        <w:t>F</w:t>
      </w:r>
      <w:r w:rsidRPr="004502EB">
        <w:rPr>
          <w:rFonts w:ascii="Arial" w:hAnsi="Arial" w:cs="Arial"/>
          <w:b w:val="0"/>
          <w:sz w:val="22"/>
          <w:szCs w:val="22"/>
        </w:rPr>
        <w:t xml:space="preserve">ormularzu ofertowym – </w:t>
      </w:r>
      <w:r w:rsidRPr="004502EB">
        <w:rPr>
          <w:rFonts w:ascii="Arial" w:hAnsi="Arial" w:cs="Arial"/>
          <w:i/>
          <w:sz w:val="22"/>
          <w:szCs w:val="22"/>
        </w:rPr>
        <w:t xml:space="preserve">Załączniku </w:t>
      </w:r>
      <w:r>
        <w:rPr>
          <w:rFonts w:ascii="Arial" w:hAnsi="Arial" w:cs="Arial"/>
          <w:i/>
          <w:sz w:val="22"/>
          <w:szCs w:val="22"/>
        </w:rPr>
        <w:t>N</w:t>
      </w:r>
      <w:r w:rsidRPr="004502EB">
        <w:rPr>
          <w:rFonts w:ascii="Arial" w:hAnsi="Arial" w:cs="Arial"/>
          <w:i/>
          <w:sz w:val="22"/>
          <w:szCs w:val="22"/>
        </w:rPr>
        <w:t xml:space="preserve">r </w:t>
      </w:r>
      <w:r w:rsidR="00393FC9">
        <w:rPr>
          <w:rFonts w:ascii="Arial" w:hAnsi="Arial" w:cs="Arial"/>
          <w:i/>
          <w:sz w:val="22"/>
          <w:szCs w:val="22"/>
        </w:rPr>
        <w:t>9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393FC9">
        <w:rPr>
          <w:rFonts w:ascii="Arial" w:hAnsi="Arial" w:cs="Arial"/>
          <w:b w:val="0"/>
          <w:bCs/>
          <w:i/>
          <w:sz w:val="22"/>
          <w:szCs w:val="22"/>
        </w:rPr>
        <w:t>do</w:t>
      </w:r>
      <w:r>
        <w:rPr>
          <w:rFonts w:ascii="Arial" w:hAnsi="Arial" w:cs="Arial"/>
          <w:i/>
          <w:sz w:val="22"/>
          <w:szCs w:val="22"/>
        </w:rPr>
        <w:t xml:space="preserve"> S</w:t>
      </w:r>
      <w:r w:rsidRPr="004502EB">
        <w:rPr>
          <w:rFonts w:ascii="Arial" w:hAnsi="Arial" w:cs="Arial"/>
          <w:i/>
          <w:sz w:val="22"/>
          <w:szCs w:val="22"/>
        </w:rPr>
        <w:t>WZ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4502EB">
        <w:rPr>
          <w:rFonts w:ascii="Arial" w:hAnsi="Arial" w:cs="Arial"/>
          <w:b w:val="0"/>
          <w:sz w:val="22"/>
          <w:szCs w:val="22"/>
        </w:rPr>
        <w:t>- oświadczyć, w jakim terminie nastąpi dostawa towaru.</w:t>
      </w:r>
    </w:p>
    <w:p w14:paraId="7CB79BCA" w14:textId="77777777" w:rsidR="00C94188" w:rsidRDefault="00C94188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AE09DF4" w14:textId="48AE454D" w:rsidR="00C94188" w:rsidRPr="007265DA" w:rsidRDefault="00C94188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6F6AE0">
        <w:rPr>
          <w:rFonts w:ascii="Arial" w:hAnsi="Arial" w:cs="Arial"/>
          <w:sz w:val="22"/>
          <w:szCs w:val="22"/>
        </w:rPr>
        <w:t xml:space="preserve">/ </w:t>
      </w:r>
      <w:r w:rsidRPr="006F6AE0">
        <w:rPr>
          <w:rFonts w:ascii="Arial" w:hAnsi="Arial" w:cs="Arial"/>
          <w:sz w:val="22"/>
          <w:szCs w:val="22"/>
          <w:u w:val="single"/>
        </w:rPr>
        <w:t>dla zada</w:t>
      </w:r>
      <w:r w:rsidR="00393FC9">
        <w:rPr>
          <w:rFonts w:ascii="Arial" w:hAnsi="Arial" w:cs="Arial"/>
          <w:sz w:val="22"/>
          <w:szCs w:val="22"/>
          <w:u w:val="single"/>
        </w:rPr>
        <w:t>nia</w:t>
      </w:r>
      <w:r w:rsidRPr="006F6AE0">
        <w:rPr>
          <w:rFonts w:ascii="Arial" w:hAnsi="Arial" w:cs="Arial"/>
          <w:sz w:val="22"/>
          <w:szCs w:val="22"/>
          <w:u w:val="single"/>
        </w:rPr>
        <w:t xml:space="preserve"> n</w:t>
      </w:r>
      <w:r w:rsidR="00393FC9">
        <w:rPr>
          <w:rFonts w:ascii="Arial" w:hAnsi="Arial" w:cs="Arial"/>
          <w:sz w:val="22"/>
          <w:szCs w:val="22"/>
          <w:u w:val="single"/>
        </w:rPr>
        <w:t>r 5</w:t>
      </w:r>
      <w:r w:rsidR="004C1E5F">
        <w:rPr>
          <w:rFonts w:ascii="Arial" w:hAnsi="Arial" w:cs="Arial"/>
          <w:b w:val="0"/>
          <w:sz w:val="22"/>
          <w:szCs w:val="22"/>
        </w:rPr>
        <w:t>:</w:t>
      </w:r>
    </w:p>
    <w:p w14:paraId="06186001" w14:textId="77777777" w:rsidR="00C94188" w:rsidRPr="007F2637" w:rsidRDefault="00C94188" w:rsidP="000273F4">
      <w:pPr>
        <w:widowControl w:val="0"/>
        <w:autoSpaceDE w:val="0"/>
        <w:autoSpaceDN w:val="0"/>
        <w:adjustRightInd w:val="0"/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29799029" w14:textId="77777777" w:rsidR="004C1E5F" w:rsidRDefault="004C1E5F" w:rsidP="000273F4">
      <w:pPr>
        <w:widowControl w:val="0"/>
        <w:autoSpaceDE w:val="0"/>
        <w:autoSpaceDN w:val="0"/>
        <w:adjustRightInd w:val="0"/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- do 10 dni – 40 pkt</w:t>
      </w:r>
    </w:p>
    <w:p w14:paraId="379C2BF8" w14:textId="7B050464" w:rsidR="004C1E5F" w:rsidRDefault="004C1E5F" w:rsidP="000273F4">
      <w:pPr>
        <w:widowControl w:val="0"/>
        <w:autoSpaceDE w:val="0"/>
        <w:autoSpaceDN w:val="0"/>
        <w:adjustRightInd w:val="0"/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- od 11 – 19 dni – </w:t>
      </w:r>
      <w:r>
        <w:rPr>
          <w:rFonts w:ascii="Arial" w:hAnsi="Arial" w:cs="Arial"/>
          <w:b w:val="0"/>
          <w:sz w:val="22"/>
          <w:szCs w:val="22"/>
        </w:rPr>
        <w:t>1</w:t>
      </w:r>
      <w:r>
        <w:rPr>
          <w:rFonts w:ascii="Arial" w:hAnsi="Arial" w:cs="Arial"/>
          <w:b w:val="0"/>
          <w:sz w:val="22"/>
          <w:szCs w:val="22"/>
        </w:rPr>
        <w:t>0 pkt</w:t>
      </w:r>
    </w:p>
    <w:p w14:paraId="7D4F8FF9" w14:textId="77777777" w:rsidR="004C1E5F" w:rsidRPr="007F2637" w:rsidRDefault="004C1E5F" w:rsidP="000273F4">
      <w:pPr>
        <w:widowControl w:val="0"/>
        <w:autoSpaceDE w:val="0"/>
        <w:autoSpaceDN w:val="0"/>
        <w:adjustRightInd w:val="0"/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- 20 dni – 0 pkt</w:t>
      </w:r>
    </w:p>
    <w:p w14:paraId="6A49370C" w14:textId="77777777" w:rsidR="00C94188" w:rsidRPr="008F74E0" w:rsidRDefault="00C94188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</w:p>
    <w:p w14:paraId="15D1A818" w14:textId="461A85C3" w:rsidR="00C94188" w:rsidRPr="004502EB" w:rsidRDefault="00C94188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  <w:r w:rsidRPr="004502EB">
        <w:rPr>
          <w:rFonts w:ascii="Arial" w:hAnsi="Arial" w:cs="Arial"/>
          <w:b w:val="0"/>
          <w:sz w:val="22"/>
          <w:szCs w:val="22"/>
        </w:rPr>
        <w:t>W celu potwierdz</w:t>
      </w:r>
      <w:r>
        <w:rPr>
          <w:rFonts w:ascii="Arial" w:hAnsi="Arial" w:cs="Arial"/>
          <w:b w:val="0"/>
          <w:sz w:val="22"/>
          <w:szCs w:val="22"/>
        </w:rPr>
        <w:t xml:space="preserve">enia spełnienia tego kryterium </w:t>
      </w:r>
      <w:r w:rsidRPr="004502EB">
        <w:rPr>
          <w:rFonts w:ascii="Arial" w:hAnsi="Arial" w:cs="Arial"/>
          <w:b w:val="0"/>
          <w:sz w:val="22"/>
          <w:szCs w:val="22"/>
        </w:rPr>
        <w:t xml:space="preserve">należy w </w:t>
      </w:r>
      <w:r>
        <w:rPr>
          <w:rFonts w:ascii="Arial" w:hAnsi="Arial" w:cs="Arial"/>
          <w:b w:val="0"/>
          <w:sz w:val="22"/>
          <w:szCs w:val="22"/>
        </w:rPr>
        <w:t>F</w:t>
      </w:r>
      <w:r w:rsidRPr="004502EB">
        <w:rPr>
          <w:rFonts w:ascii="Arial" w:hAnsi="Arial" w:cs="Arial"/>
          <w:b w:val="0"/>
          <w:sz w:val="22"/>
          <w:szCs w:val="22"/>
        </w:rPr>
        <w:t xml:space="preserve">ormularzu ofertowym – </w:t>
      </w:r>
      <w:r w:rsidRPr="004502EB">
        <w:rPr>
          <w:rFonts w:ascii="Arial" w:hAnsi="Arial" w:cs="Arial"/>
          <w:i/>
          <w:sz w:val="22"/>
          <w:szCs w:val="22"/>
        </w:rPr>
        <w:t xml:space="preserve">Załączniku </w:t>
      </w:r>
      <w:r>
        <w:rPr>
          <w:rFonts w:ascii="Arial" w:hAnsi="Arial" w:cs="Arial"/>
          <w:i/>
          <w:sz w:val="22"/>
          <w:szCs w:val="22"/>
        </w:rPr>
        <w:t>N</w:t>
      </w:r>
      <w:r w:rsidRPr="004502EB">
        <w:rPr>
          <w:rFonts w:ascii="Arial" w:hAnsi="Arial" w:cs="Arial"/>
          <w:i/>
          <w:sz w:val="22"/>
          <w:szCs w:val="22"/>
        </w:rPr>
        <w:t xml:space="preserve">r </w:t>
      </w:r>
      <w:r w:rsidR="004C1E5F">
        <w:rPr>
          <w:rFonts w:ascii="Arial" w:hAnsi="Arial" w:cs="Arial"/>
          <w:i/>
          <w:sz w:val="22"/>
          <w:szCs w:val="22"/>
        </w:rPr>
        <w:t>9</w:t>
      </w:r>
      <w:r>
        <w:rPr>
          <w:rFonts w:ascii="Arial" w:hAnsi="Arial" w:cs="Arial"/>
          <w:i/>
          <w:sz w:val="22"/>
          <w:szCs w:val="22"/>
        </w:rPr>
        <w:t xml:space="preserve"> do S</w:t>
      </w:r>
      <w:r w:rsidRPr="004502EB">
        <w:rPr>
          <w:rFonts w:ascii="Arial" w:hAnsi="Arial" w:cs="Arial"/>
          <w:i/>
          <w:sz w:val="22"/>
          <w:szCs w:val="22"/>
        </w:rPr>
        <w:t>WZ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4502EB">
        <w:rPr>
          <w:rFonts w:ascii="Arial" w:hAnsi="Arial" w:cs="Arial"/>
          <w:b w:val="0"/>
          <w:sz w:val="22"/>
          <w:szCs w:val="22"/>
        </w:rPr>
        <w:t>- oświadczyć, w jakim terminie nastąpi dostawa towaru.</w:t>
      </w:r>
    </w:p>
    <w:p w14:paraId="19AA4E0B" w14:textId="0B5AADB8" w:rsidR="008C3BC0" w:rsidRPr="008C3BC0" w:rsidRDefault="008C3BC0" w:rsidP="000273F4">
      <w:pPr>
        <w:pStyle w:val="Akapitzlist"/>
        <w:spacing w:line="274" w:lineRule="auto"/>
        <w:ind w:left="0"/>
        <w:jc w:val="both"/>
        <w:rPr>
          <w:rFonts w:ascii="Arial" w:hAnsi="Arial" w:cs="Arial"/>
          <w:i/>
          <w:sz w:val="22"/>
          <w:szCs w:val="22"/>
        </w:rPr>
      </w:pPr>
      <w:r w:rsidRPr="008C3BC0">
        <w:rPr>
          <w:rFonts w:ascii="Arial" w:hAnsi="Arial" w:cs="Arial"/>
          <w:i/>
          <w:sz w:val="22"/>
          <w:szCs w:val="22"/>
        </w:rPr>
        <w:lastRenderedPageBreak/>
        <w:t xml:space="preserve">Jeżeli Wykonawca w Formularzu </w:t>
      </w:r>
      <w:r w:rsidRPr="008C3BC0">
        <w:rPr>
          <w:rFonts w:ascii="Arial" w:hAnsi="Arial" w:cs="Arial"/>
          <w:i/>
          <w:sz w:val="22"/>
          <w:szCs w:val="22"/>
        </w:rPr>
        <w:t>o</w:t>
      </w:r>
      <w:r w:rsidRPr="008C3BC0">
        <w:rPr>
          <w:rFonts w:ascii="Arial" w:hAnsi="Arial" w:cs="Arial"/>
          <w:i/>
          <w:sz w:val="22"/>
          <w:szCs w:val="22"/>
        </w:rPr>
        <w:t xml:space="preserve">fertowym nie poda (nie zaznaczy) terminu dostawy, oferta otrzyma 0 pkt w danym kryterium. Jako deklarowane terminy dostawy przyjęte zostaną </w:t>
      </w:r>
      <w:r>
        <w:rPr>
          <w:rFonts w:ascii="Arial" w:hAnsi="Arial" w:cs="Arial"/>
          <w:i/>
          <w:sz w:val="22"/>
          <w:szCs w:val="22"/>
        </w:rPr>
        <w:t xml:space="preserve">dni </w:t>
      </w:r>
      <w:r w:rsidRPr="008C3BC0">
        <w:rPr>
          <w:rFonts w:ascii="Arial" w:hAnsi="Arial" w:cs="Arial"/>
          <w:i/>
          <w:sz w:val="22"/>
          <w:szCs w:val="22"/>
        </w:rPr>
        <w:t>najdłuższe.</w:t>
      </w:r>
    </w:p>
    <w:p w14:paraId="351F5633" w14:textId="77777777" w:rsidR="008C3BC0" w:rsidRDefault="008C3BC0" w:rsidP="000273F4">
      <w:pPr>
        <w:pStyle w:val="Lista"/>
        <w:spacing w:line="274" w:lineRule="auto"/>
        <w:ind w:left="0" w:firstLine="0"/>
        <w:jc w:val="both"/>
        <w:rPr>
          <w:rFonts w:ascii="Arial" w:hAnsi="Arial" w:cs="Arial"/>
          <w:b w:val="0"/>
          <w:color w:val="C00000"/>
          <w:sz w:val="22"/>
          <w:szCs w:val="22"/>
        </w:rPr>
      </w:pPr>
    </w:p>
    <w:p w14:paraId="7E4C56F5" w14:textId="77777777" w:rsidR="00632853" w:rsidRPr="00697484" w:rsidRDefault="00632853" w:rsidP="000273F4">
      <w:pPr>
        <w:numPr>
          <w:ilvl w:val="0"/>
          <w:numId w:val="7"/>
        </w:numPr>
        <w:spacing w:line="274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697484">
        <w:rPr>
          <w:rFonts w:ascii="Arial" w:hAnsi="Arial" w:cs="Arial"/>
          <w:b w:val="0"/>
          <w:bCs/>
          <w:sz w:val="22"/>
          <w:szCs w:val="22"/>
        </w:rPr>
        <w:t>Ostatecznie punkty przyznane za kryteria zostaną zsumowane.</w:t>
      </w:r>
    </w:p>
    <w:p w14:paraId="51B0E8EB" w14:textId="77777777" w:rsidR="00632853" w:rsidRPr="00697484" w:rsidRDefault="00632853" w:rsidP="000273F4">
      <w:pPr>
        <w:spacing w:line="274" w:lineRule="auto"/>
        <w:contextualSpacing/>
        <w:rPr>
          <w:rFonts w:cs="Arial"/>
          <w:b w:val="0"/>
          <w:sz w:val="22"/>
          <w:szCs w:val="22"/>
        </w:rPr>
      </w:pPr>
    </w:p>
    <w:p w14:paraId="0AE45937" w14:textId="77777777" w:rsidR="00632853" w:rsidRPr="00697484" w:rsidRDefault="00632853" w:rsidP="000273F4">
      <w:pPr>
        <w:numPr>
          <w:ilvl w:val="0"/>
          <w:numId w:val="7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97484">
        <w:rPr>
          <w:rFonts w:ascii="Arial" w:hAnsi="Arial" w:cs="Arial"/>
          <w:b w:val="0"/>
          <w:sz w:val="22"/>
          <w:szCs w:val="22"/>
        </w:rPr>
        <w:t xml:space="preserve">Punktacja przyznawana ofertom będzie liczona z dokładnością do dwóch miejsc </w:t>
      </w:r>
      <w:r w:rsidR="008528AF">
        <w:rPr>
          <w:rFonts w:ascii="Arial" w:hAnsi="Arial" w:cs="Arial"/>
          <w:b w:val="0"/>
          <w:sz w:val="22"/>
          <w:szCs w:val="22"/>
        </w:rPr>
        <w:br/>
      </w:r>
      <w:r w:rsidRPr="00697484">
        <w:rPr>
          <w:rFonts w:ascii="Arial" w:hAnsi="Arial" w:cs="Arial"/>
          <w:b w:val="0"/>
          <w:sz w:val="22"/>
          <w:szCs w:val="22"/>
        </w:rPr>
        <w:t xml:space="preserve">po przecinku. </w:t>
      </w:r>
    </w:p>
    <w:p w14:paraId="753F3E49" w14:textId="77777777" w:rsidR="00632853" w:rsidRPr="00697484" w:rsidRDefault="00632853" w:rsidP="000273F4">
      <w:pPr>
        <w:spacing w:line="274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16457646" w14:textId="77777777" w:rsidR="00632853" w:rsidRPr="00697484" w:rsidRDefault="00632853" w:rsidP="000273F4">
      <w:pPr>
        <w:numPr>
          <w:ilvl w:val="0"/>
          <w:numId w:val="7"/>
        </w:numPr>
        <w:spacing w:line="274" w:lineRule="auto"/>
        <w:ind w:left="426" w:hanging="426"/>
        <w:jc w:val="both"/>
        <w:rPr>
          <w:rFonts w:ascii="Arial" w:hAnsi="Arial" w:cs="Arial"/>
          <w:b w:val="0"/>
          <w:bCs/>
          <w:sz w:val="22"/>
          <w:szCs w:val="22"/>
        </w:rPr>
      </w:pPr>
      <w:r w:rsidRPr="00697484">
        <w:rPr>
          <w:rFonts w:ascii="Arial" w:hAnsi="Arial" w:cs="Arial"/>
          <w:b w:val="0"/>
          <w:sz w:val="22"/>
          <w:szCs w:val="22"/>
        </w:rPr>
        <w:t xml:space="preserve">Oferta, która otrzyma najwyższą liczbę punktów zostanie uznana </w:t>
      </w:r>
      <w:r w:rsidR="008528AF">
        <w:rPr>
          <w:rFonts w:ascii="Arial" w:hAnsi="Arial" w:cs="Arial"/>
          <w:b w:val="0"/>
          <w:sz w:val="22"/>
          <w:szCs w:val="22"/>
        </w:rPr>
        <w:br/>
      </w:r>
      <w:r w:rsidRPr="00697484">
        <w:rPr>
          <w:rFonts w:ascii="Arial" w:hAnsi="Arial" w:cs="Arial"/>
          <w:b w:val="0"/>
          <w:sz w:val="22"/>
          <w:szCs w:val="22"/>
        </w:rPr>
        <w:t>za najkorzystniejszą, a pozostałe oferty będą klasyfikowane zgodnie z liczbą uzyskanych punktów. Realizacja zamówienia zostanie powierzona Wykonawcy, którego oferta uzyska najwyższą liczbę punktów stanowiącą sumę punktów wszystkich kryteriów.</w:t>
      </w:r>
    </w:p>
    <w:p w14:paraId="01D729BC" w14:textId="77777777" w:rsidR="00632853" w:rsidRPr="00697484" w:rsidRDefault="00632853" w:rsidP="000273F4">
      <w:pPr>
        <w:spacing w:line="274" w:lineRule="auto"/>
        <w:ind w:left="720"/>
        <w:contextualSpacing/>
        <w:rPr>
          <w:rFonts w:cs="Arial"/>
          <w:sz w:val="22"/>
          <w:szCs w:val="22"/>
        </w:rPr>
      </w:pPr>
    </w:p>
    <w:p w14:paraId="3668BDA8" w14:textId="77777777" w:rsidR="00632853" w:rsidRPr="00697484" w:rsidRDefault="00632853" w:rsidP="000273F4">
      <w:pPr>
        <w:numPr>
          <w:ilvl w:val="0"/>
          <w:numId w:val="7"/>
        </w:numPr>
        <w:spacing w:line="274" w:lineRule="auto"/>
        <w:ind w:left="426" w:hanging="426"/>
        <w:contextualSpacing/>
        <w:jc w:val="both"/>
        <w:rPr>
          <w:rFonts w:ascii="Arial" w:hAnsi="Arial" w:cs="Arial"/>
          <w:b w:val="0"/>
          <w:sz w:val="22"/>
          <w:szCs w:val="22"/>
        </w:rPr>
      </w:pPr>
      <w:r w:rsidRPr="00697484">
        <w:rPr>
          <w:rFonts w:ascii="Arial" w:hAnsi="Arial" w:cs="Arial"/>
          <w:b w:val="0"/>
          <w:sz w:val="22"/>
          <w:szCs w:val="22"/>
        </w:rPr>
        <w:t>Jeżeli nie będzie można wybrać oferty najkorzystniejszej z uwagi na to, że dwie lub więcej ofert przedstawia taki sam bilans wskazanych kryteriów oceny ofert, Zamawiający spośród tych ofert wybiera ofertę z najniższą ceną, a jeżeli zostaną złożone oferty o takiej samej cenie, Zamawiający wezwie Wykonawców, którzy złożą te oferty, do złożenia w terminie przez siebie określonym ofert dodatkowych</w:t>
      </w:r>
      <w:r w:rsidR="008528AF">
        <w:rPr>
          <w:rFonts w:ascii="Arial" w:hAnsi="Arial" w:cs="Arial"/>
          <w:b w:val="0"/>
          <w:sz w:val="22"/>
          <w:szCs w:val="22"/>
        </w:rPr>
        <w:t>.</w:t>
      </w:r>
      <w:r w:rsidRPr="00697484">
        <w:rPr>
          <w:rFonts w:ascii="Arial" w:hAnsi="Arial" w:cs="Arial"/>
          <w:b w:val="0"/>
          <w:sz w:val="22"/>
          <w:szCs w:val="22"/>
        </w:rPr>
        <w:t xml:space="preserve"> Wykonawcy, składając oferty dodatkowe, nie mogą oferować cen wyższych niż zaoferowane w uprzednio złożonych przez nich ofertach.</w:t>
      </w:r>
    </w:p>
    <w:p w14:paraId="6B409DE3" w14:textId="77777777" w:rsidR="00632853" w:rsidRPr="00697484" w:rsidRDefault="00632853" w:rsidP="000273F4">
      <w:pPr>
        <w:pStyle w:val="Akapitzlist"/>
        <w:spacing w:line="274" w:lineRule="auto"/>
        <w:ind w:left="0"/>
        <w:rPr>
          <w:rFonts w:ascii="Arial" w:hAnsi="Arial" w:cs="Arial"/>
          <w:b w:val="0"/>
          <w:sz w:val="22"/>
          <w:szCs w:val="22"/>
        </w:rPr>
      </w:pPr>
    </w:p>
    <w:p w14:paraId="28F605BA" w14:textId="77777777" w:rsidR="006206EF" w:rsidRPr="00F21FF7" w:rsidRDefault="00632853" w:rsidP="000273F4">
      <w:pPr>
        <w:pStyle w:val="Akapitzlist"/>
        <w:numPr>
          <w:ilvl w:val="0"/>
          <w:numId w:val="7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697484">
        <w:rPr>
          <w:rFonts w:ascii="Arial" w:hAnsi="Arial" w:cs="Arial"/>
          <w:b w:val="0"/>
          <w:sz w:val="22"/>
          <w:szCs w:val="22"/>
        </w:rPr>
        <w:t>Zamawiający nie przewiduje przeprowa</w:t>
      </w:r>
      <w:r w:rsidR="00A32A9A">
        <w:rPr>
          <w:rFonts w:ascii="Arial" w:hAnsi="Arial" w:cs="Arial"/>
          <w:b w:val="0"/>
          <w:sz w:val="22"/>
          <w:szCs w:val="22"/>
        </w:rPr>
        <w:t xml:space="preserve">dzenia dogrywki w formie aukcji </w:t>
      </w:r>
      <w:r w:rsidRPr="00697484">
        <w:rPr>
          <w:rFonts w:ascii="Arial" w:hAnsi="Arial" w:cs="Arial"/>
          <w:b w:val="0"/>
          <w:sz w:val="22"/>
          <w:szCs w:val="22"/>
        </w:rPr>
        <w:t>elektronicznej.</w:t>
      </w:r>
    </w:p>
    <w:p w14:paraId="79E73F85" w14:textId="77777777" w:rsidR="00122A37" w:rsidRPr="008C3BC0" w:rsidRDefault="00122A37" w:rsidP="000273F4">
      <w:pPr>
        <w:spacing w:line="274" w:lineRule="auto"/>
        <w:rPr>
          <w:rFonts w:ascii="Arial" w:hAnsi="Arial" w:cs="Arial"/>
          <w:color w:val="C00000"/>
          <w:sz w:val="22"/>
          <w:szCs w:val="22"/>
        </w:rPr>
      </w:pPr>
    </w:p>
    <w:p w14:paraId="078C8E9A" w14:textId="77777777" w:rsidR="00E316A4" w:rsidRPr="00930323" w:rsidRDefault="00E316A4" w:rsidP="000273F4">
      <w:pPr>
        <w:pStyle w:val="Akapitzlist"/>
        <w:spacing w:line="274" w:lineRule="auto"/>
        <w:ind w:left="142"/>
        <w:jc w:val="center"/>
        <w:rPr>
          <w:rFonts w:ascii="Arial" w:hAnsi="Arial" w:cs="Arial"/>
          <w:color w:val="0070C0"/>
          <w:sz w:val="22"/>
          <w:szCs w:val="22"/>
        </w:rPr>
      </w:pPr>
      <w:r w:rsidRPr="00930323">
        <w:rPr>
          <w:rFonts w:ascii="Arial" w:hAnsi="Arial" w:cs="Arial"/>
          <w:color w:val="0070C0"/>
          <w:sz w:val="22"/>
          <w:szCs w:val="22"/>
        </w:rPr>
        <w:t>ROZDZIAŁ XV</w:t>
      </w:r>
    </w:p>
    <w:p w14:paraId="36474C57" w14:textId="77777777" w:rsidR="00E53323" w:rsidRPr="00930323" w:rsidRDefault="00E316A4" w:rsidP="000273F4">
      <w:pPr>
        <w:pStyle w:val="Nagwek5"/>
        <w:shd w:val="clear" w:color="auto" w:fill="FFFFFF"/>
        <w:spacing w:before="0" w:line="274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930323">
        <w:rPr>
          <w:rFonts w:ascii="Arial" w:hAnsi="Arial" w:cs="Arial"/>
          <w:color w:val="0070C0"/>
          <w:sz w:val="22"/>
          <w:szCs w:val="22"/>
        </w:rPr>
        <w:t xml:space="preserve">INFORMACJA O FORMALNOŚCIACH, JAKIE POWINNY ZOSTAĆ DOPEŁNIONE PO WYBORZE OFERTY W CELU ZAWARCIA UMOWY </w:t>
      </w:r>
      <w:r w:rsidR="00E53323" w:rsidRPr="00930323">
        <w:rPr>
          <w:rFonts w:ascii="Arial" w:hAnsi="Arial" w:cs="Arial"/>
          <w:color w:val="0070C0"/>
          <w:sz w:val="22"/>
          <w:szCs w:val="22"/>
        </w:rPr>
        <w:br/>
      </w:r>
      <w:r w:rsidRPr="00930323">
        <w:rPr>
          <w:rFonts w:ascii="Arial" w:hAnsi="Arial" w:cs="Arial"/>
          <w:color w:val="0070C0"/>
          <w:sz w:val="22"/>
          <w:szCs w:val="22"/>
        </w:rPr>
        <w:t>W SPRAWIE ZAMÓWIENIA PUBLICZNEGO</w:t>
      </w:r>
    </w:p>
    <w:p w14:paraId="684872E4" w14:textId="77777777" w:rsidR="004F0B85" w:rsidRPr="00C700D5" w:rsidRDefault="004F0B85" w:rsidP="000273F4">
      <w:pPr>
        <w:spacing w:line="274" w:lineRule="auto"/>
        <w:rPr>
          <w:sz w:val="22"/>
          <w:szCs w:val="22"/>
        </w:rPr>
      </w:pPr>
    </w:p>
    <w:p w14:paraId="2E28265D" w14:textId="41B26412" w:rsidR="005343B8" w:rsidRDefault="00A92D07" w:rsidP="000273F4">
      <w:pPr>
        <w:pStyle w:val="Akapitzlist"/>
        <w:numPr>
          <w:ilvl w:val="3"/>
          <w:numId w:val="6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Zawarcie umowy nastąpi zgodnie </w:t>
      </w:r>
      <w:r w:rsidRPr="001D626A">
        <w:rPr>
          <w:rFonts w:ascii="Arial" w:hAnsi="Arial" w:cs="Arial"/>
          <w:b w:val="0"/>
          <w:sz w:val="22"/>
          <w:szCs w:val="22"/>
        </w:rPr>
        <w:t xml:space="preserve">z </w:t>
      </w:r>
      <w:r w:rsidR="008528AF">
        <w:rPr>
          <w:rFonts w:ascii="Arial" w:hAnsi="Arial" w:cs="Arial"/>
          <w:i/>
          <w:sz w:val="22"/>
          <w:szCs w:val="22"/>
        </w:rPr>
        <w:t>P</w:t>
      </w:r>
      <w:r w:rsidR="00B82325" w:rsidRPr="008528AF">
        <w:rPr>
          <w:rFonts w:ascii="Arial" w:hAnsi="Arial" w:cs="Arial"/>
          <w:i/>
          <w:sz w:val="22"/>
          <w:szCs w:val="22"/>
        </w:rPr>
        <w:t>rojektowanym</w:t>
      </w:r>
      <w:r w:rsidR="00AE6200" w:rsidRPr="008528AF">
        <w:rPr>
          <w:rFonts w:ascii="Arial" w:hAnsi="Arial" w:cs="Arial"/>
          <w:i/>
          <w:sz w:val="22"/>
          <w:szCs w:val="22"/>
        </w:rPr>
        <w:t>i</w:t>
      </w:r>
      <w:r w:rsidR="00B82325" w:rsidRPr="008528AF">
        <w:rPr>
          <w:rFonts w:ascii="Arial" w:hAnsi="Arial" w:cs="Arial"/>
          <w:i/>
          <w:sz w:val="22"/>
          <w:szCs w:val="22"/>
        </w:rPr>
        <w:t xml:space="preserve"> postanowie</w:t>
      </w:r>
      <w:r w:rsidR="00AE6200" w:rsidRPr="008528AF">
        <w:rPr>
          <w:rFonts w:ascii="Arial" w:hAnsi="Arial" w:cs="Arial"/>
          <w:i/>
          <w:sz w:val="22"/>
          <w:szCs w:val="22"/>
        </w:rPr>
        <w:t>nia</w:t>
      </w:r>
      <w:r w:rsidR="00833245" w:rsidRPr="008528AF">
        <w:rPr>
          <w:rFonts w:ascii="Arial" w:hAnsi="Arial" w:cs="Arial"/>
          <w:i/>
          <w:sz w:val="22"/>
          <w:szCs w:val="22"/>
        </w:rPr>
        <w:t>m</w:t>
      </w:r>
      <w:r w:rsidR="00AE6200" w:rsidRPr="008528AF">
        <w:rPr>
          <w:rFonts w:ascii="Arial" w:hAnsi="Arial" w:cs="Arial"/>
          <w:i/>
          <w:sz w:val="22"/>
          <w:szCs w:val="22"/>
        </w:rPr>
        <w:t>i</w:t>
      </w:r>
      <w:r w:rsidRPr="008528AF">
        <w:rPr>
          <w:rFonts w:ascii="Arial" w:hAnsi="Arial" w:cs="Arial"/>
          <w:i/>
          <w:sz w:val="22"/>
          <w:szCs w:val="22"/>
        </w:rPr>
        <w:t xml:space="preserve"> umowy</w:t>
      </w:r>
      <w:r w:rsidR="00AE6200">
        <w:rPr>
          <w:rFonts w:ascii="Arial" w:hAnsi="Arial" w:cs="Arial"/>
          <w:b w:val="0"/>
          <w:sz w:val="22"/>
          <w:szCs w:val="22"/>
        </w:rPr>
        <w:t xml:space="preserve"> stanowiącymi</w:t>
      </w:r>
      <w:r w:rsidR="003F08BC">
        <w:rPr>
          <w:rFonts w:ascii="Arial" w:hAnsi="Arial" w:cs="Arial"/>
          <w:b w:val="0"/>
          <w:sz w:val="22"/>
          <w:szCs w:val="22"/>
        </w:rPr>
        <w:t xml:space="preserve"> </w:t>
      </w:r>
      <w:r w:rsidR="008C3BC0">
        <w:rPr>
          <w:rFonts w:ascii="Arial" w:hAnsi="Arial" w:cs="Arial"/>
          <w:b w:val="0"/>
          <w:bCs/>
          <w:sz w:val="22"/>
          <w:szCs w:val="22"/>
        </w:rPr>
        <w:t>z</w:t>
      </w:r>
      <w:r w:rsidR="00B82325" w:rsidRPr="008C3BC0">
        <w:rPr>
          <w:rFonts w:ascii="Arial" w:hAnsi="Arial" w:cs="Arial"/>
          <w:b w:val="0"/>
          <w:bCs/>
          <w:sz w:val="22"/>
          <w:szCs w:val="22"/>
        </w:rPr>
        <w:t>ałącznik</w:t>
      </w:r>
      <w:r w:rsidR="008C3BC0" w:rsidRPr="008C3BC0">
        <w:rPr>
          <w:rFonts w:ascii="Arial" w:hAnsi="Arial" w:cs="Arial"/>
          <w:b w:val="0"/>
          <w:bCs/>
          <w:sz w:val="22"/>
          <w:szCs w:val="22"/>
        </w:rPr>
        <w:t>i:</w:t>
      </w:r>
    </w:p>
    <w:p w14:paraId="1D01A6F5" w14:textId="63B4DADC" w:rsidR="008C3BC0" w:rsidRDefault="008C3BC0" w:rsidP="000273F4">
      <w:pPr>
        <w:pStyle w:val="Akapitzlist"/>
        <w:spacing w:line="274" w:lineRule="auto"/>
        <w:ind w:left="0" w:firstLine="426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</w:t>
      </w:r>
      <w:r w:rsidRPr="003D0C0D">
        <w:rPr>
          <w:rFonts w:ascii="Arial" w:eastAsiaTheme="majorEastAsia" w:hAnsi="Arial" w:cs="Arial"/>
          <w:i/>
          <w:sz w:val="22"/>
          <w:szCs w:val="22"/>
          <w:lang w:eastAsia="en-US"/>
        </w:rPr>
        <w:t>Z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ałącznik nr 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>6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Pr="00F60B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do </w:t>
      </w:r>
      <w:r w:rsidRPr="008C3BC0">
        <w:rPr>
          <w:rFonts w:ascii="Arial" w:eastAsiaTheme="majorEastAsia" w:hAnsi="Arial" w:cs="Arial"/>
          <w:bCs/>
          <w:sz w:val="22"/>
          <w:szCs w:val="22"/>
          <w:lang w:eastAsia="en-US"/>
        </w:rPr>
        <w:t>SWZ</w:t>
      </w:r>
      <w:r>
        <w:rPr>
          <w:rFonts w:ascii="Arial" w:eastAsiaTheme="majorEastAsia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– dla zadań nr 1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, 2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i 3;</w:t>
      </w:r>
    </w:p>
    <w:p w14:paraId="636EC704" w14:textId="2C3D1393" w:rsidR="008C3BC0" w:rsidRDefault="008C3BC0" w:rsidP="000273F4">
      <w:pPr>
        <w:pStyle w:val="Akapitzlist"/>
        <w:spacing w:line="274" w:lineRule="auto"/>
        <w:ind w:left="0" w:firstLine="426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Załącznik nr 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>7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 </w:t>
      </w:r>
      <w:r w:rsidRPr="00F60BE9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do </w:t>
      </w:r>
      <w:r w:rsidRPr="008C3BC0">
        <w:rPr>
          <w:rFonts w:ascii="Arial" w:eastAsiaTheme="majorEastAsia" w:hAnsi="Arial" w:cs="Arial"/>
          <w:bCs/>
          <w:sz w:val="22"/>
          <w:szCs w:val="22"/>
          <w:lang w:eastAsia="en-US"/>
        </w:rPr>
        <w:t>SWZ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 dla zadania nr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4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;</w:t>
      </w:r>
    </w:p>
    <w:p w14:paraId="2BD5CAC5" w14:textId="21916AAE" w:rsidR="008C3BC0" w:rsidRDefault="008C3BC0" w:rsidP="000273F4">
      <w:pPr>
        <w:pStyle w:val="Akapitzlist"/>
        <w:spacing w:line="274" w:lineRule="auto"/>
        <w:ind w:left="0" w:firstLine="426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 xml:space="preserve">Załącznik nr </w:t>
      </w:r>
      <w:r>
        <w:rPr>
          <w:rFonts w:ascii="Arial" w:eastAsiaTheme="majorEastAsia" w:hAnsi="Arial" w:cs="Arial"/>
          <w:i/>
          <w:sz w:val="22"/>
          <w:szCs w:val="22"/>
          <w:lang w:eastAsia="en-US"/>
        </w:rPr>
        <w:t>8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do </w:t>
      </w:r>
      <w:r w:rsidRPr="008C3BC0">
        <w:rPr>
          <w:rFonts w:ascii="Arial" w:eastAsiaTheme="majorEastAsia" w:hAnsi="Arial" w:cs="Arial"/>
          <w:bCs/>
          <w:sz w:val="22"/>
          <w:szCs w:val="22"/>
          <w:lang w:eastAsia="en-US"/>
        </w:rPr>
        <w:t>SWZ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– dla zada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nia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nr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5.</w:t>
      </w:r>
    </w:p>
    <w:p w14:paraId="744CD6ED" w14:textId="77777777" w:rsidR="003F08BC" w:rsidRPr="00E53323" w:rsidRDefault="003F08BC" w:rsidP="000273F4">
      <w:pPr>
        <w:pStyle w:val="Akapitzlist"/>
        <w:spacing w:line="274" w:lineRule="auto"/>
        <w:ind w:left="426"/>
        <w:jc w:val="both"/>
        <w:rPr>
          <w:rFonts w:ascii="Arial" w:hAnsi="Arial" w:cs="Arial"/>
          <w:b w:val="0"/>
          <w:sz w:val="22"/>
          <w:szCs w:val="22"/>
        </w:rPr>
      </w:pPr>
    </w:p>
    <w:p w14:paraId="55547708" w14:textId="77777777" w:rsidR="00E53323" w:rsidRPr="003476FC" w:rsidRDefault="00E53323" w:rsidP="000273F4">
      <w:pPr>
        <w:pStyle w:val="Akapitzlist"/>
        <w:numPr>
          <w:ilvl w:val="3"/>
          <w:numId w:val="6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3476FC">
        <w:rPr>
          <w:rFonts w:ascii="Arial" w:hAnsi="Arial" w:cs="Arial"/>
          <w:b w:val="0"/>
          <w:sz w:val="22"/>
          <w:szCs w:val="22"/>
        </w:rPr>
        <w:t>Zamawiający zawrze umowę w sprawie zamówienia publicznego w terminie nie krótszym niż 5 dni od dnia przesłania zawiadomienia o wyborze najkorzystniejszej oferty.</w:t>
      </w:r>
    </w:p>
    <w:p w14:paraId="24673F0E" w14:textId="77777777" w:rsidR="00E53323" w:rsidRDefault="00E53323" w:rsidP="000273F4">
      <w:pPr>
        <w:pStyle w:val="Akapitzlist"/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</w:p>
    <w:p w14:paraId="27EACB10" w14:textId="77777777" w:rsidR="00E53323" w:rsidRDefault="00E53323" w:rsidP="000273F4">
      <w:pPr>
        <w:pStyle w:val="Akapitzlist"/>
        <w:numPr>
          <w:ilvl w:val="3"/>
          <w:numId w:val="6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53323">
        <w:rPr>
          <w:rFonts w:ascii="Arial" w:hAnsi="Arial" w:cs="Arial"/>
          <w:b w:val="0"/>
          <w:sz w:val="22"/>
          <w:szCs w:val="22"/>
        </w:rPr>
        <w:t xml:space="preserve">Zamawiający może zawrzeć umowę w sprawie zamówienia publicznego przed upływem terminu, o którym </w:t>
      </w:r>
      <w:r w:rsidR="003476FC">
        <w:rPr>
          <w:rFonts w:ascii="Arial" w:hAnsi="Arial" w:cs="Arial"/>
          <w:b w:val="0"/>
          <w:sz w:val="22"/>
          <w:szCs w:val="22"/>
        </w:rPr>
        <w:t>mowa w ust. 2</w:t>
      </w:r>
      <w:r w:rsidRPr="00E53323">
        <w:rPr>
          <w:rFonts w:ascii="Arial" w:hAnsi="Arial" w:cs="Arial"/>
          <w:b w:val="0"/>
          <w:sz w:val="22"/>
          <w:szCs w:val="22"/>
        </w:rPr>
        <w:t>, jeżeli w niniejszym postępowaniu</w:t>
      </w:r>
      <w:r w:rsidR="00871A53">
        <w:rPr>
          <w:rFonts w:ascii="Arial" w:hAnsi="Arial" w:cs="Arial"/>
          <w:b w:val="0"/>
          <w:sz w:val="22"/>
          <w:szCs w:val="22"/>
        </w:rPr>
        <w:t xml:space="preserve">, </w:t>
      </w:r>
      <w:r w:rsidR="008528AF">
        <w:rPr>
          <w:rFonts w:ascii="Arial" w:hAnsi="Arial" w:cs="Arial"/>
          <w:b w:val="0"/>
          <w:sz w:val="22"/>
          <w:szCs w:val="22"/>
        </w:rPr>
        <w:br/>
      </w:r>
      <w:r w:rsidR="00871A53">
        <w:rPr>
          <w:rFonts w:ascii="Arial" w:hAnsi="Arial" w:cs="Arial"/>
          <w:b w:val="0"/>
          <w:sz w:val="22"/>
          <w:szCs w:val="22"/>
        </w:rPr>
        <w:t>na dane zadanie</w:t>
      </w:r>
      <w:r w:rsidRPr="00E53323">
        <w:rPr>
          <w:rFonts w:ascii="Arial" w:hAnsi="Arial" w:cs="Arial"/>
          <w:b w:val="0"/>
          <w:sz w:val="22"/>
          <w:szCs w:val="22"/>
        </w:rPr>
        <w:t xml:space="preserve"> zostanie złożona tylko jedna oferta. </w:t>
      </w:r>
    </w:p>
    <w:p w14:paraId="757CE985" w14:textId="77777777" w:rsidR="00E53323" w:rsidRPr="00E53323" w:rsidRDefault="00E53323" w:rsidP="000273F4">
      <w:pPr>
        <w:pStyle w:val="Akapitzlist"/>
        <w:spacing w:line="274" w:lineRule="auto"/>
        <w:ind w:left="426" w:hanging="426"/>
        <w:rPr>
          <w:rFonts w:ascii="Arial" w:hAnsi="Arial" w:cs="Arial"/>
          <w:b w:val="0"/>
          <w:sz w:val="22"/>
          <w:szCs w:val="22"/>
        </w:rPr>
      </w:pPr>
    </w:p>
    <w:p w14:paraId="541782CF" w14:textId="77777777" w:rsidR="00E53323" w:rsidRDefault="00E53323" w:rsidP="000273F4">
      <w:pPr>
        <w:pStyle w:val="Akapitzlist"/>
        <w:numPr>
          <w:ilvl w:val="3"/>
          <w:numId w:val="6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53323">
        <w:rPr>
          <w:rFonts w:ascii="Arial" w:hAnsi="Arial" w:cs="Arial"/>
          <w:b w:val="0"/>
          <w:sz w:val="22"/>
          <w:szCs w:val="22"/>
        </w:rPr>
        <w:t>Osoby reprezentujące Wykonawcę przy podpisywaniu umowy, powinny posiadać ze sobą dokumenty potwierdzające ich umocowanie do podpisania umowy, o ile umocowanie nie będzie wynikać z dokumentów załączonych do oferty.</w:t>
      </w:r>
    </w:p>
    <w:p w14:paraId="5E2553AE" w14:textId="12FEB799" w:rsidR="00E53323" w:rsidRPr="00E53323" w:rsidRDefault="00E53323" w:rsidP="000273F4">
      <w:pPr>
        <w:pStyle w:val="Akapitzlist"/>
        <w:numPr>
          <w:ilvl w:val="3"/>
          <w:numId w:val="6"/>
        </w:numPr>
        <w:spacing w:line="274" w:lineRule="auto"/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E53323">
        <w:rPr>
          <w:rFonts w:ascii="Arial" w:hAnsi="Arial" w:cs="Arial"/>
          <w:b w:val="0"/>
          <w:sz w:val="22"/>
          <w:szCs w:val="22"/>
        </w:rPr>
        <w:lastRenderedPageBreak/>
        <w:t xml:space="preserve">W przypadku wyboru oferty złożonej przez Wykonawców wspólnie ubiegających się o udzielenie zamówienia, Zamawiający może żądać przed zawarciem umowy przedstawienia kopii umowy regulującej współpracę tych Wykonawców. Umowa taka winna określać cel działania, sposób współdziałania, zakres prac przewidzianych do wykonania każdemu z nich, solidarną odpowiedzialność </w:t>
      </w:r>
      <w:r w:rsidR="007E26DD">
        <w:rPr>
          <w:rFonts w:ascii="Arial" w:hAnsi="Arial" w:cs="Arial"/>
          <w:b w:val="0"/>
          <w:sz w:val="22"/>
          <w:szCs w:val="22"/>
        </w:rPr>
        <w:br/>
      </w:r>
      <w:r w:rsidRPr="00E53323">
        <w:rPr>
          <w:rFonts w:ascii="Arial" w:hAnsi="Arial" w:cs="Arial"/>
          <w:b w:val="0"/>
          <w:sz w:val="22"/>
          <w:szCs w:val="22"/>
        </w:rPr>
        <w:t>za wykonanie zamówienia, oznaczenie czasu trwania konsorcjum (obejmującego okres realizacji przedmiotu zamówienia, gwarancji i rękojmi), wykluczenie możliwości wypowiedzenia umowy konsorcjum przez któregokolwiek z jego członków do czasu wykonania zamówienia.</w:t>
      </w:r>
    </w:p>
    <w:p w14:paraId="49BE15A7" w14:textId="77777777" w:rsidR="00122A37" w:rsidRPr="00C700D5" w:rsidRDefault="00122A37" w:rsidP="000273F4">
      <w:pPr>
        <w:pStyle w:val="Akapitzlist"/>
        <w:spacing w:line="274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28F2A5FF" w14:textId="77777777" w:rsidR="00E316A4" w:rsidRPr="00010508" w:rsidRDefault="005961A7" w:rsidP="000273F4">
      <w:pPr>
        <w:pStyle w:val="Nagwek5"/>
        <w:shd w:val="clear" w:color="auto" w:fill="FFFFFF"/>
        <w:spacing w:before="0" w:line="274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010508">
        <w:rPr>
          <w:rFonts w:ascii="Arial" w:hAnsi="Arial" w:cs="Arial"/>
          <w:color w:val="0070C0"/>
          <w:sz w:val="22"/>
          <w:szCs w:val="22"/>
        </w:rPr>
        <w:t>ROZDZIAŁ XV</w:t>
      </w:r>
      <w:r w:rsidR="008528AF" w:rsidRPr="00010508">
        <w:rPr>
          <w:rFonts w:ascii="Arial" w:hAnsi="Arial" w:cs="Arial"/>
          <w:color w:val="0070C0"/>
          <w:sz w:val="22"/>
          <w:szCs w:val="22"/>
        </w:rPr>
        <w:t>I</w:t>
      </w:r>
    </w:p>
    <w:p w14:paraId="7FD6EAFE" w14:textId="77777777" w:rsidR="000B7547" w:rsidRPr="00010508" w:rsidRDefault="00E316A4" w:rsidP="000273F4">
      <w:pPr>
        <w:pStyle w:val="Nagwek5"/>
        <w:shd w:val="clear" w:color="auto" w:fill="FFFFFF"/>
        <w:spacing w:before="0" w:line="274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010508">
        <w:rPr>
          <w:rFonts w:ascii="Arial" w:hAnsi="Arial" w:cs="Arial"/>
          <w:color w:val="0070C0"/>
          <w:sz w:val="22"/>
          <w:szCs w:val="22"/>
        </w:rPr>
        <w:t>ZABEZPIECZ</w:t>
      </w:r>
      <w:r w:rsidR="00392A7A" w:rsidRPr="00010508">
        <w:rPr>
          <w:rFonts w:ascii="Arial" w:hAnsi="Arial" w:cs="Arial"/>
          <w:color w:val="0070C0"/>
          <w:sz w:val="22"/>
          <w:szCs w:val="22"/>
        </w:rPr>
        <w:t>ENIE</w:t>
      </w:r>
      <w:r w:rsidR="005961A7" w:rsidRPr="00010508">
        <w:rPr>
          <w:rFonts w:ascii="Arial" w:hAnsi="Arial" w:cs="Arial"/>
          <w:color w:val="0070C0"/>
          <w:sz w:val="22"/>
          <w:szCs w:val="22"/>
        </w:rPr>
        <w:t xml:space="preserve"> NALEŻYTEGO WYKONANIA UMOWY</w:t>
      </w:r>
    </w:p>
    <w:p w14:paraId="73021DCA" w14:textId="77777777" w:rsidR="00483BBF" w:rsidRDefault="00483BBF" w:rsidP="000273F4">
      <w:pPr>
        <w:spacing w:line="274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14:paraId="333DB09D" w14:textId="77777777" w:rsidR="00C67870" w:rsidRPr="00C67870" w:rsidRDefault="00C67870" w:rsidP="000273F4">
      <w:pPr>
        <w:pStyle w:val="Nagwek5"/>
        <w:shd w:val="clear" w:color="auto" w:fill="FFFFFF"/>
        <w:spacing w:before="0" w:line="274" w:lineRule="auto"/>
        <w:jc w:val="both"/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</w:pPr>
      <w:r w:rsidRPr="00C6787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Zamawiający</w:t>
      </w:r>
      <w:r w:rsidR="00AE620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nie wymaga</w:t>
      </w:r>
      <w:r w:rsidRPr="00C6787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wniesienia zabezpieczenia należytego wykonania umowy</w:t>
      </w:r>
      <w:r w:rsidR="00AE620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>.</w:t>
      </w:r>
      <w:r w:rsidRPr="00C67870">
        <w:rPr>
          <w:rFonts w:ascii="Arial" w:eastAsiaTheme="minorHAnsi" w:hAnsi="Arial" w:cs="Arial"/>
          <w:b w:val="0"/>
          <w:color w:val="000000"/>
          <w:sz w:val="22"/>
          <w:szCs w:val="22"/>
          <w:lang w:eastAsia="en-US"/>
        </w:rPr>
        <w:t xml:space="preserve"> </w:t>
      </w:r>
    </w:p>
    <w:p w14:paraId="7EF33D9C" w14:textId="77777777" w:rsidR="00122A37" w:rsidRPr="00C700D5" w:rsidRDefault="00122A37" w:rsidP="000273F4">
      <w:pPr>
        <w:spacing w:line="274" w:lineRule="auto"/>
        <w:ind w:right="1"/>
        <w:jc w:val="both"/>
        <w:rPr>
          <w:rFonts w:ascii="Arial" w:hAnsi="Arial" w:cs="Arial"/>
          <w:b w:val="0"/>
          <w:color w:val="000000"/>
          <w:sz w:val="22"/>
          <w:szCs w:val="22"/>
        </w:rPr>
      </w:pPr>
    </w:p>
    <w:p w14:paraId="74C7EA40" w14:textId="77777777" w:rsidR="00E316A4" w:rsidRPr="00010508" w:rsidRDefault="00EA6F7F" w:rsidP="000273F4">
      <w:pPr>
        <w:pStyle w:val="Nagwek5"/>
        <w:keepNext w:val="0"/>
        <w:shd w:val="clear" w:color="auto" w:fill="FFFFFF"/>
        <w:tabs>
          <w:tab w:val="left" w:pos="2281"/>
          <w:tab w:val="center" w:pos="4961"/>
        </w:tabs>
        <w:spacing w:before="0" w:line="274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010508">
        <w:rPr>
          <w:rFonts w:ascii="Arial" w:hAnsi="Arial" w:cs="Arial"/>
          <w:color w:val="0070C0"/>
          <w:sz w:val="22"/>
          <w:szCs w:val="22"/>
        </w:rPr>
        <w:t>ROZDZIAŁ XVI</w:t>
      </w:r>
      <w:r w:rsidR="008528AF" w:rsidRPr="00010508">
        <w:rPr>
          <w:rFonts w:ascii="Arial" w:hAnsi="Arial" w:cs="Arial"/>
          <w:color w:val="0070C0"/>
          <w:sz w:val="22"/>
          <w:szCs w:val="22"/>
        </w:rPr>
        <w:t>I</w:t>
      </w:r>
    </w:p>
    <w:p w14:paraId="34728D51" w14:textId="77777777" w:rsidR="00E316A4" w:rsidRPr="00010508" w:rsidRDefault="00392A7A" w:rsidP="000273F4">
      <w:pPr>
        <w:pStyle w:val="Nagwek5"/>
        <w:keepNext w:val="0"/>
        <w:shd w:val="clear" w:color="auto" w:fill="FFFFFF"/>
        <w:spacing w:before="0" w:line="274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010508">
        <w:rPr>
          <w:rFonts w:ascii="Arial" w:hAnsi="Arial" w:cs="Arial"/>
          <w:color w:val="0070C0"/>
          <w:sz w:val="22"/>
          <w:szCs w:val="22"/>
        </w:rPr>
        <w:t>PROJEKTOWANE POSTANOWIENIA UMOWY W SPRAWIE ZAMÓWIENIA PUBLICZNEGO, KTÓRE ZOSTANĄ WPROWADZONE DO UMOWY W SPRAWIE ZAMÓWIENIA PUBLICZNEGO</w:t>
      </w:r>
    </w:p>
    <w:p w14:paraId="3294A5BE" w14:textId="77777777" w:rsidR="00B87978" w:rsidRPr="00EA1EB5" w:rsidRDefault="00B87978" w:rsidP="000273F4">
      <w:pPr>
        <w:pStyle w:val="Akapitzlist"/>
        <w:spacing w:line="274" w:lineRule="auto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0BA7412B" w14:textId="77777777" w:rsidR="00B87978" w:rsidRPr="00742914" w:rsidRDefault="00B87978" w:rsidP="000273F4">
      <w:pPr>
        <w:pStyle w:val="Akapitzlist"/>
        <w:numPr>
          <w:ilvl w:val="0"/>
          <w:numId w:val="52"/>
        </w:numPr>
        <w:spacing w:line="27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42914">
        <w:rPr>
          <w:rFonts w:ascii="Arial" w:hAnsi="Arial" w:cs="Arial"/>
          <w:i/>
          <w:sz w:val="22"/>
          <w:szCs w:val="22"/>
        </w:rPr>
        <w:t>Projektowane postanowienia umowy</w:t>
      </w:r>
      <w:r w:rsidRPr="00742914">
        <w:rPr>
          <w:rFonts w:ascii="Arial" w:hAnsi="Arial" w:cs="Arial"/>
          <w:b w:val="0"/>
          <w:sz w:val="22"/>
          <w:szCs w:val="22"/>
        </w:rPr>
        <w:t xml:space="preserve"> stanowią:</w:t>
      </w:r>
    </w:p>
    <w:p w14:paraId="2A7BCB9D" w14:textId="2B99CEDC" w:rsidR="00B87978" w:rsidRPr="00742914" w:rsidRDefault="00B87978" w:rsidP="000273F4">
      <w:pPr>
        <w:spacing w:line="274" w:lineRule="auto"/>
        <w:ind w:firstLine="36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7429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</w:t>
      </w:r>
      <w:r w:rsidRPr="00742914"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  <w:t xml:space="preserve">Załącznik nr </w:t>
      </w:r>
      <w:r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  <w:t>6</w:t>
      </w:r>
      <w:r w:rsidRPr="00742914"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  <w:t xml:space="preserve"> </w:t>
      </w:r>
      <w:r w:rsidRPr="00742914">
        <w:rPr>
          <w:rFonts w:ascii="Arial" w:eastAsiaTheme="majorEastAsia" w:hAnsi="Arial" w:cs="Arial"/>
          <w:b w:val="0"/>
          <w:sz w:val="22"/>
          <w:szCs w:val="22"/>
          <w:lang w:eastAsia="en-US"/>
        </w:rPr>
        <w:t>do SWZ – dla zadań nr 1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, 2</w:t>
      </w:r>
      <w:r w:rsidRPr="007429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i 3;</w:t>
      </w:r>
    </w:p>
    <w:p w14:paraId="6A3F1A54" w14:textId="4427CE69" w:rsidR="00B87978" w:rsidRPr="00742914" w:rsidRDefault="00B87978" w:rsidP="000273F4">
      <w:pPr>
        <w:spacing w:line="274" w:lineRule="auto"/>
        <w:ind w:firstLine="36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7429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</w:t>
      </w:r>
      <w:r w:rsidRPr="00742914"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  <w:t xml:space="preserve">Załącznik nr </w:t>
      </w:r>
      <w:r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  <w:t>7</w:t>
      </w:r>
      <w:r w:rsidRPr="00742914"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  <w:t xml:space="preserve"> </w:t>
      </w:r>
      <w:r w:rsidRPr="007429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do SWZ – dla zadania nr 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4</w:t>
      </w:r>
      <w:r w:rsidRPr="00742914">
        <w:rPr>
          <w:rFonts w:ascii="Arial" w:eastAsiaTheme="majorEastAsia" w:hAnsi="Arial" w:cs="Arial"/>
          <w:b w:val="0"/>
          <w:sz w:val="22"/>
          <w:szCs w:val="22"/>
          <w:lang w:eastAsia="en-US"/>
        </w:rPr>
        <w:t>;</w:t>
      </w:r>
    </w:p>
    <w:p w14:paraId="11E1EF9F" w14:textId="527E4A4D" w:rsidR="00B87978" w:rsidRPr="00742914" w:rsidRDefault="00B87978" w:rsidP="000273F4">
      <w:pPr>
        <w:spacing w:line="274" w:lineRule="auto"/>
        <w:ind w:firstLine="360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7429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- </w:t>
      </w:r>
      <w:r w:rsidRPr="00742914"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  <w:t xml:space="preserve">Załącznik nr </w:t>
      </w:r>
      <w:r>
        <w:rPr>
          <w:rFonts w:ascii="Arial" w:eastAsiaTheme="majorEastAsia" w:hAnsi="Arial" w:cs="Arial"/>
          <w:b w:val="0"/>
          <w:i/>
          <w:sz w:val="22"/>
          <w:szCs w:val="22"/>
          <w:lang w:eastAsia="en-US"/>
        </w:rPr>
        <w:t>8</w:t>
      </w:r>
      <w:r w:rsidRPr="007429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do SWZ – dla zada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nia</w:t>
      </w:r>
      <w:r w:rsidRPr="00742914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nr 5</w:t>
      </w:r>
      <w:r>
        <w:rPr>
          <w:rFonts w:ascii="Arial" w:eastAsiaTheme="majorEastAsia" w:hAnsi="Arial" w:cs="Arial"/>
          <w:b w:val="0"/>
          <w:sz w:val="22"/>
          <w:szCs w:val="22"/>
          <w:lang w:eastAsia="en-US"/>
        </w:rPr>
        <w:t>.</w:t>
      </w:r>
    </w:p>
    <w:p w14:paraId="45323344" w14:textId="77777777" w:rsidR="00B87978" w:rsidRPr="00742914" w:rsidRDefault="00B87978" w:rsidP="000273F4">
      <w:pPr>
        <w:spacing w:line="274" w:lineRule="auto"/>
        <w:jc w:val="both"/>
        <w:rPr>
          <w:rFonts w:ascii="Arial" w:hAnsi="Arial" w:cs="Arial"/>
          <w:i/>
          <w:sz w:val="22"/>
          <w:szCs w:val="22"/>
        </w:rPr>
      </w:pPr>
    </w:p>
    <w:p w14:paraId="31E5A04E" w14:textId="77777777" w:rsidR="00B87978" w:rsidRPr="00EA1EB5" w:rsidRDefault="00B87978" w:rsidP="000273F4">
      <w:pPr>
        <w:pStyle w:val="Akapitzlist"/>
        <w:numPr>
          <w:ilvl w:val="0"/>
          <w:numId w:val="52"/>
        </w:numPr>
        <w:spacing w:line="274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EA1EB5">
        <w:rPr>
          <w:rFonts w:ascii="Arial" w:hAnsi="Arial" w:cs="Arial"/>
          <w:b w:val="0"/>
          <w:sz w:val="22"/>
          <w:szCs w:val="22"/>
        </w:rPr>
        <w:t>Złożenie oferty jest jednoznaczne z akceptacją przez Wykonawcę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9E3DBC">
        <w:rPr>
          <w:rFonts w:ascii="Arial" w:hAnsi="Arial" w:cs="Arial"/>
          <w:i/>
          <w:sz w:val="22"/>
          <w:szCs w:val="22"/>
        </w:rPr>
        <w:t>Projektowanych postanowień umowy</w:t>
      </w:r>
      <w:r w:rsidRPr="00EA1EB5">
        <w:rPr>
          <w:rFonts w:ascii="Arial" w:hAnsi="Arial" w:cs="Arial"/>
          <w:b w:val="0"/>
          <w:sz w:val="22"/>
          <w:szCs w:val="22"/>
        </w:rPr>
        <w:t>.</w:t>
      </w:r>
    </w:p>
    <w:p w14:paraId="5976A251" w14:textId="77777777" w:rsidR="00122A37" w:rsidRDefault="00122A37" w:rsidP="000273F4">
      <w:pPr>
        <w:spacing w:line="274" w:lineRule="auto"/>
        <w:rPr>
          <w:rFonts w:ascii="Arial" w:hAnsi="Arial" w:cs="Arial"/>
          <w:color w:val="0070C0"/>
          <w:sz w:val="22"/>
          <w:szCs w:val="22"/>
        </w:rPr>
      </w:pPr>
    </w:p>
    <w:p w14:paraId="763AEE75" w14:textId="0164A43B" w:rsidR="00E316A4" w:rsidRPr="001A7A52" w:rsidRDefault="00CC36A5" w:rsidP="000273F4">
      <w:pPr>
        <w:spacing w:line="274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1A7A52">
        <w:rPr>
          <w:rFonts w:ascii="Arial" w:hAnsi="Arial" w:cs="Arial"/>
          <w:color w:val="0070C0"/>
          <w:sz w:val="22"/>
          <w:szCs w:val="22"/>
        </w:rPr>
        <w:t>ROZDZIAŁ X</w:t>
      </w:r>
      <w:r w:rsidR="008528AF" w:rsidRPr="001A7A52">
        <w:rPr>
          <w:rFonts w:ascii="Arial" w:hAnsi="Arial" w:cs="Arial"/>
          <w:color w:val="0070C0"/>
          <w:sz w:val="22"/>
          <w:szCs w:val="22"/>
        </w:rPr>
        <w:t>VIII</w:t>
      </w:r>
    </w:p>
    <w:p w14:paraId="4DDAE288" w14:textId="77777777" w:rsidR="00E316A4" w:rsidRPr="00010508" w:rsidRDefault="00E316A4" w:rsidP="000273F4">
      <w:pPr>
        <w:pStyle w:val="Nagwek5"/>
        <w:shd w:val="clear" w:color="auto" w:fill="FFFFFF"/>
        <w:spacing w:before="0" w:line="274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010508">
        <w:rPr>
          <w:rFonts w:ascii="Arial" w:hAnsi="Arial" w:cs="Arial"/>
          <w:color w:val="0070C0"/>
          <w:sz w:val="22"/>
          <w:szCs w:val="22"/>
        </w:rPr>
        <w:t>POUCZENIE O ŚRODKACH OCHRONY PRAWNEJ</w:t>
      </w:r>
    </w:p>
    <w:p w14:paraId="61316820" w14:textId="77777777" w:rsidR="004F0B85" w:rsidRPr="00C700D5" w:rsidRDefault="004F0B85" w:rsidP="000273F4">
      <w:pPr>
        <w:spacing w:line="274" w:lineRule="auto"/>
        <w:rPr>
          <w:sz w:val="22"/>
          <w:szCs w:val="22"/>
        </w:rPr>
      </w:pPr>
    </w:p>
    <w:p w14:paraId="3F7482F8" w14:textId="77777777" w:rsidR="006923BA" w:rsidRDefault="004F0B85" w:rsidP="000273F4">
      <w:pPr>
        <w:spacing w:line="274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Wykonawcom, a także innemu podmiotowi, jeżeli ma lub miał interes w uzyskaniu zamówienia oraz poniósł lub może ponieść szkodę w w</w:t>
      </w:r>
      <w:r w:rsidR="001B04DA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yniku naruszenia przez Z</w:t>
      </w:r>
      <w:r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amawiającego przepisów ustawy, przysługują środki ochrony prawnej na zasadach przewidzianych w dzial</w:t>
      </w:r>
      <w:r w:rsidR="00FF0E2D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e IX ustawy </w:t>
      </w:r>
      <w:r w:rsidR="0053625C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>PZP</w:t>
      </w:r>
      <w:r w:rsidR="00FF0E2D" w:rsidRPr="00C700D5">
        <w:rPr>
          <w:rFonts w:ascii="Arial" w:eastAsiaTheme="majorEastAsia" w:hAnsi="Arial" w:cs="Arial"/>
          <w:b w:val="0"/>
          <w:sz w:val="22"/>
          <w:szCs w:val="22"/>
          <w:lang w:eastAsia="en-US"/>
        </w:rPr>
        <w:t xml:space="preserve"> (art. 505–590).</w:t>
      </w:r>
    </w:p>
    <w:p w14:paraId="5A63FE47" w14:textId="77777777" w:rsidR="00122A37" w:rsidRPr="00C700D5" w:rsidRDefault="00122A37" w:rsidP="000273F4">
      <w:pPr>
        <w:spacing w:line="274" w:lineRule="auto"/>
        <w:contextualSpacing/>
        <w:jc w:val="both"/>
        <w:rPr>
          <w:rFonts w:ascii="Arial" w:eastAsiaTheme="majorEastAsia" w:hAnsi="Arial" w:cs="Arial"/>
          <w:b w:val="0"/>
          <w:sz w:val="22"/>
          <w:szCs w:val="22"/>
          <w:lang w:eastAsia="en-US"/>
        </w:rPr>
      </w:pPr>
    </w:p>
    <w:p w14:paraId="471E00C0" w14:textId="77777777" w:rsidR="00176BF4" w:rsidRPr="00010508" w:rsidRDefault="00CC36A5" w:rsidP="000273F4">
      <w:pPr>
        <w:pStyle w:val="Nagwek5"/>
        <w:shd w:val="clear" w:color="auto" w:fill="FFFFFF"/>
        <w:spacing w:before="0" w:line="274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010508">
        <w:rPr>
          <w:rFonts w:ascii="Arial" w:hAnsi="Arial" w:cs="Arial"/>
          <w:color w:val="0070C0"/>
          <w:sz w:val="22"/>
          <w:szCs w:val="22"/>
        </w:rPr>
        <w:t>ROZDZIAŁ X</w:t>
      </w:r>
      <w:r w:rsidR="008528AF" w:rsidRPr="00010508">
        <w:rPr>
          <w:rFonts w:ascii="Arial" w:hAnsi="Arial" w:cs="Arial"/>
          <w:color w:val="0070C0"/>
          <w:sz w:val="22"/>
          <w:szCs w:val="22"/>
        </w:rPr>
        <w:t>I</w:t>
      </w:r>
      <w:r w:rsidRPr="00010508">
        <w:rPr>
          <w:rFonts w:ascii="Arial" w:hAnsi="Arial" w:cs="Arial"/>
          <w:color w:val="0070C0"/>
          <w:sz w:val="22"/>
          <w:szCs w:val="22"/>
        </w:rPr>
        <w:t>X</w:t>
      </w:r>
    </w:p>
    <w:p w14:paraId="650FB252" w14:textId="77777777" w:rsidR="007114A1" w:rsidRPr="00010508" w:rsidRDefault="007114A1" w:rsidP="000273F4">
      <w:pPr>
        <w:pStyle w:val="Nagwek5"/>
        <w:shd w:val="clear" w:color="auto" w:fill="FFFFFF"/>
        <w:spacing w:before="0" w:line="274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010508">
        <w:rPr>
          <w:rFonts w:ascii="Arial" w:hAnsi="Arial" w:cs="Arial"/>
          <w:color w:val="0070C0"/>
          <w:sz w:val="22"/>
          <w:szCs w:val="22"/>
        </w:rPr>
        <w:t>KLAUZULA INFORMACYJNA Z ART. 13 RODO</w:t>
      </w:r>
    </w:p>
    <w:p w14:paraId="2638D533" w14:textId="77777777" w:rsidR="007114A1" w:rsidRPr="007A235C" w:rsidRDefault="007114A1" w:rsidP="000273F4">
      <w:pPr>
        <w:spacing w:line="274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D57BE19" w14:textId="77777777" w:rsidR="007114A1" w:rsidRPr="00C700D5" w:rsidRDefault="007114A1" w:rsidP="000273F4">
      <w:pPr>
        <w:spacing w:line="274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Zgodnie z art. 13 ust. 1 i 2 rozporządzenia Parla</w:t>
      </w:r>
      <w:r w:rsidR="00B95EA2">
        <w:rPr>
          <w:rFonts w:ascii="Arial" w:hAnsi="Arial" w:cs="Arial"/>
          <w:b w:val="0"/>
          <w:sz w:val="22"/>
          <w:szCs w:val="22"/>
        </w:rPr>
        <w:t xml:space="preserve">mentu Europejskiego i Rady (UE) </w:t>
      </w:r>
      <w:r w:rsidRPr="00C700D5">
        <w:rPr>
          <w:rFonts w:ascii="Arial" w:hAnsi="Arial" w:cs="Arial"/>
          <w:b w:val="0"/>
          <w:sz w:val="22"/>
          <w:szCs w:val="22"/>
        </w:rPr>
        <w:t>2016/679 z dnia 27 kwietnia 2016 r. w s</w:t>
      </w:r>
      <w:r w:rsidR="00B95EA2">
        <w:rPr>
          <w:rFonts w:ascii="Arial" w:hAnsi="Arial" w:cs="Arial"/>
          <w:b w:val="0"/>
          <w:sz w:val="22"/>
          <w:szCs w:val="22"/>
        </w:rPr>
        <w:t xml:space="preserve">prawie ochrony osób fizycznych </w:t>
      </w:r>
      <w:r w:rsidRPr="00C700D5">
        <w:rPr>
          <w:rFonts w:ascii="Arial" w:hAnsi="Arial" w:cs="Arial"/>
          <w:b w:val="0"/>
          <w:sz w:val="22"/>
          <w:szCs w:val="22"/>
        </w:rPr>
        <w:t>w związku z przetwarzaniem danych osobowych i w sprawie swobodnego przepływu takich danych oraz uchylenia dyrektywy 9</w:t>
      </w:r>
      <w:r w:rsidR="00786EBF" w:rsidRPr="00C700D5">
        <w:rPr>
          <w:rFonts w:ascii="Arial" w:hAnsi="Arial" w:cs="Arial"/>
          <w:b w:val="0"/>
          <w:sz w:val="22"/>
          <w:szCs w:val="22"/>
        </w:rPr>
        <w:t xml:space="preserve">5/46/WE (ogólne rozporządzenie </w:t>
      </w:r>
      <w:r w:rsidRPr="00C700D5">
        <w:rPr>
          <w:rFonts w:ascii="Arial" w:hAnsi="Arial" w:cs="Arial"/>
          <w:b w:val="0"/>
          <w:sz w:val="22"/>
          <w:szCs w:val="22"/>
        </w:rPr>
        <w:t xml:space="preserve">o ochronie danych) (Dz. Urz. UE L 119 z 04.05.2016, str. 1), dalej „RODO”, informuję, </w:t>
      </w:r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że: </w:t>
      </w:r>
    </w:p>
    <w:p w14:paraId="5A24A43D" w14:textId="77777777" w:rsidR="007114A1" w:rsidRPr="00C700D5" w:rsidRDefault="007114A1" w:rsidP="000273F4">
      <w:pPr>
        <w:pStyle w:val="Akapitzlist"/>
        <w:numPr>
          <w:ilvl w:val="0"/>
          <w:numId w:val="10"/>
        </w:numPr>
        <w:spacing w:line="274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administratorem Pani/Pana danych osobowych jest 31. WOJSKOWY ODDZIAŁ GOSPODARCZY, ul. Konstantynowska 85, 95 – 100 ZGIERZ, tel. 261 442 002, </w:t>
      </w:r>
      <w:hyperlink r:id="rId32" w:history="1">
        <w:r w:rsidRPr="004E15F0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31wog.kancelaria@ron.mil.pl</w:t>
        </w:r>
      </w:hyperlink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reprezentowany przez KOMENDANTA,</w:t>
      </w:r>
    </w:p>
    <w:p w14:paraId="4ABDAC60" w14:textId="77777777" w:rsidR="00786EBF" w:rsidRPr="00C700D5" w:rsidRDefault="00786EBF" w:rsidP="000273F4">
      <w:pPr>
        <w:pStyle w:val="Akapitzlist"/>
        <w:spacing w:line="274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14:paraId="698AAE26" w14:textId="77777777" w:rsidR="007114A1" w:rsidRPr="00C700D5" w:rsidRDefault="007114A1" w:rsidP="000273F4">
      <w:pPr>
        <w:pStyle w:val="Akapitzlist"/>
        <w:numPr>
          <w:ilvl w:val="0"/>
          <w:numId w:val="10"/>
        </w:numPr>
        <w:spacing w:line="274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lastRenderedPageBreak/>
        <w:t xml:space="preserve">u administratora danych osobowych wyznaczony jest Inspektor Ochrony Danych Osobowych, z którym można </w:t>
      </w:r>
      <w:r w:rsidR="00B95EA2">
        <w:rPr>
          <w:rFonts w:ascii="Arial" w:hAnsi="Arial" w:cs="Arial"/>
          <w:b w:val="0"/>
          <w:color w:val="000000" w:themeColor="text1"/>
          <w:sz w:val="22"/>
          <w:szCs w:val="22"/>
        </w:rPr>
        <w:t>się skontaktować poprzez email:</w:t>
      </w:r>
      <w:hyperlink r:id="rId33" w:history="1">
        <w:r w:rsidRPr="004E15F0">
          <w:rPr>
            <w:rStyle w:val="Hipercze"/>
            <w:rFonts w:ascii="Arial" w:hAnsi="Arial" w:cs="Arial"/>
            <w:b w:val="0"/>
            <w:color w:val="0000FF"/>
            <w:sz w:val="22"/>
            <w:szCs w:val="22"/>
          </w:rPr>
          <w:t>31wog.iod@ron.mil.pl</w:t>
        </w:r>
      </w:hyperlink>
      <w:r w:rsidRPr="00C700D5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 lub telefonicznie nr  261 442 275,</w:t>
      </w:r>
    </w:p>
    <w:p w14:paraId="0847C864" w14:textId="77777777" w:rsidR="007114A1" w:rsidRPr="00C700D5" w:rsidRDefault="007114A1" w:rsidP="000273F4">
      <w:pPr>
        <w:pStyle w:val="Akapitzlist"/>
        <w:spacing w:line="274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14:paraId="44DF5CF9" w14:textId="77777777" w:rsidR="007114A1" w:rsidRPr="00C700D5" w:rsidRDefault="007114A1" w:rsidP="000273F4">
      <w:pPr>
        <w:pStyle w:val="Akapitzlist"/>
        <w:numPr>
          <w:ilvl w:val="0"/>
          <w:numId w:val="10"/>
        </w:numPr>
        <w:spacing w:line="274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dane osobowe przetwarzane będą na podstawie art. 6 ust. 1 lit. c</w:t>
      </w:r>
      <w:r w:rsidRPr="00C700D5">
        <w:rPr>
          <w:rFonts w:ascii="Arial" w:hAnsi="Arial" w:cs="Arial"/>
          <w:b w:val="0"/>
          <w:i/>
          <w:sz w:val="22"/>
          <w:szCs w:val="22"/>
        </w:rPr>
        <w:t xml:space="preserve"> </w:t>
      </w:r>
      <w:r w:rsidRPr="00C700D5">
        <w:rPr>
          <w:rFonts w:ascii="Arial" w:hAnsi="Arial" w:cs="Arial"/>
          <w:b w:val="0"/>
          <w:sz w:val="22"/>
          <w:szCs w:val="22"/>
        </w:rPr>
        <w:t>RODO w celu związanym z postępowaniami o udzielenie zamówienia publicznego,</w:t>
      </w:r>
    </w:p>
    <w:p w14:paraId="47FEA296" w14:textId="77777777" w:rsidR="007114A1" w:rsidRPr="00C700D5" w:rsidRDefault="007114A1" w:rsidP="000273F4">
      <w:pPr>
        <w:pStyle w:val="Akapitzlist"/>
        <w:spacing w:line="274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14:paraId="0EB01E13" w14:textId="77777777" w:rsidR="007114A1" w:rsidRPr="00C700D5" w:rsidRDefault="007114A1" w:rsidP="000273F4">
      <w:pPr>
        <w:pStyle w:val="Akapitzlist"/>
        <w:numPr>
          <w:ilvl w:val="0"/>
          <w:numId w:val="10"/>
        </w:numPr>
        <w:spacing w:line="274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odbiorcami danych osobowych będą osoby lub podmioty, którym udostępniona zostanie dokumentacja postępowania w oparciu o art. </w:t>
      </w:r>
      <w:r w:rsidR="00BA6B6D" w:rsidRPr="00C700D5">
        <w:rPr>
          <w:rFonts w:ascii="Arial" w:hAnsi="Arial" w:cs="Arial"/>
          <w:b w:val="0"/>
          <w:sz w:val="22"/>
          <w:szCs w:val="22"/>
        </w:rPr>
        <w:t>18 oraz art. 74</w:t>
      </w:r>
      <w:r w:rsidRPr="00C700D5">
        <w:rPr>
          <w:rFonts w:ascii="Arial" w:hAnsi="Arial" w:cs="Arial"/>
          <w:b w:val="0"/>
          <w:sz w:val="22"/>
          <w:szCs w:val="22"/>
        </w:rPr>
        <w:t xml:space="preserve"> </w:t>
      </w:r>
      <w:r w:rsidR="00BA6B6D" w:rsidRPr="00C700D5">
        <w:rPr>
          <w:rFonts w:ascii="Arial" w:hAnsi="Arial" w:cs="Arial"/>
          <w:b w:val="0"/>
          <w:sz w:val="22"/>
          <w:szCs w:val="22"/>
        </w:rPr>
        <w:t>ustawy P</w:t>
      </w:r>
      <w:r w:rsidR="00BC04E3" w:rsidRPr="00C700D5">
        <w:rPr>
          <w:rFonts w:ascii="Arial" w:hAnsi="Arial" w:cs="Arial"/>
          <w:b w:val="0"/>
          <w:sz w:val="22"/>
          <w:szCs w:val="22"/>
        </w:rPr>
        <w:t>ZP</w:t>
      </w:r>
      <w:r w:rsidRPr="00C700D5">
        <w:rPr>
          <w:rFonts w:ascii="Arial" w:hAnsi="Arial" w:cs="Arial"/>
          <w:b w:val="0"/>
          <w:sz w:val="22"/>
          <w:szCs w:val="22"/>
        </w:rPr>
        <w:t xml:space="preserve">;  </w:t>
      </w:r>
    </w:p>
    <w:p w14:paraId="157E809E" w14:textId="77777777" w:rsidR="007114A1" w:rsidRPr="00C700D5" w:rsidRDefault="007114A1" w:rsidP="000273F4">
      <w:pPr>
        <w:pStyle w:val="Akapitzlist"/>
        <w:spacing w:line="274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14:paraId="3118EC57" w14:textId="77777777" w:rsidR="00BA6B6D" w:rsidRPr="00C700D5" w:rsidRDefault="00F06C82" w:rsidP="000273F4">
      <w:pPr>
        <w:pStyle w:val="Akapitzlist"/>
        <w:numPr>
          <w:ilvl w:val="0"/>
          <w:numId w:val="10"/>
        </w:numPr>
        <w:spacing w:line="274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dane osobowe w</w:t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ykonawcy będą przechowywane, zgodnie art. 78 ustawy PZP, </w:t>
      </w:r>
      <w:r w:rsidR="008426B9">
        <w:rPr>
          <w:rFonts w:ascii="Arial" w:hAnsi="Arial" w:cs="Arial"/>
          <w:b w:val="0"/>
          <w:sz w:val="22"/>
          <w:szCs w:val="22"/>
        </w:rPr>
        <w:br/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w zw. z </w:t>
      </w:r>
      <w:r w:rsidR="00BA6B6D" w:rsidRPr="00C700D5">
        <w:rPr>
          <w:rFonts w:ascii="Arial" w:hAnsi="Arial" w:cs="Arial"/>
          <w:b w:val="0"/>
          <w:i/>
          <w:sz w:val="22"/>
          <w:szCs w:val="22"/>
        </w:rPr>
        <w:t>Jednolitym Rzeczowym Wyk</w:t>
      </w:r>
      <w:r w:rsidR="00E30B4B">
        <w:rPr>
          <w:rFonts w:ascii="Arial" w:hAnsi="Arial" w:cs="Arial"/>
          <w:b w:val="0"/>
          <w:i/>
          <w:sz w:val="22"/>
          <w:szCs w:val="22"/>
        </w:rPr>
        <w:t>azem Akt 31.WOG</w:t>
      </w:r>
      <w:r w:rsidR="00BA6B6D" w:rsidRPr="00C700D5">
        <w:rPr>
          <w:rFonts w:ascii="Arial" w:hAnsi="Arial" w:cs="Arial"/>
          <w:b w:val="0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242F8F43" w14:textId="77777777" w:rsidR="007114A1" w:rsidRPr="00C700D5" w:rsidRDefault="007114A1" w:rsidP="000273F4">
      <w:pPr>
        <w:pStyle w:val="Akapitzlist"/>
        <w:spacing w:line="274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14:paraId="4F97C605" w14:textId="77777777" w:rsidR="00BA6B6D" w:rsidRPr="00C700D5" w:rsidRDefault="00F06C82" w:rsidP="000273F4">
      <w:pPr>
        <w:pStyle w:val="Akapitzlist"/>
        <w:numPr>
          <w:ilvl w:val="0"/>
          <w:numId w:val="10"/>
        </w:numPr>
        <w:spacing w:line="274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obowiązek podania przez w</w:t>
      </w:r>
      <w:r w:rsidR="00BA6B6D" w:rsidRPr="00C700D5">
        <w:rPr>
          <w:rFonts w:ascii="Arial" w:hAnsi="Arial" w:cs="Arial"/>
          <w:b w:val="0"/>
          <w:sz w:val="22"/>
          <w:szCs w:val="22"/>
        </w:rPr>
        <w:t>ykonawcę danych osob</w:t>
      </w:r>
      <w:r w:rsidR="00BC04E3">
        <w:rPr>
          <w:rFonts w:ascii="Arial" w:hAnsi="Arial" w:cs="Arial"/>
          <w:b w:val="0"/>
          <w:sz w:val="22"/>
          <w:szCs w:val="22"/>
        </w:rPr>
        <w:t>owych dotyczących bezpośrednio W</w:t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ykonawcy jest wymogiem ustawowym określonym w przepisach ustawy PZP, związanym z udziałem w postępowaniu o udzielenie zamówienia publicznego; konsekwencje niepodania określonych danych wynikają z ustawy PZP;  </w:t>
      </w:r>
    </w:p>
    <w:p w14:paraId="0C948F00" w14:textId="77777777" w:rsidR="007114A1" w:rsidRPr="00C700D5" w:rsidRDefault="007114A1" w:rsidP="000273F4">
      <w:pPr>
        <w:pStyle w:val="Akapitzlist"/>
        <w:spacing w:line="274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14:paraId="3A3EBD08" w14:textId="77777777" w:rsidR="007114A1" w:rsidRPr="00C700D5" w:rsidRDefault="007114A1" w:rsidP="000273F4">
      <w:pPr>
        <w:pStyle w:val="Akapitzlist"/>
        <w:numPr>
          <w:ilvl w:val="0"/>
          <w:numId w:val="10"/>
        </w:numPr>
        <w:spacing w:line="274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odniesieniu do Pani/Pana danych osobowyc</w:t>
      </w:r>
      <w:r w:rsidR="00BA6B6D" w:rsidRPr="00C700D5">
        <w:rPr>
          <w:rFonts w:ascii="Arial" w:hAnsi="Arial" w:cs="Arial"/>
          <w:b w:val="0"/>
          <w:sz w:val="22"/>
          <w:szCs w:val="22"/>
        </w:rPr>
        <w:t xml:space="preserve">h decyzje nie będą podejmowane </w:t>
      </w:r>
      <w:r w:rsidR="008426B9">
        <w:rPr>
          <w:rFonts w:ascii="Arial" w:hAnsi="Arial" w:cs="Arial"/>
          <w:b w:val="0"/>
          <w:sz w:val="22"/>
          <w:szCs w:val="22"/>
        </w:rPr>
        <w:br/>
      </w:r>
      <w:r w:rsidRPr="00C700D5">
        <w:rPr>
          <w:rFonts w:ascii="Arial" w:hAnsi="Arial" w:cs="Arial"/>
          <w:b w:val="0"/>
          <w:sz w:val="22"/>
          <w:szCs w:val="22"/>
        </w:rPr>
        <w:t>w sposób zautomatyzowany, stosowanie do art. 22 RODO;</w:t>
      </w:r>
    </w:p>
    <w:p w14:paraId="13E6A111" w14:textId="77777777" w:rsidR="007114A1" w:rsidRPr="00C700D5" w:rsidRDefault="007114A1" w:rsidP="000273F4">
      <w:pPr>
        <w:pStyle w:val="Akapitzlist"/>
        <w:spacing w:line="274" w:lineRule="auto"/>
        <w:ind w:left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</w:p>
    <w:p w14:paraId="11BDD5C1" w14:textId="77777777" w:rsidR="00BA6B6D" w:rsidRPr="00C700D5" w:rsidRDefault="00BA6B6D" w:rsidP="000273F4">
      <w:pPr>
        <w:pStyle w:val="Akapitzlist"/>
        <w:numPr>
          <w:ilvl w:val="0"/>
          <w:numId w:val="10"/>
        </w:numPr>
        <w:spacing w:line="274" w:lineRule="auto"/>
        <w:ind w:left="426" w:hanging="426"/>
        <w:jc w:val="both"/>
        <w:rPr>
          <w:rFonts w:ascii="Arial" w:hAnsi="Arial" w:cs="Arial"/>
          <w:b w:val="0"/>
          <w:i/>
          <w:color w:val="000000" w:themeColor="text1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Wykonawca posiada:</w:t>
      </w:r>
    </w:p>
    <w:p w14:paraId="3ABE1904" w14:textId="77777777" w:rsidR="00BA6B6D" w:rsidRPr="00C700D5" w:rsidRDefault="00BA6B6D" w:rsidP="000273F4">
      <w:pPr>
        <w:pStyle w:val="Akapitzlist"/>
        <w:numPr>
          <w:ilvl w:val="0"/>
          <w:numId w:val="8"/>
        </w:numPr>
        <w:spacing w:line="274" w:lineRule="auto"/>
        <w:ind w:left="284" w:hanging="142"/>
        <w:jc w:val="both"/>
        <w:rPr>
          <w:rFonts w:ascii="Arial" w:hAnsi="Arial" w:cs="Arial"/>
          <w:b w:val="0"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 podstawie art. 15 RODO, prawo dostępu d</w:t>
      </w:r>
      <w:r w:rsidR="00B905D5" w:rsidRPr="00C700D5">
        <w:rPr>
          <w:rFonts w:ascii="Arial" w:hAnsi="Arial" w:cs="Arial"/>
          <w:b w:val="0"/>
          <w:sz w:val="22"/>
          <w:szCs w:val="22"/>
        </w:rPr>
        <w:t>o danych osobowych dotyczący</w:t>
      </w:r>
      <w:r w:rsidR="00B95EA2">
        <w:rPr>
          <w:rFonts w:ascii="Arial" w:hAnsi="Arial" w:cs="Arial"/>
          <w:b w:val="0"/>
          <w:sz w:val="22"/>
          <w:szCs w:val="22"/>
        </w:rPr>
        <w:t>ch W</w:t>
      </w:r>
      <w:r w:rsidRPr="00C700D5">
        <w:rPr>
          <w:rFonts w:ascii="Arial" w:hAnsi="Arial" w:cs="Arial"/>
          <w:b w:val="0"/>
          <w:sz w:val="22"/>
          <w:szCs w:val="22"/>
        </w:rPr>
        <w:t>ykonawcy;</w:t>
      </w:r>
    </w:p>
    <w:p w14:paraId="29D2885E" w14:textId="77777777" w:rsidR="00BA6B6D" w:rsidRPr="00C700D5" w:rsidRDefault="00BA6B6D" w:rsidP="000273F4">
      <w:pPr>
        <w:pStyle w:val="Akapitzlist"/>
        <w:numPr>
          <w:ilvl w:val="0"/>
          <w:numId w:val="8"/>
        </w:numPr>
        <w:spacing w:line="274" w:lineRule="auto"/>
        <w:ind w:left="284" w:hanging="142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 podstawie art. 16 RODO, prawo do</w:t>
      </w:r>
      <w:r w:rsidR="00B95EA2">
        <w:rPr>
          <w:rFonts w:ascii="Arial" w:hAnsi="Arial" w:cs="Arial"/>
          <w:b w:val="0"/>
          <w:sz w:val="22"/>
          <w:szCs w:val="22"/>
        </w:rPr>
        <w:t xml:space="preserve"> sprostowania danych osobowych Wykonawcy</w:t>
      </w:r>
      <w:r w:rsidRPr="00C700D5">
        <w:rPr>
          <w:rFonts w:ascii="Arial" w:hAnsi="Arial" w:cs="Arial"/>
          <w:b w:val="0"/>
          <w:sz w:val="22"/>
          <w:szCs w:val="22"/>
          <w:vertAlign w:val="superscript"/>
        </w:rPr>
        <w:t>*</w:t>
      </w:r>
      <w:r w:rsidRPr="00C700D5">
        <w:rPr>
          <w:rFonts w:ascii="Arial" w:hAnsi="Arial" w:cs="Arial"/>
          <w:b w:val="0"/>
          <w:sz w:val="22"/>
          <w:szCs w:val="22"/>
        </w:rPr>
        <w:t>;</w:t>
      </w:r>
    </w:p>
    <w:p w14:paraId="0CC656CB" w14:textId="51F55CBD" w:rsidR="00BA6B6D" w:rsidRPr="00C700D5" w:rsidRDefault="00BA6B6D" w:rsidP="000273F4">
      <w:pPr>
        <w:pStyle w:val="Akapitzlist"/>
        <w:numPr>
          <w:ilvl w:val="0"/>
          <w:numId w:val="8"/>
        </w:numPr>
        <w:spacing w:line="274" w:lineRule="auto"/>
        <w:ind w:left="284" w:hanging="142"/>
        <w:jc w:val="both"/>
        <w:rPr>
          <w:rFonts w:ascii="Arial" w:hAnsi="Arial" w:cs="Arial"/>
          <w:b w:val="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 xml:space="preserve">na podstawie art. 18 RODO, prawo żądania od administratora ograniczenia przetwarzania danych osobowych z zastrzeżeniem przypadków, o których mowa </w:t>
      </w:r>
      <w:r w:rsidR="00B87978">
        <w:rPr>
          <w:rFonts w:ascii="Arial" w:hAnsi="Arial" w:cs="Arial"/>
          <w:b w:val="0"/>
          <w:sz w:val="22"/>
          <w:szCs w:val="22"/>
        </w:rPr>
        <w:br/>
      </w:r>
      <w:r w:rsidRPr="00C700D5">
        <w:rPr>
          <w:rFonts w:ascii="Arial" w:hAnsi="Arial" w:cs="Arial"/>
          <w:b w:val="0"/>
          <w:sz w:val="22"/>
          <w:szCs w:val="22"/>
        </w:rPr>
        <w:t xml:space="preserve">w art. 18 ust. 2 RODO **;  </w:t>
      </w:r>
    </w:p>
    <w:p w14:paraId="2FFC58A7" w14:textId="77777777" w:rsidR="00BA6B6D" w:rsidRPr="00C700D5" w:rsidRDefault="00BA6B6D" w:rsidP="000273F4">
      <w:pPr>
        <w:pStyle w:val="Akapitzlist"/>
        <w:numPr>
          <w:ilvl w:val="0"/>
          <w:numId w:val="8"/>
        </w:numPr>
        <w:spacing w:line="274" w:lineRule="auto"/>
        <w:ind w:left="284" w:hanging="142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prawo do wniesienia skargi do Prezesa Urzędu</w:t>
      </w:r>
      <w:r w:rsidR="00B95EA2">
        <w:rPr>
          <w:rFonts w:ascii="Arial" w:hAnsi="Arial" w:cs="Arial"/>
          <w:b w:val="0"/>
          <w:sz w:val="22"/>
          <w:szCs w:val="22"/>
        </w:rPr>
        <w:t xml:space="preserve"> Ochrony Danych Osobowych, gdy W</w:t>
      </w:r>
      <w:r w:rsidRPr="00C700D5">
        <w:rPr>
          <w:rFonts w:ascii="Arial" w:hAnsi="Arial" w:cs="Arial"/>
          <w:b w:val="0"/>
          <w:sz w:val="22"/>
          <w:szCs w:val="22"/>
        </w:rPr>
        <w:t>ykonawca uzna, że przetwarzanie danych osobowych dotyczących Wykonawcy narusza przepisy RODO;</w:t>
      </w:r>
    </w:p>
    <w:p w14:paraId="7EE1CD44" w14:textId="77777777" w:rsidR="00BA6B6D" w:rsidRPr="00C700D5" w:rsidRDefault="00BA6B6D" w:rsidP="000273F4">
      <w:pPr>
        <w:pStyle w:val="Akapitzlist"/>
        <w:spacing w:line="274" w:lineRule="auto"/>
        <w:ind w:left="709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</w:p>
    <w:p w14:paraId="378C984C" w14:textId="77777777" w:rsidR="00BA6B6D" w:rsidRPr="00C700D5" w:rsidRDefault="00BA6B6D" w:rsidP="000273F4">
      <w:pPr>
        <w:pStyle w:val="Akapitzlist"/>
        <w:numPr>
          <w:ilvl w:val="0"/>
          <w:numId w:val="10"/>
        </w:numPr>
        <w:spacing w:line="274" w:lineRule="auto"/>
        <w:ind w:left="426" w:hanging="426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Wykonawcy nie przysługuje:</w:t>
      </w:r>
    </w:p>
    <w:p w14:paraId="27BB7959" w14:textId="77777777" w:rsidR="00BA6B6D" w:rsidRPr="00C700D5" w:rsidRDefault="00BA6B6D" w:rsidP="000273F4">
      <w:pPr>
        <w:pStyle w:val="Akapitzlist"/>
        <w:numPr>
          <w:ilvl w:val="0"/>
          <w:numId w:val="9"/>
        </w:numPr>
        <w:spacing w:line="274" w:lineRule="auto"/>
        <w:ind w:left="284" w:hanging="142"/>
        <w:jc w:val="both"/>
        <w:rPr>
          <w:rFonts w:ascii="Arial" w:hAnsi="Arial" w:cs="Arial"/>
          <w:b w:val="0"/>
          <w:i/>
          <w:color w:val="00B0F0"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w związku z art. 17 ust. 3 lit. b, d lub e RODO</w:t>
      </w:r>
      <w:r w:rsidR="00B95EA2">
        <w:rPr>
          <w:rFonts w:ascii="Arial" w:hAnsi="Arial" w:cs="Arial"/>
          <w:b w:val="0"/>
          <w:sz w:val="22"/>
          <w:szCs w:val="22"/>
        </w:rPr>
        <w:t xml:space="preserve"> prawo do usunięcia danych </w:t>
      </w:r>
      <w:r w:rsidRPr="00C700D5">
        <w:rPr>
          <w:rFonts w:ascii="Arial" w:hAnsi="Arial" w:cs="Arial"/>
          <w:b w:val="0"/>
          <w:sz w:val="22"/>
          <w:szCs w:val="22"/>
        </w:rPr>
        <w:t>osobowych;</w:t>
      </w:r>
    </w:p>
    <w:p w14:paraId="5E2B07B9" w14:textId="77777777" w:rsidR="00BA6B6D" w:rsidRPr="00C700D5" w:rsidRDefault="00BA6B6D" w:rsidP="000273F4">
      <w:pPr>
        <w:pStyle w:val="Akapitzlist"/>
        <w:numPr>
          <w:ilvl w:val="0"/>
          <w:numId w:val="9"/>
        </w:numPr>
        <w:spacing w:line="274" w:lineRule="auto"/>
        <w:ind w:left="284" w:hanging="142"/>
        <w:jc w:val="both"/>
        <w:rPr>
          <w:rFonts w:ascii="Arial" w:hAnsi="Arial" w:cs="Arial"/>
          <w:b w:val="0"/>
          <w:i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prawo do przenoszenia danych osobowych, o którym mowa w art. 20 RODO;</w:t>
      </w:r>
    </w:p>
    <w:p w14:paraId="33D42D7B" w14:textId="77777777" w:rsidR="00B95EA2" w:rsidRPr="00B95EA2" w:rsidRDefault="00BA6B6D" w:rsidP="000273F4">
      <w:pPr>
        <w:pStyle w:val="Akapitzlist"/>
        <w:numPr>
          <w:ilvl w:val="0"/>
          <w:numId w:val="9"/>
        </w:numPr>
        <w:spacing w:line="274" w:lineRule="auto"/>
        <w:ind w:left="284" w:hanging="142"/>
        <w:jc w:val="both"/>
        <w:rPr>
          <w:rFonts w:ascii="Arial" w:hAnsi="Arial" w:cs="Arial"/>
          <w:b w:val="0"/>
          <w:i/>
          <w:sz w:val="22"/>
          <w:szCs w:val="22"/>
        </w:rPr>
      </w:pPr>
      <w:r w:rsidRPr="00C700D5">
        <w:rPr>
          <w:rFonts w:ascii="Arial" w:hAnsi="Arial" w:cs="Arial"/>
          <w:b w:val="0"/>
          <w:sz w:val="22"/>
          <w:szCs w:val="22"/>
        </w:rPr>
        <w:t>na podstawie art. 21 RODO prawo sprzeciwu, wobec przetwarzania danych osobowych, gdyż podstawą prawną przetwarzania danyc</w:t>
      </w:r>
      <w:r w:rsidR="00B95EA2">
        <w:rPr>
          <w:rFonts w:ascii="Arial" w:hAnsi="Arial" w:cs="Arial"/>
          <w:b w:val="0"/>
          <w:sz w:val="22"/>
          <w:szCs w:val="22"/>
        </w:rPr>
        <w:t xml:space="preserve">h osobowych Wykonawcy </w:t>
      </w:r>
      <w:r w:rsidR="00BC04E3">
        <w:rPr>
          <w:rFonts w:ascii="Arial" w:hAnsi="Arial" w:cs="Arial"/>
          <w:b w:val="0"/>
          <w:sz w:val="22"/>
          <w:szCs w:val="22"/>
        </w:rPr>
        <w:t>jest art.</w:t>
      </w:r>
      <w:r w:rsidRPr="00C700D5">
        <w:rPr>
          <w:rFonts w:ascii="Arial" w:hAnsi="Arial" w:cs="Arial"/>
          <w:b w:val="0"/>
          <w:sz w:val="22"/>
          <w:szCs w:val="22"/>
        </w:rPr>
        <w:t xml:space="preserve"> 6 ust. 1 lit. c RODO.</w:t>
      </w:r>
    </w:p>
    <w:p w14:paraId="6DE1A963" w14:textId="77777777" w:rsidR="00BA6B6D" w:rsidRPr="00B95EA2" w:rsidRDefault="00BA6B6D" w:rsidP="000273F4">
      <w:pPr>
        <w:pStyle w:val="Akapitzlist"/>
        <w:spacing w:line="274" w:lineRule="auto"/>
        <w:ind w:left="284"/>
        <w:jc w:val="both"/>
        <w:rPr>
          <w:rFonts w:ascii="Arial" w:hAnsi="Arial" w:cs="Arial"/>
          <w:b w:val="0"/>
          <w:i/>
          <w:sz w:val="22"/>
          <w:szCs w:val="22"/>
        </w:rPr>
      </w:pPr>
      <w:r w:rsidRPr="00B95EA2">
        <w:rPr>
          <w:rFonts w:ascii="Arial" w:hAnsi="Arial" w:cs="Arial"/>
          <w:b w:val="0"/>
          <w:sz w:val="22"/>
          <w:szCs w:val="22"/>
        </w:rPr>
        <w:t>_____________________</w:t>
      </w:r>
    </w:p>
    <w:p w14:paraId="0C17BBAF" w14:textId="6E2086D5" w:rsidR="007114A1" w:rsidRPr="00CD6522" w:rsidRDefault="007114A1" w:rsidP="000273F4">
      <w:pPr>
        <w:pStyle w:val="Akapitzlist"/>
        <w:spacing w:line="274" w:lineRule="auto"/>
        <w:ind w:left="425"/>
        <w:jc w:val="both"/>
        <w:rPr>
          <w:rFonts w:ascii="Arial" w:hAnsi="Arial" w:cs="Arial"/>
          <w:b w:val="0"/>
          <w:i/>
          <w:sz w:val="16"/>
          <w:szCs w:val="16"/>
        </w:rPr>
      </w:pPr>
      <w:r w:rsidRPr="00CD6522">
        <w:rPr>
          <w:rFonts w:ascii="Arial" w:hAnsi="Arial" w:cs="Arial"/>
          <w:b w:val="0"/>
          <w:i/>
          <w:sz w:val="16"/>
          <w:szCs w:val="16"/>
          <w:vertAlign w:val="superscript"/>
        </w:rPr>
        <w:t xml:space="preserve">* </w:t>
      </w:r>
      <w:r w:rsidRPr="00CD6522">
        <w:rPr>
          <w:rFonts w:ascii="Arial" w:hAnsi="Arial" w:cs="Arial"/>
          <w:b w:val="0"/>
          <w:i/>
          <w:sz w:val="16"/>
          <w:szCs w:val="16"/>
        </w:rPr>
        <w:t>Wyjaśnienie: skorzystanie z prawa do sprostowania nie może skutk</w:t>
      </w:r>
      <w:r w:rsidR="007529FB" w:rsidRPr="00CD6522">
        <w:rPr>
          <w:rFonts w:ascii="Arial" w:hAnsi="Arial" w:cs="Arial"/>
          <w:b w:val="0"/>
          <w:i/>
          <w:sz w:val="16"/>
          <w:szCs w:val="16"/>
        </w:rPr>
        <w:t xml:space="preserve">ować zmianą wyniku postępowania </w:t>
      </w:r>
      <w:r w:rsidR="00CD6522">
        <w:rPr>
          <w:rFonts w:ascii="Arial" w:hAnsi="Arial" w:cs="Arial"/>
          <w:b w:val="0"/>
          <w:i/>
          <w:sz w:val="16"/>
          <w:szCs w:val="16"/>
        </w:rPr>
        <w:br/>
      </w:r>
      <w:r w:rsidRPr="00CD6522">
        <w:rPr>
          <w:rFonts w:ascii="Arial" w:hAnsi="Arial" w:cs="Arial"/>
          <w:b w:val="0"/>
          <w:i/>
          <w:sz w:val="16"/>
          <w:szCs w:val="16"/>
        </w:rPr>
        <w:t xml:space="preserve">o udzielenie zamówienia publicznego ani zmianą postanowień umowy w zakresie niezgodnym z ustawą </w:t>
      </w:r>
      <w:proofErr w:type="spellStart"/>
      <w:r w:rsidRPr="00CD6522">
        <w:rPr>
          <w:rFonts w:ascii="Arial" w:hAnsi="Arial" w:cs="Arial"/>
          <w:b w:val="0"/>
          <w:i/>
          <w:sz w:val="16"/>
          <w:szCs w:val="16"/>
        </w:rPr>
        <w:t>Pzp</w:t>
      </w:r>
      <w:proofErr w:type="spellEnd"/>
      <w:r w:rsidRPr="00CD6522">
        <w:rPr>
          <w:rFonts w:ascii="Arial" w:hAnsi="Arial" w:cs="Arial"/>
          <w:b w:val="0"/>
          <w:i/>
          <w:sz w:val="16"/>
          <w:szCs w:val="16"/>
        </w:rPr>
        <w:t xml:space="preserve"> oraz nie może naruszać integralności protokołu oraz jego załączników.</w:t>
      </w:r>
    </w:p>
    <w:p w14:paraId="0587D862" w14:textId="14F3F2BF" w:rsidR="004E15F0" w:rsidRPr="00CD6522" w:rsidRDefault="007114A1" w:rsidP="000273F4">
      <w:pPr>
        <w:pStyle w:val="Akapitzlist"/>
        <w:spacing w:line="274" w:lineRule="auto"/>
        <w:ind w:left="425"/>
        <w:jc w:val="both"/>
        <w:rPr>
          <w:rFonts w:ascii="Arial" w:hAnsi="Arial" w:cs="Arial"/>
          <w:b w:val="0"/>
          <w:i/>
          <w:sz w:val="16"/>
          <w:szCs w:val="16"/>
        </w:rPr>
      </w:pPr>
      <w:r w:rsidRPr="00CD6522">
        <w:rPr>
          <w:rFonts w:ascii="Arial" w:hAnsi="Arial" w:cs="Arial"/>
          <w:b w:val="0"/>
          <w:i/>
          <w:sz w:val="16"/>
          <w:szCs w:val="16"/>
          <w:vertAlign w:val="superscript"/>
        </w:rPr>
        <w:t xml:space="preserve">** </w:t>
      </w:r>
      <w:r w:rsidRPr="00CD6522">
        <w:rPr>
          <w:rFonts w:ascii="Arial" w:hAnsi="Arial" w:cs="Arial"/>
          <w:b w:val="0"/>
          <w:i/>
          <w:sz w:val="16"/>
          <w:szCs w:val="16"/>
        </w:rPr>
        <w:t xml:space="preserve">Wyjaśnienie: prawo do ograniczenia przetwarzania nie ma zastosowania w odniesieniu do przechowywania, </w:t>
      </w:r>
      <w:r w:rsidR="00CD6522">
        <w:rPr>
          <w:rFonts w:ascii="Arial" w:hAnsi="Arial" w:cs="Arial"/>
          <w:b w:val="0"/>
          <w:i/>
          <w:sz w:val="16"/>
          <w:szCs w:val="16"/>
        </w:rPr>
        <w:br/>
      </w:r>
      <w:r w:rsidRPr="00CD6522">
        <w:rPr>
          <w:rFonts w:ascii="Arial" w:hAnsi="Arial" w:cs="Arial"/>
          <w:b w:val="0"/>
          <w:i/>
          <w:sz w:val="16"/>
          <w:szCs w:val="16"/>
        </w:rPr>
        <w:t>w celu zapewnienia korzystania ze środków ochrony prawnej lub w celu ochrony praw innej osoby fizycznej lub prawnej, lub z uwagi na ważne względy interesu publicznego Unii Europejskiej lub państwa członkowskiego.</w:t>
      </w:r>
    </w:p>
    <w:p w14:paraId="39E295AD" w14:textId="77777777" w:rsidR="00CD6522" w:rsidRDefault="00CD6522" w:rsidP="000273F4">
      <w:pPr>
        <w:pStyle w:val="Akapitzlist"/>
        <w:spacing w:line="274" w:lineRule="auto"/>
        <w:ind w:left="426"/>
        <w:jc w:val="center"/>
        <w:rPr>
          <w:rFonts w:ascii="Arial" w:hAnsi="Arial" w:cs="Arial"/>
          <w:color w:val="0070C0"/>
          <w:sz w:val="22"/>
          <w:szCs w:val="22"/>
        </w:rPr>
      </w:pPr>
    </w:p>
    <w:p w14:paraId="20A88FAE" w14:textId="77777777" w:rsidR="00CD6522" w:rsidRDefault="00CD6522" w:rsidP="000273F4">
      <w:pPr>
        <w:pStyle w:val="Akapitzlist"/>
        <w:spacing w:line="274" w:lineRule="auto"/>
        <w:ind w:left="426"/>
        <w:jc w:val="center"/>
        <w:rPr>
          <w:rFonts w:ascii="Arial" w:hAnsi="Arial" w:cs="Arial"/>
          <w:color w:val="0070C0"/>
          <w:sz w:val="22"/>
          <w:szCs w:val="22"/>
        </w:rPr>
      </w:pPr>
    </w:p>
    <w:p w14:paraId="01F69652" w14:textId="77777777" w:rsidR="00CD6522" w:rsidRDefault="00CD6522" w:rsidP="000273F4">
      <w:pPr>
        <w:pStyle w:val="Akapitzlist"/>
        <w:spacing w:line="274" w:lineRule="auto"/>
        <w:ind w:left="426"/>
        <w:jc w:val="center"/>
        <w:rPr>
          <w:rFonts w:ascii="Arial" w:hAnsi="Arial" w:cs="Arial"/>
          <w:color w:val="0070C0"/>
          <w:sz w:val="22"/>
          <w:szCs w:val="22"/>
        </w:rPr>
      </w:pPr>
    </w:p>
    <w:p w14:paraId="6EDA55EA" w14:textId="7D9CC320" w:rsidR="00817003" w:rsidRPr="002A3521" w:rsidRDefault="00A11640" w:rsidP="002A3521">
      <w:pPr>
        <w:spacing w:line="274" w:lineRule="auto"/>
        <w:jc w:val="center"/>
        <w:rPr>
          <w:rFonts w:ascii="Arial" w:hAnsi="Arial" w:cs="Arial"/>
          <w:color w:val="0070C0"/>
          <w:sz w:val="22"/>
          <w:szCs w:val="22"/>
        </w:rPr>
      </w:pPr>
      <w:r w:rsidRPr="002A3521">
        <w:rPr>
          <w:rFonts w:ascii="Arial" w:hAnsi="Arial" w:cs="Arial"/>
          <w:color w:val="0070C0"/>
          <w:sz w:val="22"/>
          <w:szCs w:val="22"/>
        </w:rPr>
        <w:lastRenderedPageBreak/>
        <w:t>ZAŁĄCZNIKI DO S</w:t>
      </w:r>
      <w:r w:rsidR="00817003" w:rsidRPr="002A3521">
        <w:rPr>
          <w:rFonts w:ascii="Arial" w:hAnsi="Arial" w:cs="Arial"/>
          <w:color w:val="0070C0"/>
          <w:sz w:val="22"/>
          <w:szCs w:val="22"/>
        </w:rPr>
        <w:t>WZ</w:t>
      </w:r>
    </w:p>
    <w:p w14:paraId="491EF73B" w14:textId="77777777" w:rsidR="00ED6786" w:rsidRPr="0044045F" w:rsidRDefault="00ED6786" w:rsidP="000273F4">
      <w:pPr>
        <w:pStyle w:val="Akapitzlist"/>
        <w:spacing w:line="274" w:lineRule="auto"/>
        <w:ind w:left="426"/>
        <w:jc w:val="center"/>
        <w:rPr>
          <w:rFonts w:ascii="Arial" w:hAnsi="Arial" w:cs="Arial"/>
          <w:color w:val="C00000"/>
          <w:sz w:val="22"/>
          <w:szCs w:val="22"/>
        </w:rPr>
      </w:pPr>
    </w:p>
    <w:p w14:paraId="43FF6AC6" w14:textId="77777777" w:rsidR="00ED2B4F" w:rsidRPr="00C1745D" w:rsidRDefault="00817003" w:rsidP="000273F4">
      <w:pPr>
        <w:widowControl w:val="0"/>
        <w:autoSpaceDE w:val="0"/>
        <w:autoSpaceDN w:val="0"/>
        <w:adjustRightInd w:val="0"/>
        <w:spacing w:line="274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C1745D">
        <w:rPr>
          <w:rFonts w:ascii="Arial" w:hAnsi="Arial" w:cs="Arial"/>
          <w:b w:val="0"/>
          <w:bCs/>
          <w:sz w:val="22"/>
          <w:szCs w:val="22"/>
        </w:rPr>
        <w:t>Wszystkie wymienione niżej załączniki stanowią integralną część niniejszej Specyfikacji Warunków Zamówienia:</w:t>
      </w:r>
    </w:p>
    <w:p w14:paraId="38B00DB0" w14:textId="77777777" w:rsidR="00704FA6" w:rsidRPr="00C1745D" w:rsidRDefault="00704FA6" w:rsidP="00317728">
      <w:pPr>
        <w:widowControl w:val="0"/>
        <w:autoSpaceDE w:val="0"/>
        <w:autoSpaceDN w:val="0"/>
        <w:adjustRightInd w:val="0"/>
        <w:spacing w:line="283" w:lineRule="auto"/>
        <w:jc w:val="both"/>
        <w:rPr>
          <w:rFonts w:ascii="Arial" w:hAnsi="Arial" w:cs="Arial"/>
          <w:b w:val="0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2"/>
        <w:gridCol w:w="6113"/>
      </w:tblGrid>
      <w:tr w:rsidR="0044045F" w:rsidRPr="00C1745D" w14:paraId="1F9B0A78" w14:textId="77777777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14:paraId="5509F805" w14:textId="77777777" w:rsidR="006226D5" w:rsidRPr="00C1745D" w:rsidRDefault="006226D5" w:rsidP="003874A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C1745D">
              <w:rPr>
                <w:rFonts w:ascii="Arial" w:hAnsi="Arial" w:cs="Arial"/>
                <w:bCs/>
                <w:sz w:val="22"/>
                <w:szCs w:val="22"/>
              </w:rPr>
              <w:t>Załącznik nr 1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7A7CC4E9" w14:textId="181648DD" w:rsidR="006226D5" w:rsidRPr="00C1745D" w:rsidRDefault="007A2ADE" w:rsidP="009F47BC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Formularz asortymentowo-cenowy / Opis przedmiotu zamówienia dla zadań 1, 2 i 3</w:t>
            </w:r>
          </w:p>
        </w:tc>
      </w:tr>
      <w:tr w:rsidR="0044045F" w:rsidRPr="00C1745D" w14:paraId="40207468" w14:textId="77777777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14:paraId="6F6948B1" w14:textId="3FEE0C65" w:rsidR="006226D5" w:rsidRPr="00C1745D" w:rsidRDefault="006226D5" w:rsidP="003874A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C1745D">
              <w:rPr>
                <w:rFonts w:ascii="Arial" w:hAnsi="Arial" w:cs="Arial"/>
                <w:bCs/>
                <w:sz w:val="22"/>
                <w:szCs w:val="22"/>
              </w:rPr>
              <w:t xml:space="preserve">Załącznik nr </w:t>
            </w:r>
            <w:r w:rsidR="001A650F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3516A0B8" w14:textId="5D01627C" w:rsidR="006226D5" w:rsidRPr="00C1745D" w:rsidRDefault="007A2ADE" w:rsidP="009F47BC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Opis przedmiotu zamówienia dla zadania 4</w:t>
            </w:r>
            <w:r w:rsidR="002463EE">
              <w:rPr>
                <w:rFonts w:ascii="Arial" w:hAnsi="Arial" w:cs="Arial"/>
                <w:b w:val="0"/>
                <w:sz w:val="22"/>
                <w:szCs w:val="22"/>
              </w:rPr>
              <w:t xml:space="preserve"> </w:t>
            </w:r>
          </w:p>
        </w:tc>
      </w:tr>
      <w:tr w:rsidR="00ED6786" w:rsidRPr="00C1745D" w14:paraId="25F6D1AA" w14:textId="77777777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14:paraId="0550FF05" w14:textId="24E8FD99" w:rsidR="00ED6786" w:rsidRPr="00C1745D" w:rsidRDefault="00ED6786" w:rsidP="003874A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C1745D">
              <w:rPr>
                <w:rFonts w:ascii="Arial" w:hAnsi="Arial" w:cs="Arial"/>
                <w:bCs/>
                <w:sz w:val="22"/>
                <w:szCs w:val="22"/>
              </w:rPr>
              <w:t xml:space="preserve">Załącznik nr </w:t>
            </w:r>
            <w:r w:rsidR="001A650F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0F540956" w14:textId="75340A28" w:rsidR="00ED6786" w:rsidRDefault="007A2ADE" w:rsidP="009F47BC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Opis przedmiotu zamówienia dla zadania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44045F" w:rsidRPr="00C1745D" w14:paraId="01952050" w14:textId="77777777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14:paraId="12A10F14" w14:textId="01B25238" w:rsidR="0044045F" w:rsidRPr="00C1745D" w:rsidRDefault="0044045F" w:rsidP="003874AA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C1745D">
              <w:rPr>
                <w:rFonts w:ascii="Arial" w:hAnsi="Arial" w:cs="Arial"/>
                <w:bCs/>
                <w:sz w:val="22"/>
                <w:szCs w:val="22"/>
              </w:rPr>
              <w:t xml:space="preserve">Załącznik nr </w:t>
            </w:r>
            <w:r w:rsidR="001A650F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47CC3EE1" w14:textId="02516EA7" w:rsidR="0044045F" w:rsidRPr="00C1745D" w:rsidRDefault="00D53BA4" w:rsidP="009F47BC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Formularz cenowy dla zadania 4</w:t>
            </w:r>
          </w:p>
        </w:tc>
      </w:tr>
      <w:tr w:rsidR="00D53BA4" w:rsidRPr="00C1745D" w14:paraId="4095A7A2" w14:textId="77777777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14:paraId="51053B55" w14:textId="3E27D751" w:rsidR="00D53BA4" w:rsidRPr="00C1745D" w:rsidRDefault="00D53BA4" w:rsidP="00D53BA4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Załącznik nr 5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50C21468" w14:textId="235B5A56" w:rsidR="00D53BA4" w:rsidRDefault="00D53BA4" w:rsidP="009F47BC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Formularz cenowy dla zadania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D53BA4" w:rsidRPr="00C1745D" w14:paraId="7DC8D542" w14:textId="77777777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14:paraId="484CC120" w14:textId="6F26F139" w:rsidR="00D53BA4" w:rsidRPr="00C1745D" w:rsidRDefault="00D53BA4" w:rsidP="00D53BA4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Załącznik nr 6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4399C935" w14:textId="284B8E6E" w:rsidR="00D53BA4" w:rsidRDefault="00D53BA4" w:rsidP="009F47BC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Projektowane postanowienia umowy dla zadań 1, 2 i 3</w:t>
            </w:r>
          </w:p>
        </w:tc>
      </w:tr>
      <w:tr w:rsidR="00D53BA4" w:rsidRPr="00C1745D" w14:paraId="350889EE" w14:textId="77777777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14:paraId="1CAA5178" w14:textId="756B3958" w:rsidR="00D53BA4" w:rsidRPr="00C1745D" w:rsidRDefault="00D53BA4" w:rsidP="00D53BA4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Załącznik nr 7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4D04323F" w14:textId="17267C8F" w:rsidR="00D53BA4" w:rsidRDefault="00D53BA4" w:rsidP="009F47BC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Projektowane postanowienia umowy dla zada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nia 4</w:t>
            </w:r>
          </w:p>
        </w:tc>
      </w:tr>
      <w:tr w:rsidR="00D53BA4" w:rsidRPr="00C1745D" w14:paraId="188DEFEE" w14:textId="77777777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14:paraId="434084AB" w14:textId="5165BC27" w:rsidR="00D53BA4" w:rsidRDefault="00D53BA4" w:rsidP="00D53BA4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Załącznik nr 8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1D2E6964" w14:textId="699EB57E" w:rsidR="00D53BA4" w:rsidRDefault="00D53BA4" w:rsidP="009F47BC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Projektowane postanowienia umowy dla zadania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5</w:t>
            </w:r>
          </w:p>
        </w:tc>
      </w:tr>
      <w:tr w:rsidR="00D53BA4" w:rsidRPr="00C1745D" w14:paraId="3ED5D6EE" w14:textId="77777777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14:paraId="2CDB39D7" w14:textId="1EB370E9" w:rsidR="00D53BA4" w:rsidRDefault="009F47BC" w:rsidP="00D53BA4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Załącznik nr 9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7146A932" w14:textId="5308AE42" w:rsidR="00D53BA4" w:rsidRDefault="009F47BC" w:rsidP="009F47BC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Formularz ofertowy</w:t>
            </w:r>
          </w:p>
        </w:tc>
      </w:tr>
      <w:tr w:rsidR="00D53BA4" w:rsidRPr="00C1745D" w14:paraId="4A0F7203" w14:textId="77777777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14:paraId="1EE70F13" w14:textId="16E00C7C" w:rsidR="00D53BA4" w:rsidRDefault="009F47BC" w:rsidP="00D53BA4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Załącznik nr 10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213A0646" w14:textId="4F7B56E0" w:rsidR="00D53BA4" w:rsidRDefault="009F47BC" w:rsidP="009F47BC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Oświadczenie o niepodleganiu wykluczeniu</w:t>
            </w:r>
          </w:p>
        </w:tc>
      </w:tr>
      <w:tr w:rsidR="00D53BA4" w:rsidRPr="00C1745D" w14:paraId="10A22EB9" w14:textId="77777777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14:paraId="6BFEFC33" w14:textId="6C98FDEE" w:rsidR="00D53BA4" w:rsidRDefault="009F47BC" w:rsidP="00D53BA4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Załącznik nr 11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301E2C9C" w14:textId="0A9E5D9F" w:rsidR="00D53BA4" w:rsidRDefault="009F47BC" w:rsidP="009F47BC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Oświadczenie o aktualności</w:t>
            </w:r>
          </w:p>
        </w:tc>
      </w:tr>
      <w:tr w:rsidR="00D53BA4" w:rsidRPr="00C1745D" w14:paraId="3C3E38F1" w14:textId="77777777" w:rsidTr="006226D5">
        <w:trPr>
          <w:trHeight w:val="340"/>
        </w:trPr>
        <w:tc>
          <w:tcPr>
            <w:tcW w:w="2272" w:type="dxa"/>
            <w:shd w:val="clear" w:color="auto" w:fill="auto"/>
            <w:vAlign w:val="center"/>
          </w:tcPr>
          <w:p w14:paraId="2F59B3DC" w14:textId="6A62628B" w:rsidR="00D53BA4" w:rsidRDefault="009F47BC" w:rsidP="00D53BA4">
            <w:pPr>
              <w:widowControl w:val="0"/>
              <w:tabs>
                <w:tab w:val="num" w:pos="426"/>
                <w:tab w:val="left" w:pos="1985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Załącznik nr 12</w:t>
            </w:r>
          </w:p>
        </w:tc>
        <w:tc>
          <w:tcPr>
            <w:tcW w:w="6113" w:type="dxa"/>
            <w:shd w:val="clear" w:color="auto" w:fill="auto"/>
            <w:vAlign w:val="center"/>
          </w:tcPr>
          <w:p w14:paraId="1F55DE4F" w14:textId="19C1E506" w:rsidR="00D53BA4" w:rsidRDefault="009F47BC" w:rsidP="009F47BC">
            <w:pPr>
              <w:widowControl w:val="0"/>
              <w:tabs>
                <w:tab w:val="num" w:pos="15"/>
                <w:tab w:val="left" w:pos="1985"/>
              </w:tabs>
              <w:autoSpaceDE w:val="0"/>
              <w:autoSpaceDN w:val="0"/>
              <w:adjustRightInd w:val="0"/>
              <w:ind w:left="15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Oświadczenie o przynależności lub braku przynależności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br/>
              <w:t>do Grupy kapitałowej</w:t>
            </w:r>
          </w:p>
        </w:tc>
      </w:tr>
    </w:tbl>
    <w:p w14:paraId="23A050A5" w14:textId="77777777" w:rsidR="00BC04E3" w:rsidRDefault="00475058" w:rsidP="00EA0C81">
      <w:p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C1745D">
        <w:rPr>
          <w:rFonts w:ascii="Arial" w:hAnsi="Arial" w:cs="Arial"/>
          <w:b w:val="0"/>
          <w:sz w:val="22"/>
          <w:szCs w:val="22"/>
        </w:rPr>
        <w:tab/>
      </w:r>
      <w:r w:rsidRPr="00C1745D">
        <w:rPr>
          <w:rFonts w:ascii="Arial" w:hAnsi="Arial" w:cs="Arial"/>
          <w:b w:val="0"/>
          <w:sz w:val="22"/>
          <w:szCs w:val="22"/>
        </w:rPr>
        <w:tab/>
      </w:r>
    </w:p>
    <w:p w14:paraId="6B5A1235" w14:textId="77777777" w:rsidR="00122A37" w:rsidRDefault="00122A37" w:rsidP="00DB0439">
      <w:pPr>
        <w:jc w:val="both"/>
        <w:rPr>
          <w:rFonts w:ascii="Arial" w:hAnsi="Arial" w:cs="Arial"/>
        </w:rPr>
      </w:pPr>
    </w:p>
    <w:p w14:paraId="0B4085FB" w14:textId="77777777" w:rsidR="00DB0439" w:rsidRDefault="00DB0439" w:rsidP="00DB0439">
      <w:pPr>
        <w:jc w:val="both"/>
        <w:rPr>
          <w:rFonts w:ascii="Arial" w:hAnsi="Arial" w:cs="Arial"/>
          <w:b w:val="0"/>
        </w:rPr>
      </w:pPr>
      <w:r w:rsidRPr="00844DB3">
        <w:rPr>
          <w:rFonts w:ascii="Arial" w:hAnsi="Arial" w:cs="Arial"/>
        </w:rPr>
        <w:t>KOMISJA PRZETARGOWA</w:t>
      </w:r>
    </w:p>
    <w:p w14:paraId="456093B9" w14:textId="77777777" w:rsidR="00DB0439" w:rsidRDefault="00DB0439" w:rsidP="00DB0439">
      <w:pPr>
        <w:jc w:val="both"/>
        <w:rPr>
          <w:rFonts w:ascii="Arial" w:hAnsi="Arial" w:cs="Arial"/>
          <w:b w:val="0"/>
        </w:rPr>
      </w:pPr>
    </w:p>
    <w:p w14:paraId="250FFA1F" w14:textId="6754F557" w:rsidR="00DB0439" w:rsidRPr="00DB0439" w:rsidRDefault="004E28F6" w:rsidP="00DB0439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PRZEWO</w:t>
      </w:r>
      <w:r w:rsidR="00084116">
        <w:rPr>
          <w:rFonts w:ascii="Arial" w:hAnsi="Arial" w:cs="Arial"/>
          <w:b w:val="0"/>
          <w:sz w:val="22"/>
          <w:szCs w:val="22"/>
        </w:rPr>
        <w:t>DNICZĄCY:</w:t>
      </w:r>
      <w:r w:rsidR="00084116">
        <w:rPr>
          <w:rFonts w:ascii="Arial" w:hAnsi="Arial" w:cs="Arial"/>
          <w:b w:val="0"/>
          <w:sz w:val="22"/>
          <w:szCs w:val="22"/>
        </w:rPr>
        <w:tab/>
      </w:r>
      <w:r w:rsidR="001A650F">
        <w:rPr>
          <w:rFonts w:ascii="Arial" w:hAnsi="Arial" w:cs="Arial"/>
          <w:b w:val="0"/>
          <w:sz w:val="22"/>
          <w:szCs w:val="22"/>
        </w:rPr>
        <w:t>ppor. Radosław WRONKIEWICZ</w:t>
      </w:r>
      <w:r w:rsidR="00084116"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>……</w:t>
      </w:r>
      <w:r w:rsidR="00345FCB">
        <w:rPr>
          <w:rFonts w:ascii="Arial" w:hAnsi="Arial" w:cs="Arial"/>
          <w:b w:val="0"/>
          <w:sz w:val="22"/>
          <w:szCs w:val="22"/>
        </w:rPr>
        <w:t>.</w:t>
      </w:r>
      <w:r>
        <w:rPr>
          <w:rFonts w:ascii="Arial" w:hAnsi="Arial" w:cs="Arial"/>
          <w:b w:val="0"/>
          <w:sz w:val="22"/>
          <w:szCs w:val="22"/>
        </w:rPr>
        <w:t>….………</w:t>
      </w:r>
      <w:r w:rsidR="00704FA6">
        <w:rPr>
          <w:rFonts w:ascii="Arial" w:hAnsi="Arial" w:cs="Arial"/>
          <w:b w:val="0"/>
          <w:sz w:val="22"/>
          <w:szCs w:val="22"/>
        </w:rPr>
        <w:t>...</w:t>
      </w:r>
      <w:r>
        <w:rPr>
          <w:rFonts w:ascii="Arial" w:hAnsi="Arial" w:cs="Arial"/>
          <w:b w:val="0"/>
          <w:sz w:val="22"/>
          <w:szCs w:val="22"/>
        </w:rPr>
        <w:t>….…</w:t>
      </w:r>
    </w:p>
    <w:p w14:paraId="70FB4FE6" w14:textId="77777777" w:rsidR="00DB0439" w:rsidRPr="00DB0439" w:rsidRDefault="00DB0439" w:rsidP="00DB0439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7435262F" w14:textId="77777777" w:rsidR="00DB0439" w:rsidRPr="00DB0439" w:rsidRDefault="00DB0439" w:rsidP="00DB0439">
      <w:pPr>
        <w:jc w:val="both"/>
        <w:rPr>
          <w:rFonts w:ascii="Arial" w:hAnsi="Arial" w:cs="Arial"/>
          <w:b w:val="0"/>
          <w:sz w:val="22"/>
          <w:szCs w:val="22"/>
        </w:rPr>
      </w:pPr>
      <w:r w:rsidRPr="00DB0439">
        <w:rPr>
          <w:rFonts w:ascii="Arial" w:hAnsi="Arial" w:cs="Arial"/>
          <w:b w:val="0"/>
          <w:sz w:val="22"/>
          <w:szCs w:val="22"/>
        </w:rPr>
        <w:t>CZŁONKOWIE:</w:t>
      </w:r>
      <w:r w:rsidR="00084116">
        <w:rPr>
          <w:rFonts w:ascii="Arial" w:hAnsi="Arial" w:cs="Arial"/>
          <w:b w:val="0"/>
          <w:sz w:val="22"/>
          <w:szCs w:val="22"/>
        </w:rPr>
        <w:tab/>
      </w:r>
      <w:r w:rsidR="00704FA6">
        <w:rPr>
          <w:rFonts w:ascii="Arial" w:hAnsi="Arial" w:cs="Arial"/>
          <w:b w:val="0"/>
          <w:sz w:val="22"/>
          <w:szCs w:val="22"/>
        </w:rPr>
        <w:tab/>
      </w:r>
      <w:r w:rsidR="00AC085F">
        <w:rPr>
          <w:rFonts w:ascii="Arial" w:hAnsi="Arial" w:cs="Arial"/>
          <w:b w:val="0"/>
          <w:sz w:val="22"/>
          <w:szCs w:val="22"/>
        </w:rPr>
        <w:t xml:space="preserve">p. </w:t>
      </w:r>
      <w:r w:rsidR="00C52B71">
        <w:rPr>
          <w:rFonts w:ascii="Arial" w:hAnsi="Arial" w:cs="Arial"/>
          <w:b w:val="0"/>
          <w:sz w:val="22"/>
          <w:szCs w:val="22"/>
        </w:rPr>
        <w:t>Ewa JĘDRZEJCZAK</w:t>
      </w:r>
      <w:r w:rsidR="004E28F6">
        <w:rPr>
          <w:rFonts w:ascii="Arial" w:hAnsi="Arial" w:cs="Arial"/>
          <w:b w:val="0"/>
          <w:sz w:val="22"/>
          <w:szCs w:val="22"/>
        </w:rPr>
        <w:tab/>
      </w:r>
      <w:r w:rsidR="006A47CD">
        <w:rPr>
          <w:rFonts w:ascii="Arial" w:hAnsi="Arial" w:cs="Arial"/>
          <w:b w:val="0"/>
          <w:sz w:val="22"/>
          <w:szCs w:val="22"/>
        </w:rPr>
        <w:tab/>
      </w:r>
      <w:r w:rsidR="004E28F6">
        <w:rPr>
          <w:rFonts w:ascii="Arial" w:hAnsi="Arial" w:cs="Arial"/>
          <w:b w:val="0"/>
          <w:sz w:val="22"/>
          <w:szCs w:val="22"/>
        </w:rPr>
        <w:t>……………………</w:t>
      </w:r>
      <w:r w:rsidR="00704FA6">
        <w:rPr>
          <w:rFonts w:ascii="Arial" w:hAnsi="Arial" w:cs="Arial"/>
          <w:b w:val="0"/>
          <w:sz w:val="22"/>
          <w:szCs w:val="22"/>
        </w:rPr>
        <w:t>..</w:t>
      </w:r>
      <w:r w:rsidR="004E28F6">
        <w:rPr>
          <w:rFonts w:ascii="Arial" w:hAnsi="Arial" w:cs="Arial"/>
          <w:b w:val="0"/>
          <w:sz w:val="22"/>
          <w:szCs w:val="22"/>
        </w:rPr>
        <w:t>…</w:t>
      </w:r>
    </w:p>
    <w:p w14:paraId="3606CE30" w14:textId="77777777" w:rsidR="00BA55C5" w:rsidRDefault="00BA55C5" w:rsidP="00704FA6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2DBBFDDF" w14:textId="13BB576E" w:rsidR="00C52B71" w:rsidRDefault="00DB0439" w:rsidP="001A650F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 w:rsidRPr="00DB0439">
        <w:rPr>
          <w:rFonts w:ascii="Arial" w:hAnsi="Arial" w:cs="Arial"/>
          <w:b w:val="0"/>
          <w:sz w:val="22"/>
          <w:szCs w:val="22"/>
        </w:rPr>
        <w:t xml:space="preserve">p. </w:t>
      </w:r>
      <w:r w:rsidR="00C52B71">
        <w:rPr>
          <w:rFonts w:ascii="Arial" w:hAnsi="Arial" w:cs="Arial"/>
          <w:b w:val="0"/>
          <w:sz w:val="22"/>
          <w:szCs w:val="22"/>
        </w:rPr>
        <w:t>Ewa NYK</w:t>
      </w:r>
      <w:r w:rsidR="00C52B71">
        <w:rPr>
          <w:rFonts w:ascii="Arial" w:hAnsi="Arial" w:cs="Arial"/>
          <w:b w:val="0"/>
          <w:sz w:val="22"/>
          <w:szCs w:val="22"/>
        </w:rPr>
        <w:tab/>
      </w:r>
      <w:r w:rsidRPr="00DB0439">
        <w:rPr>
          <w:rFonts w:ascii="Arial" w:hAnsi="Arial" w:cs="Arial"/>
          <w:b w:val="0"/>
          <w:sz w:val="22"/>
          <w:szCs w:val="22"/>
        </w:rPr>
        <w:tab/>
      </w:r>
      <w:r w:rsidR="00084116">
        <w:rPr>
          <w:rFonts w:ascii="Arial" w:hAnsi="Arial" w:cs="Arial"/>
          <w:b w:val="0"/>
          <w:sz w:val="22"/>
          <w:szCs w:val="22"/>
        </w:rPr>
        <w:tab/>
      </w:r>
      <w:r w:rsidR="006A47CD">
        <w:rPr>
          <w:rFonts w:ascii="Arial" w:hAnsi="Arial" w:cs="Arial"/>
          <w:b w:val="0"/>
          <w:sz w:val="22"/>
          <w:szCs w:val="22"/>
        </w:rPr>
        <w:tab/>
      </w:r>
      <w:r w:rsidRPr="00DB0439">
        <w:rPr>
          <w:rFonts w:ascii="Arial" w:hAnsi="Arial" w:cs="Arial"/>
          <w:b w:val="0"/>
          <w:sz w:val="22"/>
          <w:szCs w:val="22"/>
        </w:rPr>
        <w:t>……………</w:t>
      </w:r>
      <w:r>
        <w:rPr>
          <w:rFonts w:ascii="Arial" w:hAnsi="Arial" w:cs="Arial"/>
          <w:b w:val="0"/>
          <w:sz w:val="22"/>
          <w:szCs w:val="22"/>
        </w:rPr>
        <w:t>.</w:t>
      </w:r>
      <w:r w:rsidRPr="00DB0439">
        <w:rPr>
          <w:rFonts w:ascii="Arial" w:hAnsi="Arial" w:cs="Arial"/>
          <w:b w:val="0"/>
          <w:sz w:val="22"/>
          <w:szCs w:val="22"/>
        </w:rPr>
        <w:t>…</w:t>
      </w:r>
      <w:r>
        <w:rPr>
          <w:rFonts w:ascii="Arial" w:hAnsi="Arial" w:cs="Arial"/>
          <w:b w:val="0"/>
          <w:sz w:val="22"/>
          <w:szCs w:val="22"/>
        </w:rPr>
        <w:t>..</w:t>
      </w:r>
      <w:r w:rsidRPr="00DB0439">
        <w:rPr>
          <w:rFonts w:ascii="Arial" w:hAnsi="Arial" w:cs="Arial"/>
          <w:b w:val="0"/>
          <w:sz w:val="22"/>
          <w:szCs w:val="22"/>
        </w:rPr>
        <w:t>……..</w:t>
      </w:r>
      <w:r w:rsidR="001A650F">
        <w:rPr>
          <w:rFonts w:ascii="Arial" w:hAnsi="Arial" w:cs="Arial"/>
          <w:b w:val="0"/>
          <w:sz w:val="22"/>
          <w:szCs w:val="22"/>
        </w:rPr>
        <w:t>.</w:t>
      </w:r>
    </w:p>
    <w:p w14:paraId="5CFF54B6" w14:textId="77777777" w:rsidR="005D3456" w:rsidRDefault="005D3456" w:rsidP="001A650F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</w:p>
    <w:p w14:paraId="233718F7" w14:textId="5051B577" w:rsidR="005D3456" w:rsidRDefault="005D3456" w:rsidP="001A650F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p. Sebastian RADWAŃSKI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………………………..</w:t>
      </w:r>
    </w:p>
    <w:p w14:paraId="744CEDCC" w14:textId="77777777" w:rsidR="005D3456" w:rsidRDefault="005D3456" w:rsidP="001A650F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</w:p>
    <w:p w14:paraId="60738852" w14:textId="5969618A" w:rsidR="005D3456" w:rsidRDefault="005D3456" w:rsidP="001A650F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p. Jacek JUREK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………………………..</w:t>
      </w:r>
    </w:p>
    <w:p w14:paraId="5208FC01" w14:textId="77777777" w:rsidR="005D3456" w:rsidRDefault="005D3456" w:rsidP="001A650F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</w:p>
    <w:p w14:paraId="6D90E56B" w14:textId="0E5EFF8E" w:rsidR="005D3456" w:rsidRDefault="005D3456" w:rsidP="001A650F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p. Sylwia LANGE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………………………..</w:t>
      </w:r>
    </w:p>
    <w:p w14:paraId="2CA54772" w14:textId="77777777" w:rsidR="005D3456" w:rsidRDefault="005D3456" w:rsidP="001A650F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</w:p>
    <w:p w14:paraId="6E61922B" w14:textId="355829CD" w:rsidR="005D3456" w:rsidRDefault="005D3456" w:rsidP="001A650F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p. Aneta JAGIEŁA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………………………..</w:t>
      </w:r>
    </w:p>
    <w:p w14:paraId="7F052187" w14:textId="77777777" w:rsidR="005D3456" w:rsidRDefault="005D3456" w:rsidP="001A650F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</w:p>
    <w:p w14:paraId="06E46AEF" w14:textId="3AEEFA50" w:rsidR="005D3456" w:rsidRDefault="005D3456" w:rsidP="001A650F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p. Ilona MAJCZCZAK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………………………..</w:t>
      </w:r>
    </w:p>
    <w:p w14:paraId="5E07EDC2" w14:textId="77777777" w:rsidR="005D3456" w:rsidRDefault="005D3456" w:rsidP="001A650F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</w:p>
    <w:p w14:paraId="38508F44" w14:textId="122C21DE" w:rsidR="005D3456" w:rsidRPr="00DB0439" w:rsidRDefault="005D3456" w:rsidP="001A650F">
      <w:pPr>
        <w:ind w:left="2124" w:firstLine="708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p. Alicja ŚNIEGULA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>………………………..</w:t>
      </w:r>
    </w:p>
    <w:p w14:paraId="20071042" w14:textId="77777777" w:rsidR="00D17BCC" w:rsidRPr="00DB0439" w:rsidRDefault="00D17BCC" w:rsidP="00DB0439">
      <w:pPr>
        <w:jc w:val="both"/>
        <w:rPr>
          <w:rFonts w:ascii="Arial" w:hAnsi="Arial" w:cs="Arial"/>
          <w:b w:val="0"/>
          <w:sz w:val="22"/>
          <w:szCs w:val="22"/>
        </w:rPr>
      </w:pPr>
    </w:p>
    <w:p w14:paraId="4A0768F3" w14:textId="77777777" w:rsidR="00815161" w:rsidRPr="00C700D5" w:rsidRDefault="006A47CD" w:rsidP="00083A32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SEKRETARZ: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084116">
        <w:rPr>
          <w:rFonts w:ascii="Arial" w:hAnsi="Arial" w:cs="Arial"/>
          <w:b w:val="0"/>
          <w:sz w:val="22"/>
          <w:szCs w:val="22"/>
        </w:rPr>
        <w:tab/>
      </w:r>
      <w:r w:rsidR="004E28F6">
        <w:rPr>
          <w:rFonts w:ascii="Arial" w:hAnsi="Arial" w:cs="Arial"/>
          <w:b w:val="0"/>
          <w:sz w:val="22"/>
          <w:szCs w:val="22"/>
        </w:rPr>
        <w:t xml:space="preserve">p. </w:t>
      </w:r>
      <w:r w:rsidR="00225207">
        <w:rPr>
          <w:rFonts w:ascii="Arial" w:hAnsi="Arial" w:cs="Arial"/>
          <w:b w:val="0"/>
          <w:sz w:val="22"/>
          <w:szCs w:val="22"/>
        </w:rPr>
        <w:t>Dorota ŁEBKOWSKA</w:t>
      </w:r>
      <w:r w:rsidR="00DB0439" w:rsidRPr="00DB0439">
        <w:rPr>
          <w:rFonts w:ascii="Arial" w:hAnsi="Arial" w:cs="Arial"/>
          <w:b w:val="0"/>
          <w:sz w:val="22"/>
          <w:szCs w:val="22"/>
        </w:rPr>
        <w:tab/>
      </w:r>
      <w:r w:rsidR="00DB0439" w:rsidRPr="00DB0439">
        <w:rPr>
          <w:rFonts w:ascii="Arial" w:hAnsi="Arial" w:cs="Arial"/>
          <w:b w:val="0"/>
          <w:sz w:val="22"/>
          <w:szCs w:val="22"/>
        </w:rPr>
        <w:tab/>
        <w:t>…………</w:t>
      </w:r>
      <w:r w:rsidR="00DB0439">
        <w:rPr>
          <w:rFonts w:ascii="Arial" w:hAnsi="Arial" w:cs="Arial"/>
          <w:b w:val="0"/>
          <w:sz w:val="22"/>
          <w:szCs w:val="22"/>
        </w:rPr>
        <w:t>.</w:t>
      </w:r>
      <w:r w:rsidR="00DB0439" w:rsidRPr="00DB0439">
        <w:rPr>
          <w:rFonts w:ascii="Arial" w:hAnsi="Arial" w:cs="Arial"/>
          <w:b w:val="0"/>
          <w:sz w:val="22"/>
          <w:szCs w:val="22"/>
        </w:rPr>
        <w:t>…</w:t>
      </w:r>
      <w:r w:rsidR="00DB0439">
        <w:rPr>
          <w:rFonts w:ascii="Arial" w:hAnsi="Arial" w:cs="Arial"/>
          <w:b w:val="0"/>
          <w:sz w:val="22"/>
          <w:szCs w:val="22"/>
        </w:rPr>
        <w:t>.</w:t>
      </w:r>
      <w:r w:rsidR="00DB0439" w:rsidRPr="00DB0439">
        <w:rPr>
          <w:rFonts w:ascii="Arial" w:hAnsi="Arial" w:cs="Arial"/>
          <w:b w:val="0"/>
          <w:sz w:val="22"/>
          <w:szCs w:val="22"/>
        </w:rPr>
        <w:t>…………</w:t>
      </w:r>
    </w:p>
    <w:sectPr w:rsidR="00815161" w:rsidRPr="00C700D5" w:rsidSect="00687ABC">
      <w:footerReference w:type="default" r:id="rId34"/>
      <w:pgSz w:w="11906" w:h="16838"/>
      <w:pgMar w:top="1418" w:right="1418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57EBF" w14:textId="77777777" w:rsidR="00A556D4" w:rsidRDefault="00A556D4" w:rsidP="00F17E6B">
      <w:r>
        <w:separator/>
      </w:r>
    </w:p>
  </w:endnote>
  <w:endnote w:type="continuationSeparator" w:id="0">
    <w:p w14:paraId="0FD364A8" w14:textId="77777777" w:rsidR="00A556D4" w:rsidRDefault="00A556D4" w:rsidP="00F1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roman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97418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9C2C98A" w14:textId="77777777" w:rsidR="00DC4B7A" w:rsidRDefault="00DC4B7A">
            <w:pPr>
              <w:pStyle w:val="Stopka"/>
              <w:jc w:val="right"/>
            </w:pPr>
            <w:r>
              <w:t xml:space="preserve">Strona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PAGE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21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 w:val="0"/>
                <w:bCs/>
                <w:sz w:val="24"/>
                <w:szCs w:val="24"/>
              </w:rPr>
              <w:fldChar w:fldCharType="begin"/>
            </w:r>
            <w:r>
              <w:rPr>
                <w:bCs/>
              </w:rPr>
              <w:instrText>NUMPAGES</w:instrText>
            </w:r>
            <w:r>
              <w:rPr>
                <w:b w:val="0"/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25</w:t>
            </w:r>
            <w:r>
              <w:rPr>
                <w:b w:val="0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BA7D77" w14:textId="77777777" w:rsidR="00DC4B7A" w:rsidRDefault="00DC4B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6A4BC" w14:textId="77777777" w:rsidR="00A556D4" w:rsidRDefault="00A556D4" w:rsidP="00F17E6B">
      <w:r>
        <w:separator/>
      </w:r>
    </w:p>
  </w:footnote>
  <w:footnote w:type="continuationSeparator" w:id="0">
    <w:p w14:paraId="59277B9B" w14:textId="77777777" w:rsidR="00A556D4" w:rsidRDefault="00A556D4" w:rsidP="00F17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E01F5D"/>
    <w:multiLevelType w:val="hybridMultilevel"/>
    <w:tmpl w:val="A460949E"/>
    <w:lvl w:ilvl="0" w:tplc="B6F6A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50DD8"/>
    <w:multiLevelType w:val="hybridMultilevel"/>
    <w:tmpl w:val="9B3A9B2A"/>
    <w:lvl w:ilvl="0" w:tplc="34725950">
      <w:start w:val="1"/>
      <w:numFmt w:val="decimal"/>
      <w:lvlText w:val="%1)"/>
      <w:lvlJc w:val="left"/>
      <w:pPr>
        <w:ind w:left="1287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759170D"/>
    <w:multiLevelType w:val="hybridMultilevel"/>
    <w:tmpl w:val="CE88E44E"/>
    <w:lvl w:ilvl="0" w:tplc="05027FF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055602"/>
    <w:multiLevelType w:val="multilevel"/>
    <w:tmpl w:val="DABC0020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Theme="minorHAnsi" w:hAnsi="Arial" w:cs="Arial"/>
        <w:b w:val="0"/>
        <w:color w:val="auto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090C3ACD"/>
    <w:multiLevelType w:val="hybridMultilevel"/>
    <w:tmpl w:val="53C40F26"/>
    <w:lvl w:ilvl="0" w:tplc="6F82300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7A763F"/>
    <w:multiLevelType w:val="hybridMultilevel"/>
    <w:tmpl w:val="A99C55D2"/>
    <w:lvl w:ilvl="0" w:tplc="DAF815D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752971"/>
    <w:multiLevelType w:val="hybridMultilevel"/>
    <w:tmpl w:val="FE440678"/>
    <w:lvl w:ilvl="0" w:tplc="80DE67AA">
      <w:start w:val="1"/>
      <w:numFmt w:val="bullet"/>
      <w:lvlText w:val=""/>
      <w:lvlJc w:val="left"/>
      <w:pPr>
        <w:ind w:left="1992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8" w15:restartNumberingAfterBreak="0">
    <w:nsid w:val="0DDD08E5"/>
    <w:multiLevelType w:val="hybridMultilevel"/>
    <w:tmpl w:val="B720C4F0"/>
    <w:lvl w:ilvl="0" w:tplc="D43A60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0469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B65C5B"/>
    <w:multiLevelType w:val="hybridMultilevel"/>
    <w:tmpl w:val="6FD83BB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281251E"/>
    <w:multiLevelType w:val="hybridMultilevel"/>
    <w:tmpl w:val="C8620068"/>
    <w:lvl w:ilvl="0" w:tplc="EC2C06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00B66"/>
    <w:multiLevelType w:val="hybridMultilevel"/>
    <w:tmpl w:val="0AAE2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F98375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677A02"/>
    <w:multiLevelType w:val="hybridMultilevel"/>
    <w:tmpl w:val="858A67C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42E52B2"/>
    <w:multiLevelType w:val="hybridMultilevel"/>
    <w:tmpl w:val="76ECB7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F248E2"/>
    <w:multiLevelType w:val="hybridMultilevel"/>
    <w:tmpl w:val="7BD63444"/>
    <w:lvl w:ilvl="0" w:tplc="172C45C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24B54E4"/>
    <w:multiLevelType w:val="hybridMultilevel"/>
    <w:tmpl w:val="F594F348"/>
    <w:lvl w:ilvl="0" w:tplc="99E43F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AEA8F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A282C5F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030288"/>
    <w:multiLevelType w:val="hybridMultilevel"/>
    <w:tmpl w:val="5666110A"/>
    <w:lvl w:ilvl="0" w:tplc="5322B1A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A287305"/>
    <w:multiLevelType w:val="hybridMultilevel"/>
    <w:tmpl w:val="0646E5A2"/>
    <w:lvl w:ilvl="0" w:tplc="6DC2138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ABE7534"/>
    <w:multiLevelType w:val="hybridMultilevel"/>
    <w:tmpl w:val="9E9AFFD0"/>
    <w:lvl w:ilvl="0" w:tplc="091CDE58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765BDA"/>
    <w:multiLevelType w:val="hybridMultilevel"/>
    <w:tmpl w:val="1A50C20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152531B"/>
    <w:multiLevelType w:val="hybridMultilevel"/>
    <w:tmpl w:val="08120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331DB4"/>
    <w:multiLevelType w:val="hybridMultilevel"/>
    <w:tmpl w:val="6A62D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DA20A4"/>
    <w:multiLevelType w:val="hybridMultilevel"/>
    <w:tmpl w:val="C570FC3E"/>
    <w:lvl w:ilvl="0" w:tplc="8F7856C0">
      <w:start w:val="1"/>
      <w:numFmt w:val="decimal"/>
      <w:lvlText w:val="%1."/>
      <w:lvlJc w:val="left"/>
      <w:pPr>
        <w:ind w:left="1077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D35CA7"/>
    <w:multiLevelType w:val="hybridMultilevel"/>
    <w:tmpl w:val="54060430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33D81054"/>
    <w:multiLevelType w:val="hybridMultilevel"/>
    <w:tmpl w:val="E18C72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51F2386"/>
    <w:multiLevelType w:val="hybridMultilevel"/>
    <w:tmpl w:val="1E8072B6"/>
    <w:lvl w:ilvl="0" w:tplc="1108DF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992955"/>
    <w:multiLevelType w:val="hybridMultilevel"/>
    <w:tmpl w:val="41A00AE4"/>
    <w:lvl w:ilvl="0" w:tplc="079AE6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7A2CF9"/>
    <w:multiLevelType w:val="hybridMultilevel"/>
    <w:tmpl w:val="D18EDFA4"/>
    <w:lvl w:ilvl="0" w:tplc="51F21448">
      <w:start w:val="1"/>
      <w:numFmt w:val="decimal"/>
      <w:lvlText w:val="%1."/>
      <w:lvlJc w:val="left"/>
      <w:pPr>
        <w:ind w:left="114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3B9740ED"/>
    <w:multiLevelType w:val="hybridMultilevel"/>
    <w:tmpl w:val="07E643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3150A4"/>
    <w:multiLevelType w:val="hybridMultilevel"/>
    <w:tmpl w:val="55E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3A0C6F"/>
    <w:multiLevelType w:val="hybridMultilevel"/>
    <w:tmpl w:val="45DA1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F6F4B87"/>
    <w:multiLevelType w:val="hybridMultilevel"/>
    <w:tmpl w:val="5CAEE7B0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45F32C6A"/>
    <w:multiLevelType w:val="hybridMultilevel"/>
    <w:tmpl w:val="45E4A9E0"/>
    <w:lvl w:ilvl="0" w:tplc="71AC52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E1E1CDB"/>
    <w:multiLevelType w:val="hybridMultilevel"/>
    <w:tmpl w:val="8D1C09CE"/>
    <w:lvl w:ilvl="0" w:tplc="80DE67AA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535350F2"/>
    <w:multiLevelType w:val="hybridMultilevel"/>
    <w:tmpl w:val="35CC44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5B4961"/>
    <w:multiLevelType w:val="hybridMultilevel"/>
    <w:tmpl w:val="C78E1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F80D0C"/>
    <w:multiLevelType w:val="multilevel"/>
    <w:tmpl w:val="68BC6F5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9" w15:restartNumberingAfterBreak="0">
    <w:nsid w:val="5D071528"/>
    <w:multiLevelType w:val="multilevel"/>
    <w:tmpl w:val="AEA2F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5E860595"/>
    <w:multiLevelType w:val="hybridMultilevel"/>
    <w:tmpl w:val="B44C5218"/>
    <w:lvl w:ilvl="0" w:tplc="4722557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381C15"/>
    <w:multiLevelType w:val="hybridMultilevel"/>
    <w:tmpl w:val="580C57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4214AB"/>
    <w:multiLevelType w:val="hybridMultilevel"/>
    <w:tmpl w:val="E2E296B4"/>
    <w:lvl w:ilvl="0" w:tplc="04ACBC6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CC5FAD"/>
    <w:multiLevelType w:val="hybridMultilevel"/>
    <w:tmpl w:val="5AD2A1A8"/>
    <w:lvl w:ilvl="0" w:tplc="80DE67AA">
      <w:start w:val="1"/>
      <w:numFmt w:val="bullet"/>
      <w:lvlText w:val=""/>
      <w:lvlJc w:val="left"/>
      <w:pPr>
        <w:ind w:left="1572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4" w15:restartNumberingAfterBreak="0">
    <w:nsid w:val="6C7E7A8D"/>
    <w:multiLevelType w:val="hybridMultilevel"/>
    <w:tmpl w:val="B6FECDB6"/>
    <w:lvl w:ilvl="0" w:tplc="554C958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pStyle w:val="Nagwek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781400"/>
    <w:multiLevelType w:val="hybridMultilevel"/>
    <w:tmpl w:val="D59081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0B365D6"/>
    <w:multiLevelType w:val="hybridMultilevel"/>
    <w:tmpl w:val="C732473E"/>
    <w:lvl w:ilvl="0" w:tplc="9F3E74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F904EA"/>
    <w:multiLevelType w:val="hybridMultilevel"/>
    <w:tmpl w:val="6E4E0488"/>
    <w:lvl w:ilvl="0" w:tplc="40E03F6E">
      <w:start w:val="1"/>
      <w:numFmt w:val="lowerLetter"/>
      <w:lvlText w:val="%1)"/>
      <w:lvlJc w:val="left"/>
      <w:pPr>
        <w:ind w:left="21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9" w15:restartNumberingAfterBreak="0">
    <w:nsid w:val="77566E0F"/>
    <w:multiLevelType w:val="hybridMultilevel"/>
    <w:tmpl w:val="FBDCD1C4"/>
    <w:lvl w:ilvl="0" w:tplc="6CD246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0F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/>
        <w:color w:val="auto"/>
      </w:rPr>
    </w:lvl>
    <w:lvl w:ilvl="3" w:tplc="0415000F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E2CEAD12">
      <w:start w:val="2019"/>
      <w:numFmt w:val="decimal"/>
      <w:lvlText w:val="%5"/>
      <w:lvlJc w:val="left"/>
      <w:pPr>
        <w:ind w:left="3518" w:hanging="540"/>
      </w:pPr>
      <w:rPr>
        <w:rFonts w:hint="default"/>
        <w:b/>
        <w:color w:val="FF000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0" w15:restartNumberingAfterBreak="0">
    <w:nsid w:val="77A37D3D"/>
    <w:multiLevelType w:val="hybridMultilevel"/>
    <w:tmpl w:val="009A5A3E"/>
    <w:lvl w:ilvl="0" w:tplc="8B666FF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6FDCD71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486011"/>
    <w:multiLevelType w:val="hybridMultilevel"/>
    <w:tmpl w:val="035091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B7053FF"/>
    <w:multiLevelType w:val="hybridMultilevel"/>
    <w:tmpl w:val="5BEE4E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767093">
    <w:abstractNumId w:val="2"/>
  </w:num>
  <w:num w:numId="2" w16cid:durableId="2057658567">
    <w:abstractNumId w:val="50"/>
  </w:num>
  <w:num w:numId="3" w16cid:durableId="309988200">
    <w:abstractNumId w:val="45"/>
  </w:num>
  <w:num w:numId="4" w16cid:durableId="309868553">
    <w:abstractNumId w:val="49"/>
  </w:num>
  <w:num w:numId="5" w16cid:durableId="1087648685">
    <w:abstractNumId w:val="23"/>
  </w:num>
  <w:num w:numId="6" w16cid:durableId="783310721">
    <w:abstractNumId w:val="6"/>
  </w:num>
  <w:num w:numId="7" w16cid:durableId="799610213">
    <w:abstractNumId w:val="40"/>
  </w:num>
  <w:num w:numId="8" w16cid:durableId="2111197732">
    <w:abstractNumId w:val="15"/>
  </w:num>
  <w:num w:numId="9" w16cid:durableId="243417164">
    <w:abstractNumId w:val="24"/>
  </w:num>
  <w:num w:numId="10" w16cid:durableId="211234452">
    <w:abstractNumId w:val="29"/>
  </w:num>
  <w:num w:numId="11" w16cid:durableId="1358384693">
    <w:abstractNumId w:val="48"/>
  </w:num>
  <w:num w:numId="12" w16cid:durableId="1835680758">
    <w:abstractNumId w:val="25"/>
  </w:num>
  <w:num w:numId="13" w16cid:durableId="229049148">
    <w:abstractNumId w:val="4"/>
  </w:num>
  <w:num w:numId="14" w16cid:durableId="636378338">
    <w:abstractNumId w:val="37"/>
  </w:num>
  <w:num w:numId="15" w16cid:durableId="1249576483">
    <w:abstractNumId w:val="36"/>
  </w:num>
  <w:num w:numId="16" w16cid:durableId="890386375">
    <w:abstractNumId w:val="26"/>
  </w:num>
  <w:num w:numId="17" w16cid:durableId="610357253">
    <w:abstractNumId w:val="28"/>
  </w:num>
  <w:num w:numId="18" w16cid:durableId="1074208313">
    <w:abstractNumId w:val="3"/>
  </w:num>
  <w:num w:numId="19" w16cid:durableId="399452264">
    <w:abstractNumId w:val="47"/>
  </w:num>
  <w:num w:numId="20" w16cid:durableId="1707561158">
    <w:abstractNumId w:val="30"/>
  </w:num>
  <w:num w:numId="21" w16cid:durableId="731394254">
    <w:abstractNumId w:val="12"/>
  </w:num>
  <w:num w:numId="22" w16cid:durableId="655844787">
    <w:abstractNumId w:val="44"/>
  </w:num>
  <w:num w:numId="23" w16cid:durableId="31540187">
    <w:abstractNumId w:val="1"/>
  </w:num>
  <w:num w:numId="24" w16cid:durableId="1295333170">
    <w:abstractNumId w:val="27"/>
  </w:num>
  <w:num w:numId="25" w16cid:durableId="1868907913">
    <w:abstractNumId w:val="34"/>
  </w:num>
  <w:num w:numId="26" w16cid:durableId="1660420303">
    <w:abstractNumId w:val="38"/>
  </w:num>
  <w:num w:numId="27" w16cid:durableId="1564415432">
    <w:abstractNumId w:val="46"/>
  </w:num>
  <w:num w:numId="28" w16cid:durableId="1480609396">
    <w:abstractNumId w:val="17"/>
  </w:num>
  <w:num w:numId="29" w16cid:durableId="1514492030">
    <w:abstractNumId w:val="18"/>
  </w:num>
  <w:num w:numId="30" w16cid:durableId="132719969">
    <w:abstractNumId w:val="8"/>
  </w:num>
  <w:num w:numId="31" w16cid:durableId="1085155114">
    <w:abstractNumId w:val="22"/>
  </w:num>
  <w:num w:numId="32" w16cid:durableId="902254427">
    <w:abstractNumId w:val="42"/>
  </w:num>
  <w:num w:numId="33" w16cid:durableId="1877231643">
    <w:abstractNumId w:val="52"/>
  </w:num>
  <w:num w:numId="34" w16cid:durableId="1156411927">
    <w:abstractNumId w:val="13"/>
  </w:num>
  <w:num w:numId="35" w16cid:durableId="808590731">
    <w:abstractNumId w:val="33"/>
  </w:num>
  <w:num w:numId="36" w16cid:durableId="882639029">
    <w:abstractNumId w:val="10"/>
  </w:num>
  <w:num w:numId="37" w16cid:durableId="1524857083">
    <w:abstractNumId w:val="35"/>
  </w:num>
  <w:num w:numId="38" w16cid:durableId="2089156845">
    <w:abstractNumId w:val="7"/>
  </w:num>
  <w:num w:numId="39" w16cid:durableId="287973009">
    <w:abstractNumId w:val="43"/>
  </w:num>
  <w:num w:numId="40" w16cid:durableId="714234672">
    <w:abstractNumId w:val="11"/>
  </w:num>
  <w:num w:numId="41" w16cid:durableId="1518812240">
    <w:abstractNumId w:val="9"/>
  </w:num>
  <w:num w:numId="42" w16cid:durableId="1634366437">
    <w:abstractNumId w:val="16"/>
  </w:num>
  <w:num w:numId="43" w16cid:durableId="1931281042">
    <w:abstractNumId w:val="14"/>
  </w:num>
  <w:num w:numId="44" w16cid:durableId="73891809">
    <w:abstractNumId w:val="51"/>
  </w:num>
  <w:num w:numId="45" w16cid:durableId="1280068362">
    <w:abstractNumId w:val="31"/>
  </w:num>
  <w:num w:numId="46" w16cid:durableId="1862165360">
    <w:abstractNumId w:val="41"/>
  </w:num>
  <w:num w:numId="47" w16cid:durableId="1369838333">
    <w:abstractNumId w:val="19"/>
  </w:num>
  <w:num w:numId="48" w16cid:durableId="1493177213">
    <w:abstractNumId w:val="20"/>
  </w:num>
  <w:num w:numId="49" w16cid:durableId="80758856">
    <w:abstractNumId w:val="39"/>
  </w:num>
  <w:num w:numId="50" w16cid:durableId="1905481738">
    <w:abstractNumId w:val="32"/>
  </w:num>
  <w:num w:numId="51" w16cid:durableId="1641837366">
    <w:abstractNumId w:val="21"/>
  </w:num>
  <w:num w:numId="52" w16cid:durableId="28453161">
    <w:abstractNumId w:val="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044"/>
    <w:rsid w:val="0000028D"/>
    <w:rsid w:val="000008CA"/>
    <w:rsid w:val="00000B3B"/>
    <w:rsid w:val="00001007"/>
    <w:rsid w:val="00001CB0"/>
    <w:rsid w:val="00001D53"/>
    <w:rsid w:val="0000292C"/>
    <w:rsid w:val="000030F4"/>
    <w:rsid w:val="0000328B"/>
    <w:rsid w:val="00003425"/>
    <w:rsid w:val="000035DA"/>
    <w:rsid w:val="0000365A"/>
    <w:rsid w:val="00003B72"/>
    <w:rsid w:val="000047F8"/>
    <w:rsid w:val="00004B66"/>
    <w:rsid w:val="00004F63"/>
    <w:rsid w:val="00004F92"/>
    <w:rsid w:val="00005CE5"/>
    <w:rsid w:val="000066D9"/>
    <w:rsid w:val="000069F5"/>
    <w:rsid w:val="000070B7"/>
    <w:rsid w:val="00007405"/>
    <w:rsid w:val="00007478"/>
    <w:rsid w:val="00007561"/>
    <w:rsid w:val="000075E3"/>
    <w:rsid w:val="00007DF6"/>
    <w:rsid w:val="00010508"/>
    <w:rsid w:val="000107D6"/>
    <w:rsid w:val="0001094B"/>
    <w:rsid w:val="0001096F"/>
    <w:rsid w:val="00011693"/>
    <w:rsid w:val="00011D48"/>
    <w:rsid w:val="000120CD"/>
    <w:rsid w:val="00012124"/>
    <w:rsid w:val="00012137"/>
    <w:rsid w:val="000123C8"/>
    <w:rsid w:val="00012CE5"/>
    <w:rsid w:val="00012D50"/>
    <w:rsid w:val="000139DE"/>
    <w:rsid w:val="00013B0E"/>
    <w:rsid w:val="0001404E"/>
    <w:rsid w:val="0001421F"/>
    <w:rsid w:val="00014899"/>
    <w:rsid w:val="00014A9B"/>
    <w:rsid w:val="00015CA4"/>
    <w:rsid w:val="00015E78"/>
    <w:rsid w:val="000163EA"/>
    <w:rsid w:val="0001648C"/>
    <w:rsid w:val="000164CB"/>
    <w:rsid w:val="00016587"/>
    <w:rsid w:val="00017EC2"/>
    <w:rsid w:val="00020632"/>
    <w:rsid w:val="000206A5"/>
    <w:rsid w:val="000206BF"/>
    <w:rsid w:val="00020946"/>
    <w:rsid w:val="00020F0F"/>
    <w:rsid w:val="0002125C"/>
    <w:rsid w:val="00021282"/>
    <w:rsid w:val="00021B82"/>
    <w:rsid w:val="00022B4D"/>
    <w:rsid w:val="000239A8"/>
    <w:rsid w:val="00024055"/>
    <w:rsid w:val="0002431D"/>
    <w:rsid w:val="00024623"/>
    <w:rsid w:val="0002522F"/>
    <w:rsid w:val="00025B40"/>
    <w:rsid w:val="000265A1"/>
    <w:rsid w:val="0002664B"/>
    <w:rsid w:val="00026DB2"/>
    <w:rsid w:val="00026F46"/>
    <w:rsid w:val="000273F4"/>
    <w:rsid w:val="000277FE"/>
    <w:rsid w:val="00027FD0"/>
    <w:rsid w:val="0003024B"/>
    <w:rsid w:val="00030C93"/>
    <w:rsid w:val="00031000"/>
    <w:rsid w:val="00031056"/>
    <w:rsid w:val="00031891"/>
    <w:rsid w:val="0003237A"/>
    <w:rsid w:val="000333F2"/>
    <w:rsid w:val="00033DF3"/>
    <w:rsid w:val="0003416F"/>
    <w:rsid w:val="00034973"/>
    <w:rsid w:val="000353A5"/>
    <w:rsid w:val="00035580"/>
    <w:rsid w:val="00035F37"/>
    <w:rsid w:val="000368A2"/>
    <w:rsid w:val="00036D46"/>
    <w:rsid w:val="00037283"/>
    <w:rsid w:val="00037A3A"/>
    <w:rsid w:val="00040175"/>
    <w:rsid w:val="00040267"/>
    <w:rsid w:val="00040AF7"/>
    <w:rsid w:val="00040DEE"/>
    <w:rsid w:val="000416D4"/>
    <w:rsid w:val="00042089"/>
    <w:rsid w:val="00042366"/>
    <w:rsid w:val="000424BC"/>
    <w:rsid w:val="000424D3"/>
    <w:rsid w:val="00043031"/>
    <w:rsid w:val="00043F98"/>
    <w:rsid w:val="000449C4"/>
    <w:rsid w:val="00044BE1"/>
    <w:rsid w:val="00044FDD"/>
    <w:rsid w:val="00045263"/>
    <w:rsid w:val="0004597D"/>
    <w:rsid w:val="00045A08"/>
    <w:rsid w:val="0004640E"/>
    <w:rsid w:val="000469FE"/>
    <w:rsid w:val="000471A2"/>
    <w:rsid w:val="0004735D"/>
    <w:rsid w:val="000478F0"/>
    <w:rsid w:val="00047DFC"/>
    <w:rsid w:val="0005088C"/>
    <w:rsid w:val="00050DCE"/>
    <w:rsid w:val="00051690"/>
    <w:rsid w:val="00051913"/>
    <w:rsid w:val="00051EEB"/>
    <w:rsid w:val="000520E1"/>
    <w:rsid w:val="00052DA4"/>
    <w:rsid w:val="000538DE"/>
    <w:rsid w:val="00053E24"/>
    <w:rsid w:val="00054315"/>
    <w:rsid w:val="000543D2"/>
    <w:rsid w:val="0005531C"/>
    <w:rsid w:val="0005549B"/>
    <w:rsid w:val="0005568D"/>
    <w:rsid w:val="0005570A"/>
    <w:rsid w:val="00056794"/>
    <w:rsid w:val="0005692A"/>
    <w:rsid w:val="0005699C"/>
    <w:rsid w:val="00056BA5"/>
    <w:rsid w:val="00056E39"/>
    <w:rsid w:val="00057272"/>
    <w:rsid w:val="00057BCF"/>
    <w:rsid w:val="00057F42"/>
    <w:rsid w:val="00060E2F"/>
    <w:rsid w:val="0006349B"/>
    <w:rsid w:val="00063608"/>
    <w:rsid w:val="00064578"/>
    <w:rsid w:val="00064AEA"/>
    <w:rsid w:val="00064B3E"/>
    <w:rsid w:val="00064DAB"/>
    <w:rsid w:val="00064DF3"/>
    <w:rsid w:val="0006562E"/>
    <w:rsid w:val="00065B19"/>
    <w:rsid w:val="00066696"/>
    <w:rsid w:val="000668CE"/>
    <w:rsid w:val="00066AD2"/>
    <w:rsid w:val="00066CBF"/>
    <w:rsid w:val="00067D82"/>
    <w:rsid w:val="000702CE"/>
    <w:rsid w:val="0007035A"/>
    <w:rsid w:val="00070D7B"/>
    <w:rsid w:val="00070E83"/>
    <w:rsid w:val="000710F3"/>
    <w:rsid w:val="000718E1"/>
    <w:rsid w:val="00071D08"/>
    <w:rsid w:val="00071D0F"/>
    <w:rsid w:val="000721CD"/>
    <w:rsid w:val="0007298A"/>
    <w:rsid w:val="00072C0E"/>
    <w:rsid w:val="00072CCD"/>
    <w:rsid w:val="00073930"/>
    <w:rsid w:val="00074A7C"/>
    <w:rsid w:val="00074B00"/>
    <w:rsid w:val="00074DA6"/>
    <w:rsid w:val="0007573A"/>
    <w:rsid w:val="00075851"/>
    <w:rsid w:val="000759DC"/>
    <w:rsid w:val="000759FF"/>
    <w:rsid w:val="00075CFA"/>
    <w:rsid w:val="00076B88"/>
    <w:rsid w:val="00077130"/>
    <w:rsid w:val="0007719B"/>
    <w:rsid w:val="00080AF8"/>
    <w:rsid w:val="00081908"/>
    <w:rsid w:val="00081B8C"/>
    <w:rsid w:val="000821CC"/>
    <w:rsid w:val="00082535"/>
    <w:rsid w:val="000826EE"/>
    <w:rsid w:val="000827E7"/>
    <w:rsid w:val="000831F5"/>
    <w:rsid w:val="0008343F"/>
    <w:rsid w:val="000834D7"/>
    <w:rsid w:val="0008384F"/>
    <w:rsid w:val="00083A32"/>
    <w:rsid w:val="00083D21"/>
    <w:rsid w:val="00084116"/>
    <w:rsid w:val="00084402"/>
    <w:rsid w:val="00084CAB"/>
    <w:rsid w:val="00085141"/>
    <w:rsid w:val="00085722"/>
    <w:rsid w:val="0008606B"/>
    <w:rsid w:val="000866C2"/>
    <w:rsid w:val="00086765"/>
    <w:rsid w:val="0008689E"/>
    <w:rsid w:val="00086F8E"/>
    <w:rsid w:val="000903B8"/>
    <w:rsid w:val="0009046D"/>
    <w:rsid w:val="0009085A"/>
    <w:rsid w:val="000908FE"/>
    <w:rsid w:val="00091143"/>
    <w:rsid w:val="000915B5"/>
    <w:rsid w:val="00092746"/>
    <w:rsid w:val="000927A3"/>
    <w:rsid w:val="000928A8"/>
    <w:rsid w:val="000928D7"/>
    <w:rsid w:val="0009292A"/>
    <w:rsid w:val="000929F1"/>
    <w:rsid w:val="00092E24"/>
    <w:rsid w:val="0009302C"/>
    <w:rsid w:val="00093D36"/>
    <w:rsid w:val="00094D7D"/>
    <w:rsid w:val="00094EFC"/>
    <w:rsid w:val="00095107"/>
    <w:rsid w:val="00095B9E"/>
    <w:rsid w:val="00095E62"/>
    <w:rsid w:val="00096272"/>
    <w:rsid w:val="00096742"/>
    <w:rsid w:val="00096EB6"/>
    <w:rsid w:val="00096FE0"/>
    <w:rsid w:val="00097816"/>
    <w:rsid w:val="000979AE"/>
    <w:rsid w:val="000979B0"/>
    <w:rsid w:val="000A02C5"/>
    <w:rsid w:val="000A0642"/>
    <w:rsid w:val="000A0C1B"/>
    <w:rsid w:val="000A0E7E"/>
    <w:rsid w:val="000A0E7F"/>
    <w:rsid w:val="000A1DEB"/>
    <w:rsid w:val="000A1ED4"/>
    <w:rsid w:val="000A21E6"/>
    <w:rsid w:val="000A2F06"/>
    <w:rsid w:val="000A3530"/>
    <w:rsid w:val="000A4EEF"/>
    <w:rsid w:val="000A58C9"/>
    <w:rsid w:val="000A5B75"/>
    <w:rsid w:val="000A5E39"/>
    <w:rsid w:val="000A70BC"/>
    <w:rsid w:val="000A70E7"/>
    <w:rsid w:val="000A72E2"/>
    <w:rsid w:val="000A74C4"/>
    <w:rsid w:val="000B094C"/>
    <w:rsid w:val="000B1531"/>
    <w:rsid w:val="000B1D05"/>
    <w:rsid w:val="000B28D1"/>
    <w:rsid w:val="000B2976"/>
    <w:rsid w:val="000B2B94"/>
    <w:rsid w:val="000B2EB6"/>
    <w:rsid w:val="000B423C"/>
    <w:rsid w:val="000B4741"/>
    <w:rsid w:val="000B514D"/>
    <w:rsid w:val="000B55FC"/>
    <w:rsid w:val="000B5CFC"/>
    <w:rsid w:val="000B7547"/>
    <w:rsid w:val="000C08B8"/>
    <w:rsid w:val="000C0A29"/>
    <w:rsid w:val="000C0CA0"/>
    <w:rsid w:val="000C1899"/>
    <w:rsid w:val="000C198F"/>
    <w:rsid w:val="000C19BF"/>
    <w:rsid w:val="000C1C1E"/>
    <w:rsid w:val="000C213C"/>
    <w:rsid w:val="000C35EE"/>
    <w:rsid w:val="000C3FE3"/>
    <w:rsid w:val="000C52E4"/>
    <w:rsid w:val="000C53B7"/>
    <w:rsid w:val="000C63A3"/>
    <w:rsid w:val="000C643F"/>
    <w:rsid w:val="000C6A14"/>
    <w:rsid w:val="000C6DE0"/>
    <w:rsid w:val="000C7ACF"/>
    <w:rsid w:val="000D0711"/>
    <w:rsid w:val="000D0EC0"/>
    <w:rsid w:val="000D18DE"/>
    <w:rsid w:val="000D1B48"/>
    <w:rsid w:val="000D2CF5"/>
    <w:rsid w:val="000D331F"/>
    <w:rsid w:val="000D3874"/>
    <w:rsid w:val="000D3ADD"/>
    <w:rsid w:val="000D420F"/>
    <w:rsid w:val="000D4436"/>
    <w:rsid w:val="000D4851"/>
    <w:rsid w:val="000E0C33"/>
    <w:rsid w:val="000E0EFF"/>
    <w:rsid w:val="000E0F2C"/>
    <w:rsid w:val="000E0F6C"/>
    <w:rsid w:val="000E1342"/>
    <w:rsid w:val="000E1866"/>
    <w:rsid w:val="000E23B1"/>
    <w:rsid w:val="000E2C76"/>
    <w:rsid w:val="000E2E15"/>
    <w:rsid w:val="000E2F0D"/>
    <w:rsid w:val="000E38BE"/>
    <w:rsid w:val="000E4463"/>
    <w:rsid w:val="000E4579"/>
    <w:rsid w:val="000E475B"/>
    <w:rsid w:val="000E49BF"/>
    <w:rsid w:val="000E5C32"/>
    <w:rsid w:val="000E5D9B"/>
    <w:rsid w:val="000E7CFA"/>
    <w:rsid w:val="000F02E1"/>
    <w:rsid w:val="000F0661"/>
    <w:rsid w:val="000F125F"/>
    <w:rsid w:val="000F1303"/>
    <w:rsid w:val="000F1B92"/>
    <w:rsid w:val="000F23A5"/>
    <w:rsid w:val="000F2602"/>
    <w:rsid w:val="000F335C"/>
    <w:rsid w:val="000F38F6"/>
    <w:rsid w:val="000F39DD"/>
    <w:rsid w:val="000F42B2"/>
    <w:rsid w:val="000F4B1D"/>
    <w:rsid w:val="000F4B9B"/>
    <w:rsid w:val="000F4E01"/>
    <w:rsid w:val="000F51DC"/>
    <w:rsid w:val="000F52D2"/>
    <w:rsid w:val="000F54A9"/>
    <w:rsid w:val="000F598A"/>
    <w:rsid w:val="000F6179"/>
    <w:rsid w:val="000F67E8"/>
    <w:rsid w:val="000F6EEF"/>
    <w:rsid w:val="00100C0F"/>
    <w:rsid w:val="00100D6F"/>
    <w:rsid w:val="00100E3C"/>
    <w:rsid w:val="00101769"/>
    <w:rsid w:val="00101B9E"/>
    <w:rsid w:val="00101FA2"/>
    <w:rsid w:val="0010282D"/>
    <w:rsid w:val="001029C1"/>
    <w:rsid w:val="00102D40"/>
    <w:rsid w:val="00103970"/>
    <w:rsid w:val="0010406F"/>
    <w:rsid w:val="001047B8"/>
    <w:rsid w:val="00104D64"/>
    <w:rsid w:val="0010512A"/>
    <w:rsid w:val="001054F8"/>
    <w:rsid w:val="001057FB"/>
    <w:rsid w:val="001059D5"/>
    <w:rsid w:val="00105FBD"/>
    <w:rsid w:val="001062EB"/>
    <w:rsid w:val="001070D6"/>
    <w:rsid w:val="00107149"/>
    <w:rsid w:val="001072C2"/>
    <w:rsid w:val="0010746D"/>
    <w:rsid w:val="00107C61"/>
    <w:rsid w:val="00110261"/>
    <w:rsid w:val="001124C1"/>
    <w:rsid w:val="00112C22"/>
    <w:rsid w:val="00112F6E"/>
    <w:rsid w:val="00113173"/>
    <w:rsid w:val="001133A5"/>
    <w:rsid w:val="00115932"/>
    <w:rsid w:val="001167D6"/>
    <w:rsid w:val="00116C63"/>
    <w:rsid w:val="00116CD6"/>
    <w:rsid w:val="00117B22"/>
    <w:rsid w:val="00117B2A"/>
    <w:rsid w:val="00120315"/>
    <w:rsid w:val="001207F1"/>
    <w:rsid w:val="00120CE1"/>
    <w:rsid w:val="00121FAF"/>
    <w:rsid w:val="001221EB"/>
    <w:rsid w:val="001225F6"/>
    <w:rsid w:val="00122A37"/>
    <w:rsid w:val="00122CE6"/>
    <w:rsid w:val="00122CE7"/>
    <w:rsid w:val="0012310A"/>
    <w:rsid w:val="00123580"/>
    <w:rsid w:val="00124743"/>
    <w:rsid w:val="00124C6E"/>
    <w:rsid w:val="00124ED4"/>
    <w:rsid w:val="00125545"/>
    <w:rsid w:val="001262FD"/>
    <w:rsid w:val="00126C1F"/>
    <w:rsid w:val="00126DBE"/>
    <w:rsid w:val="00126ED9"/>
    <w:rsid w:val="001271DF"/>
    <w:rsid w:val="001271F5"/>
    <w:rsid w:val="001274B4"/>
    <w:rsid w:val="001277CD"/>
    <w:rsid w:val="00127F7B"/>
    <w:rsid w:val="001305EF"/>
    <w:rsid w:val="0013060D"/>
    <w:rsid w:val="00130768"/>
    <w:rsid w:val="00130927"/>
    <w:rsid w:val="00130A44"/>
    <w:rsid w:val="00130E18"/>
    <w:rsid w:val="00130E73"/>
    <w:rsid w:val="001311B7"/>
    <w:rsid w:val="00131EE3"/>
    <w:rsid w:val="001324A9"/>
    <w:rsid w:val="001328A4"/>
    <w:rsid w:val="00132962"/>
    <w:rsid w:val="00132B07"/>
    <w:rsid w:val="0013435F"/>
    <w:rsid w:val="00134561"/>
    <w:rsid w:val="00134AB2"/>
    <w:rsid w:val="00134AEE"/>
    <w:rsid w:val="00134B42"/>
    <w:rsid w:val="00135389"/>
    <w:rsid w:val="001363C2"/>
    <w:rsid w:val="0013692A"/>
    <w:rsid w:val="00137203"/>
    <w:rsid w:val="001379C8"/>
    <w:rsid w:val="001379D4"/>
    <w:rsid w:val="00140738"/>
    <w:rsid w:val="00140ABD"/>
    <w:rsid w:val="00140B38"/>
    <w:rsid w:val="00140E4D"/>
    <w:rsid w:val="00141A63"/>
    <w:rsid w:val="00141E9C"/>
    <w:rsid w:val="00142066"/>
    <w:rsid w:val="00142EB8"/>
    <w:rsid w:val="00142EF7"/>
    <w:rsid w:val="0014345D"/>
    <w:rsid w:val="00143484"/>
    <w:rsid w:val="00143AF2"/>
    <w:rsid w:val="00143D4C"/>
    <w:rsid w:val="00144855"/>
    <w:rsid w:val="001454F9"/>
    <w:rsid w:val="00145734"/>
    <w:rsid w:val="001461BB"/>
    <w:rsid w:val="001462AE"/>
    <w:rsid w:val="00146924"/>
    <w:rsid w:val="00146CE4"/>
    <w:rsid w:val="00146DBB"/>
    <w:rsid w:val="001471AD"/>
    <w:rsid w:val="001472B9"/>
    <w:rsid w:val="00147DAA"/>
    <w:rsid w:val="001504D7"/>
    <w:rsid w:val="001508F9"/>
    <w:rsid w:val="001515E4"/>
    <w:rsid w:val="001525C2"/>
    <w:rsid w:val="001527E8"/>
    <w:rsid w:val="0015298B"/>
    <w:rsid w:val="00152EC1"/>
    <w:rsid w:val="00153451"/>
    <w:rsid w:val="001537BD"/>
    <w:rsid w:val="00153C5D"/>
    <w:rsid w:val="001540AF"/>
    <w:rsid w:val="001542B8"/>
    <w:rsid w:val="00154A4F"/>
    <w:rsid w:val="00154B87"/>
    <w:rsid w:val="00154CEA"/>
    <w:rsid w:val="00155326"/>
    <w:rsid w:val="00156114"/>
    <w:rsid w:val="001567CE"/>
    <w:rsid w:val="001567D6"/>
    <w:rsid w:val="00156A1E"/>
    <w:rsid w:val="00157389"/>
    <w:rsid w:val="0016003A"/>
    <w:rsid w:val="00160074"/>
    <w:rsid w:val="00160B03"/>
    <w:rsid w:val="00160E49"/>
    <w:rsid w:val="001610F7"/>
    <w:rsid w:val="00161383"/>
    <w:rsid w:val="001614C4"/>
    <w:rsid w:val="00161839"/>
    <w:rsid w:val="00161E8E"/>
    <w:rsid w:val="00163056"/>
    <w:rsid w:val="001630EC"/>
    <w:rsid w:val="00163355"/>
    <w:rsid w:val="0016388B"/>
    <w:rsid w:val="001644AC"/>
    <w:rsid w:val="001649E0"/>
    <w:rsid w:val="001652B6"/>
    <w:rsid w:val="001654F2"/>
    <w:rsid w:val="001655CC"/>
    <w:rsid w:val="00165CFE"/>
    <w:rsid w:val="00165E2B"/>
    <w:rsid w:val="00166200"/>
    <w:rsid w:val="0016744B"/>
    <w:rsid w:val="00170087"/>
    <w:rsid w:val="0017064E"/>
    <w:rsid w:val="0017065F"/>
    <w:rsid w:val="0017080B"/>
    <w:rsid w:val="0017213D"/>
    <w:rsid w:val="001730F2"/>
    <w:rsid w:val="00173D72"/>
    <w:rsid w:val="00173EE4"/>
    <w:rsid w:val="00174389"/>
    <w:rsid w:val="00174806"/>
    <w:rsid w:val="00174886"/>
    <w:rsid w:val="0017514D"/>
    <w:rsid w:val="00175C06"/>
    <w:rsid w:val="00176128"/>
    <w:rsid w:val="00176792"/>
    <w:rsid w:val="00176BF4"/>
    <w:rsid w:val="001777D3"/>
    <w:rsid w:val="00180AD2"/>
    <w:rsid w:val="00180EDB"/>
    <w:rsid w:val="00181D10"/>
    <w:rsid w:val="00182932"/>
    <w:rsid w:val="001829F7"/>
    <w:rsid w:val="001830A5"/>
    <w:rsid w:val="001832E8"/>
    <w:rsid w:val="0018383A"/>
    <w:rsid w:val="00183AE1"/>
    <w:rsid w:val="00183CBA"/>
    <w:rsid w:val="00183E2F"/>
    <w:rsid w:val="001842BC"/>
    <w:rsid w:val="00185315"/>
    <w:rsid w:val="00185971"/>
    <w:rsid w:val="00185990"/>
    <w:rsid w:val="00185C23"/>
    <w:rsid w:val="0018649C"/>
    <w:rsid w:val="0018659A"/>
    <w:rsid w:val="00186620"/>
    <w:rsid w:val="00186D0E"/>
    <w:rsid w:val="00187276"/>
    <w:rsid w:val="00187789"/>
    <w:rsid w:val="00187BAD"/>
    <w:rsid w:val="001901F7"/>
    <w:rsid w:val="00190366"/>
    <w:rsid w:val="0019048D"/>
    <w:rsid w:val="00190B45"/>
    <w:rsid w:val="001913F8"/>
    <w:rsid w:val="00191984"/>
    <w:rsid w:val="00191E6C"/>
    <w:rsid w:val="00192820"/>
    <w:rsid w:val="001932D4"/>
    <w:rsid w:val="001933BE"/>
    <w:rsid w:val="00193CE5"/>
    <w:rsid w:val="00194140"/>
    <w:rsid w:val="001945A4"/>
    <w:rsid w:val="00194A8B"/>
    <w:rsid w:val="00195368"/>
    <w:rsid w:val="00195D01"/>
    <w:rsid w:val="001963F6"/>
    <w:rsid w:val="001968A2"/>
    <w:rsid w:val="001969DC"/>
    <w:rsid w:val="00196CB8"/>
    <w:rsid w:val="00196EC4"/>
    <w:rsid w:val="001976BB"/>
    <w:rsid w:val="0019778C"/>
    <w:rsid w:val="00197D94"/>
    <w:rsid w:val="001A006F"/>
    <w:rsid w:val="001A0DAA"/>
    <w:rsid w:val="001A10D9"/>
    <w:rsid w:val="001A12A2"/>
    <w:rsid w:val="001A1524"/>
    <w:rsid w:val="001A1AC1"/>
    <w:rsid w:val="001A206A"/>
    <w:rsid w:val="001A21AD"/>
    <w:rsid w:val="001A49BE"/>
    <w:rsid w:val="001A50BD"/>
    <w:rsid w:val="001A53F8"/>
    <w:rsid w:val="001A54E4"/>
    <w:rsid w:val="001A650F"/>
    <w:rsid w:val="001A66D9"/>
    <w:rsid w:val="001A70EC"/>
    <w:rsid w:val="001A7A52"/>
    <w:rsid w:val="001B0380"/>
    <w:rsid w:val="001B04DA"/>
    <w:rsid w:val="001B0543"/>
    <w:rsid w:val="001B18FB"/>
    <w:rsid w:val="001B197C"/>
    <w:rsid w:val="001B1E68"/>
    <w:rsid w:val="001B2304"/>
    <w:rsid w:val="001B330B"/>
    <w:rsid w:val="001B3595"/>
    <w:rsid w:val="001B359F"/>
    <w:rsid w:val="001B425B"/>
    <w:rsid w:val="001B46B3"/>
    <w:rsid w:val="001B509C"/>
    <w:rsid w:val="001B597E"/>
    <w:rsid w:val="001B5E05"/>
    <w:rsid w:val="001B5E3D"/>
    <w:rsid w:val="001B6283"/>
    <w:rsid w:val="001B6CF2"/>
    <w:rsid w:val="001B6F13"/>
    <w:rsid w:val="001B7302"/>
    <w:rsid w:val="001B7688"/>
    <w:rsid w:val="001B7944"/>
    <w:rsid w:val="001C01A1"/>
    <w:rsid w:val="001C0FEF"/>
    <w:rsid w:val="001C141C"/>
    <w:rsid w:val="001C1F15"/>
    <w:rsid w:val="001C23EF"/>
    <w:rsid w:val="001C24FF"/>
    <w:rsid w:val="001C34C3"/>
    <w:rsid w:val="001C41DF"/>
    <w:rsid w:val="001C4289"/>
    <w:rsid w:val="001C4418"/>
    <w:rsid w:val="001C4D49"/>
    <w:rsid w:val="001C507B"/>
    <w:rsid w:val="001C614E"/>
    <w:rsid w:val="001C6558"/>
    <w:rsid w:val="001C6909"/>
    <w:rsid w:val="001C6EB7"/>
    <w:rsid w:val="001C73A9"/>
    <w:rsid w:val="001C73D7"/>
    <w:rsid w:val="001C79C2"/>
    <w:rsid w:val="001C79E2"/>
    <w:rsid w:val="001C7C14"/>
    <w:rsid w:val="001C7CD6"/>
    <w:rsid w:val="001D00DA"/>
    <w:rsid w:val="001D0542"/>
    <w:rsid w:val="001D07C8"/>
    <w:rsid w:val="001D0D28"/>
    <w:rsid w:val="001D0E36"/>
    <w:rsid w:val="001D1847"/>
    <w:rsid w:val="001D27A0"/>
    <w:rsid w:val="001D27CD"/>
    <w:rsid w:val="001D281E"/>
    <w:rsid w:val="001D341B"/>
    <w:rsid w:val="001D37F7"/>
    <w:rsid w:val="001D40B8"/>
    <w:rsid w:val="001D4955"/>
    <w:rsid w:val="001D5196"/>
    <w:rsid w:val="001D529C"/>
    <w:rsid w:val="001D549F"/>
    <w:rsid w:val="001D5536"/>
    <w:rsid w:val="001D5B8E"/>
    <w:rsid w:val="001D626A"/>
    <w:rsid w:val="001D690C"/>
    <w:rsid w:val="001D6D55"/>
    <w:rsid w:val="001D6DF2"/>
    <w:rsid w:val="001D6FF1"/>
    <w:rsid w:val="001D7549"/>
    <w:rsid w:val="001D7881"/>
    <w:rsid w:val="001D79C8"/>
    <w:rsid w:val="001D7B78"/>
    <w:rsid w:val="001E0772"/>
    <w:rsid w:val="001E0B5C"/>
    <w:rsid w:val="001E0D92"/>
    <w:rsid w:val="001E0F3A"/>
    <w:rsid w:val="001E22D8"/>
    <w:rsid w:val="001E34F6"/>
    <w:rsid w:val="001E3582"/>
    <w:rsid w:val="001E3591"/>
    <w:rsid w:val="001E3772"/>
    <w:rsid w:val="001E3CD1"/>
    <w:rsid w:val="001E5327"/>
    <w:rsid w:val="001E6662"/>
    <w:rsid w:val="001E66EE"/>
    <w:rsid w:val="001E7B1B"/>
    <w:rsid w:val="001F0503"/>
    <w:rsid w:val="001F09FF"/>
    <w:rsid w:val="001F0E8B"/>
    <w:rsid w:val="001F1BEB"/>
    <w:rsid w:val="001F1E43"/>
    <w:rsid w:val="001F2CA2"/>
    <w:rsid w:val="001F2E75"/>
    <w:rsid w:val="001F3039"/>
    <w:rsid w:val="001F32F4"/>
    <w:rsid w:val="001F35DB"/>
    <w:rsid w:val="001F39D6"/>
    <w:rsid w:val="001F3D5F"/>
    <w:rsid w:val="001F42E2"/>
    <w:rsid w:val="001F4405"/>
    <w:rsid w:val="001F4C5B"/>
    <w:rsid w:val="001F5C24"/>
    <w:rsid w:val="001F68F9"/>
    <w:rsid w:val="001F6A56"/>
    <w:rsid w:val="001F6AF2"/>
    <w:rsid w:val="001F74DC"/>
    <w:rsid w:val="001F78CE"/>
    <w:rsid w:val="001F7903"/>
    <w:rsid w:val="00200AF2"/>
    <w:rsid w:val="00200E09"/>
    <w:rsid w:val="002013C5"/>
    <w:rsid w:val="00201A47"/>
    <w:rsid w:val="00201DC7"/>
    <w:rsid w:val="002025F0"/>
    <w:rsid w:val="00202B50"/>
    <w:rsid w:val="00203960"/>
    <w:rsid w:val="002042DE"/>
    <w:rsid w:val="002043A5"/>
    <w:rsid w:val="00204D57"/>
    <w:rsid w:val="00205098"/>
    <w:rsid w:val="002053B8"/>
    <w:rsid w:val="0020545B"/>
    <w:rsid w:val="00205763"/>
    <w:rsid w:val="002069A9"/>
    <w:rsid w:val="00206C0F"/>
    <w:rsid w:val="00206CF8"/>
    <w:rsid w:val="002075A1"/>
    <w:rsid w:val="00207692"/>
    <w:rsid w:val="002108F0"/>
    <w:rsid w:val="00211494"/>
    <w:rsid w:val="002124ED"/>
    <w:rsid w:val="00212BCF"/>
    <w:rsid w:val="00213310"/>
    <w:rsid w:val="00213906"/>
    <w:rsid w:val="00213CB2"/>
    <w:rsid w:val="00214828"/>
    <w:rsid w:val="002148A9"/>
    <w:rsid w:val="00215FCB"/>
    <w:rsid w:val="002165E0"/>
    <w:rsid w:val="00216D41"/>
    <w:rsid w:val="0021759D"/>
    <w:rsid w:val="0021765E"/>
    <w:rsid w:val="00217A7A"/>
    <w:rsid w:val="00217C62"/>
    <w:rsid w:val="002218E1"/>
    <w:rsid w:val="00221E71"/>
    <w:rsid w:val="0022222D"/>
    <w:rsid w:val="00222317"/>
    <w:rsid w:val="002225A3"/>
    <w:rsid w:val="002225C6"/>
    <w:rsid w:val="00222637"/>
    <w:rsid w:val="00222B8B"/>
    <w:rsid w:val="00222D09"/>
    <w:rsid w:val="00222F4D"/>
    <w:rsid w:val="00223509"/>
    <w:rsid w:val="00223C74"/>
    <w:rsid w:val="00223E91"/>
    <w:rsid w:val="00224D40"/>
    <w:rsid w:val="00225207"/>
    <w:rsid w:val="0022589F"/>
    <w:rsid w:val="0022637C"/>
    <w:rsid w:val="002277D3"/>
    <w:rsid w:val="00227DE3"/>
    <w:rsid w:val="00230576"/>
    <w:rsid w:val="002306C7"/>
    <w:rsid w:val="00230ED8"/>
    <w:rsid w:val="0023116B"/>
    <w:rsid w:val="002312AB"/>
    <w:rsid w:val="00232409"/>
    <w:rsid w:val="00232475"/>
    <w:rsid w:val="00232BBE"/>
    <w:rsid w:val="00232D3E"/>
    <w:rsid w:val="00233A4B"/>
    <w:rsid w:val="00233B10"/>
    <w:rsid w:val="00233BE7"/>
    <w:rsid w:val="00233CFA"/>
    <w:rsid w:val="0023414D"/>
    <w:rsid w:val="002346C0"/>
    <w:rsid w:val="002347FE"/>
    <w:rsid w:val="00234DA0"/>
    <w:rsid w:val="00235132"/>
    <w:rsid w:val="00235AF2"/>
    <w:rsid w:val="00235C96"/>
    <w:rsid w:val="00236514"/>
    <w:rsid w:val="00237400"/>
    <w:rsid w:val="00237798"/>
    <w:rsid w:val="002378EE"/>
    <w:rsid w:val="00237C4D"/>
    <w:rsid w:val="00237CDA"/>
    <w:rsid w:val="00240259"/>
    <w:rsid w:val="002402DF"/>
    <w:rsid w:val="002405EE"/>
    <w:rsid w:val="0024073A"/>
    <w:rsid w:val="00240F54"/>
    <w:rsid w:val="00241667"/>
    <w:rsid w:val="00242B91"/>
    <w:rsid w:val="00243F27"/>
    <w:rsid w:val="00244238"/>
    <w:rsid w:val="00245A10"/>
    <w:rsid w:val="00245C8C"/>
    <w:rsid w:val="00246084"/>
    <w:rsid w:val="002463EE"/>
    <w:rsid w:val="00246DD1"/>
    <w:rsid w:val="00246FE9"/>
    <w:rsid w:val="002473C4"/>
    <w:rsid w:val="002474DF"/>
    <w:rsid w:val="00247792"/>
    <w:rsid w:val="00250251"/>
    <w:rsid w:val="0025034A"/>
    <w:rsid w:val="002533DF"/>
    <w:rsid w:val="002534D2"/>
    <w:rsid w:val="0025351E"/>
    <w:rsid w:val="00253582"/>
    <w:rsid w:val="00253917"/>
    <w:rsid w:val="00253E4D"/>
    <w:rsid w:val="0025446B"/>
    <w:rsid w:val="0025481C"/>
    <w:rsid w:val="00254C61"/>
    <w:rsid w:val="00255BAB"/>
    <w:rsid w:val="00255D63"/>
    <w:rsid w:val="0025677A"/>
    <w:rsid w:val="00256B96"/>
    <w:rsid w:val="00257413"/>
    <w:rsid w:val="0025756F"/>
    <w:rsid w:val="002577F8"/>
    <w:rsid w:val="00260042"/>
    <w:rsid w:val="002603E5"/>
    <w:rsid w:val="002604C0"/>
    <w:rsid w:val="0026090D"/>
    <w:rsid w:val="002609A8"/>
    <w:rsid w:val="00260B3B"/>
    <w:rsid w:val="00260F06"/>
    <w:rsid w:val="00261A94"/>
    <w:rsid w:val="0026251B"/>
    <w:rsid w:val="00263001"/>
    <w:rsid w:val="002635DF"/>
    <w:rsid w:val="00263765"/>
    <w:rsid w:val="0026378F"/>
    <w:rsid w:val="0026385F"/>
    <w:rsid w:val="00263F0B"/>
    <w:rsid w:val="00263F3D"/>
    <w:rsid w:val="00264579"/>
    <w:rsid w:val="00265027"/>
    <w:rsid w:val="002651AC"/>
    <w:rsid w:val="0026682B"/>
    <w:rsid w:val="00266AFD"/>
    <w:rsid w:val="00266B9C"/>
    <w:rsid w:val="00266D2C"/>
    <w:rsid w:val="002670CD"/>
    <w:rsid w:val="00267503"/>
    <w:rsid w:val="00267AAA"/>
    <w:rsid w:val="00267DFC"/>
    <w:rsid w:val="00270873"/>
    <w:rsid w:val="002708BA"/>
    <w:rsid w:val="002715CF"/>
    <w:rsid w:val="00272236"/>
    <w:rsid w:val="0027351F"/>
    <w:rsid w:val="00273919"/>
    <w:rsid w:val="00273A23"/>
    <w:rsid w:val="00273F92"/>
    <w:rsid w:val="00275300"/>
    <w:rsid w:val="002755FE"/>
    <w:rsid w:val="00275705"/>
    <w:rsid w:val="00275C5F"/>
    <w:rsid w:val="00276B98"/>
    <w:rsid w:val="002772D0"/>
    <w:rsid w:val="002778D8"/>
    <w:rsid w:val="00280FEB"/>
    <w:rsid w:val="002812A9"/>
    <w:rsid w:val="002820C6"/>
    <w:rsid w:val="00282E04"/>
    <w:rsid w:val="002839A6"/>
    <w:rsid w:val="00283C2B"/>
    <w:rsid w:val="00283CF9"/>
    <w:rsid w:val="002844B5"/>
    <w:rsid w:val="00284A48"/>
    <w:rsid w:val="002858A1"/>
    <w:rsid w:val="002867D3"/>
    <w:rsid w:val="00286C7C"/>
    <w:rsid w:val="00287006"/>
    <w:rsid w:val="002878CE"/>
    <w:rsid w:val="00287AF4"/>
    <w:rsid w:val="00287F2E"/>
    <w:rsid w:val="00290143"/>
    <w:rsid w:val="002901D5"/>
    <w:rsid w:val="00290266"/>
    <w:rsid w:val="00290CFA"/>
    <w:rsid w:val="00290D21"/>
    <w:rsid w:val="00291483"/>
    <w:rsid w:val="0029161E"/>
    <w:rsid w:val="002918DE"/>
    <w:rsid w:val="002920BB"/>
    <w:rsid w:val="002926DE"/>
    <w:rsid w:val="002930D4"/>
    <w:rsid w:val="00293E61"/>
    <w:rsid w:val="00294925"/>
    <w:rsid w:val="00295284"/>
    <w:rsid w:val="0029534D"/>
    <w:rsid w:val="00295A92"/>
    <w:rsid w:val="002962AD"/>
    <w:rsid w:val="00296776"/>
    <w:rsid w:val="002967A7"/>
    <w:rsid w:val="0029794D"/>
    <w:rsid w:val="002A09B8"/>
    <w:rsid w:val="002A0AC5"/>
    <w:rsid w:val="002A0CC6"/>
    <w:rsid w:val="002A0D9D"/>
    <w:rsid w:val="002A1D77"/>
    <w:rsid w:val="002A263D"/>
    <w:rsid w:val="002A278B"/>
    <w:rsid w:val="002A2C2E"/>
    <w:rsid w:val="002A2E7E"/>
    <w:rsid w:val="002A3521"/>
    <w:rsid w:val="002A361D"/>
    <w:rsid w:val="002A3D9C"/>
    <w:rsid w:val="002A3F8E"/>
    <w:rsid w:val="002A3FA8"/>
    <w:rsid w:val="002A416B"/>
    <w:rsid w:val="002A438E"/>
    <w:rsid w:val="002A52BC"/>
    <w:rsid w:val="002A572F"/>
    <w:rsid w:val="002A5B9C"/>
    <w:rsid w:val="002A5DFB"/>
    <w:rsid w:val="002A6725"/>
    <w:rsid w:val="002A6A1D"/>
    <w:rsid w:val="002A6B07"/>
    <w:rsid w:val="002A76C8"/>
    <w:rsid w:val="002A7C4F"/>
    <w:rsid w:val="002B0B2F"/>
    <w:rsid w:val="002B16D6"/>
    <w:rsid w:val="002B228D"/>
    <w:rsid w:val="002B2B96"/>
    <w:rsid w:val="002B2C9F"/>
    <w:rsid w:val="002B2F5D"/>
    <w:rsid w:val="002B3871"/>
    <w:rsid w:val="002B3B1B"/>
    <w:rsid w:val="002B3B82"/>
    <w:rsid w:val="002B3C24"/>
    <w:rsid w:val="002B5410"/>
    <w:rsid w:val="002B5748"/>
    <w:rsid w:val="002B5997"/>
    <w:rsid w:val="002B5F3C"/>
    <w:rsid w:val="002B5F68"/>
    <w:rsid w:val="002C054A"/>
    <w:rsid w:val="002C1AA3"/>
    <w:rsid w:val="002C1F81"/>
    <w:rsid w:val="002C2077"/>
    <w:rsid w:val="002C32A9"/>
    <w:rsid w:val="002C345C"/>
    <w:rsid w:val="002C36CC"/>
    <w:rsid w:val="002C385D"/>
    <w:rsid w:val="002C3C64"/>
    <w:rsid w:val="002C3FAB"/>
    <w:rsid w:val="002C4388"/>
    <w:rsid w:val="002C5A30"/>
    <w:rsid w:val="002C6504"/>
    <w:rsid w:val="002C6A46"/>
    <w:rsid w:val="002C6D19"/>
    <w:rsid w:val="002C711B"/>
    <w:rsid w:val="002C78E4"/>
    <w:rsid w:val="002C7F2B"/>
    <w:rsid w:val="002D024F"/>
    <w:rsid w:val="002D040A"/>
    <w:rsid w:val="002D0878"/>
    <w:rsid w:val="002D095B"/>
    <w:rsid w:val="002D0A02"/>
    <w:rsid w:val="002D0ADF"/>
    <w:rsid w:val="002D0E64"/>
    <w:rsid w:val="002D15FE"/>
    <w:rsid w:val="002D216A"/>
    <w:rsid w:val="002D22FF"/>
    <w:rsid w:val="002D2672"/>
    <w:rsid w:val="002D288C"/>
    <w:rsid w:val="002D2EEB"/>
    <w:rsid w:val="002D377D"/>
    <w:rsid w:val="002D3BFC"/>
    <w:rsid w:val="002D3EC3"/>
    <w:rsid w:val="002D40C4"/>
    <w:rsid w:val="002D47D3"/>
    <w:rsid w:val="002D4FB9"/>
    <w:rsid w:val="002D52BF"/>
    <w:rsid w:val="002D5655"/>
    <w:rsid w:val="002D5BCC"/>
    <w:rsid w:val="002D6C15"/>
    <w:rsid w:val="002D73B9"/>
    <w:rsid w:val="002E0BD5"/>
    <w:rsid w:val="002E0C6B"/>
    <w:rsid w:val="002E1054"/>
    <w:rsid w:val="002E1EBC"/>
    <w:rsid w:val="002E22F8"/>
    <w:rsid w:val="002E2586"/>
    <w:rsid w:val="002E2DB3"/>
    <w:rsid w:val="002E2F4B"/>
    <w:rsid w:val="002E3622"/>
    <w:rsid w:val="002E3A10"/>
    <w:rsid w:val="002E3D93"/>
    <w:rsid w:val="002E3DEE"/>
    <w:rsid w:val="002E52E6"/>
    <w:rsid w:val="002E5392"/>
    <w:rsid w:val="002E598E"/>
    <w:rsid w:val="002E5CE9"/>
    <w:rsid w:val="002E61F6"/>
    <w:rsid w:val="002E61FF"/>
    <w:rsid w:val="002E63C1"/>
    <w:rsid w:val="002E6D1D"/>
    <w:rsid w:val="002E70EA"/>
    <w:rsid w:val="002E74BE"/>
    <w:rsid w:val="002E7D11"/>
    <w:rsid w:val="002E7D62"/>
    <w:rsid w:val="002F08CE"/>
    <w:rsid w:val="002F0DF6"/>
    <w:rsid w:val="002F1BF2"/>
    <w:rsid w:val="002F1E3A"/>
    <w:rsid w:val="002F3CF6"/>
    <w:rsid w:val="002F4408"/>
    <w:rsid w:val="002F4B72"/>
    <w:rsid w:val="002F509C"/>
    <w:rsid w:val="002F563F"/>
    <w:rsid w:val="002F5DA4"/>
    <w:rsid w:val="002F5E65"/>
    <w:rsid w:val="002F6089"/>
    <w:rsid w:val="002F6432"/>
    <w:rsid w:val="002F6F82"/>
    <w:rsid w:val="002F7321"/>
    <w:rsid w:val="002F73E2"/>
    <w:rsid w:val="002F7A3C"/>
    <w:rsid w:val="002F7ACD"/>
    <w:rsid w:val="002F7C13"/>
    <w:rsid w:val="002F7FB4"/>
    <w:rsid w:val="003001D3"/>
    <w:rsid w:val="003008E8"/>
    <w:rsid w:val="00301374"/>
    <w:rsid w:val="003020AC"/>
    <w:rsid w:val="00302B15"/>
    <w:rsid w:val="00302EB2"/>
    <w:rsid w:val="0030343C"/>
    <w:rsid w:val="00303B77"/>
    <w:rsid w:val="00303E4D"/>
    <w:rsid w:val="00304463"/>
    <w:rsid w:val="0030466E"/>
    <w:rsid w:val="0030533F"/>
    <w:rsid w:val="00305492"/>
    <w:rsid w:val="00305639"/>
    <w:rsid w:val="0030573C"/>
    <w:rsid w:val="00305CFD"/>
    <w:rsid w:val="003076C3"/>
    <w:rsid w:val="003077AC"/>
    <w:rsid w:val="00310DAE"/>
    <w:rsid w:val="00311168"/>
    <w:rsid w:val="0031181D"/>
    <w:rsid w:val="00311F82"/>
    <w:rsid w:val="0031211E"/>
    <w:rsid w:val="003121C5"/>
    <w:rsid w:val="00312CD5"/>
    <w:rsid w:val="0031313B"/>
    <w:rsid w:val="003141A1"/>
    <w:rsid w:val="003145F5"/>
    <w:rsid w:val="00314A0F"/>
    <w:rsid w:val="0031511C"/>
    <w:rsid w:val="00315F65"/>
    <w:rsid w:val="00316246"/>
    <w:rsid w:val="00316344"/>
    <w:rsid w:val="0031634E"/>
    <w:rsid w:val="0031664D"/>
    <w:rsid w:val="003170FF"/>
    <w:rsid w:val="003172C3"/>
    <w:rsid w:val="00317514"/>
    <w:rsid w:val="00317728"/>
    <w:rsid w:val="0031783E"/>
    <w:rsid w:val="00320CCB"/>
    <w:rsid w:val="00322534"/>
    <w:rsid w:val="003225C0"/>
    <w:rsid w:val="003226AA"/>
    <w:rsid w:val="0032297E"/>
    <w:rsid w:val="00322EDD"/>
    <w:rsid w:val="003237B0"/>
    <w:rsid w:val="003241C6"/>
    <w:rsid w:val="0032452C"/>
    <w:rsid w:val="003249AA"/>
    <w:rsid w:val="003252D4"/>
    <w:rsid w:val="00325396"/>
    <w:rsid w:val="00325758"/>
    <w:rsid w:val="003258BD"/>
    <w:rsid w:val="003265BD"/>
    <w:rsid w:val="00326ABE"/>
    <w:rsid w:val="00326BA0"/>
    <w:rsid w:val="00326BAC"/>
    <w:rsid w:val="00327369"/>
    <w:rsid w:val="0032741D"/>
    <w:rsid w:val="00327798"/>
    <w:rsid w:val="0033096A"/>
    <w:rsid w:val="00330CEC"/>
    <w:rsid w:val="00330D80"/>
    <w:rsid w:val="00330F3A"/>
    <w:rsid w:val="00332025"/>
    <w:rsid w:val="003326EE"/>
    <w:rsid w:val="00332704"/>
    <w:rsid w:val="003327E3"/>
    <w:rsid w:val="00332B43"/>
    <w:rsid w:val="00332F7F"/>
    <w:rsid w:val="003332CC"/>
    <w:rsid w:val="0033383E"/>
    <w:rsid w:val="00333C5C"/>
    <w:rsid w:val="00333C83"/>
    <w:rsid w:val="00334B88"/>
    <w:rsid w:val="003352D2"/>
    <w:rsid w:val="003356D1"/>
    <w:rsid w:val="00335DDB"/>
    <w:rsid w:val="00336262"/>
    <w:rsid w:val="00336A1E"/>
    <w:rsid w:val="00336D51"/>
    <w:rsid w:val="00337060"/>
    <w:rsid w:val="0033717C"/>
    <w:rsid w:val="0033727E"/>
    <w:rsid w:val="00337496"/>
    <w:rsid w:val="00337558"/>
    <w:rsid w:val="003379CB"/>
    <w:rsid w:val="00337D3B"/>
    <w:rsid w:val="00337D60"/>
    <w:rsid w:val="00340498"/>
    <w:rsid w:val="00340CAC"/>
    <w:rsid w:val="00340E6E"/>
    <w:rsid w:val="00341C5E"/>
    <w:rsid w:val="00341E57"/>
    <w:rsid w:val="00342F5E"/>
    <w:rsid w:val="0034304E"/>
    <w:rsid w:val="00343CFD"/>
    <w:rsid w:val="0034406C"/>
    <w:rsid w:val="003440BE"/>
    <w:rsid w:val="0034414C"/>
    <w:rsid w:val="003442F5"/>
    <w:rsid w:val="00344420"/>
    <w:rsid w:val="003445E5"/>
    <w:rsid w:val="00344E9A"/>
    <w:rsid w:val="00345AB0"/>
    <w:rsid w:val="00345FCB"/>
    <w:rsid w:val="0034640A"/>
    <w:rsid w:val="00346615"/>
    <w:rsid w:val="00347275"/>
    <w:rsid w:val="0034727D"/>
    <w:rsid w:val="00347478"/>
    <w:rsid w:val="003476FC"/>
    <w:rsid w:val="00347AD5"/>
    <w:rsid w:val="00350B21"/>
    <w:rsid w:val="0035155E"/>
    <w:rsid w:val="003516E8"/>
    <w:rsid w:val="00351D1B"/>
    <w:rsid w:val="003520D7"/>
    <w:rsid w:val="003529B4"/>
    <w:rsid w:val="003535B5"/>
    <w:rsid w:val="00353651"/>
    <w:rsid w:val="00353B61"/>
    <w:rsid w:val="003543C2"/>
    <w:rsid w:val="00354B2A"/>
    <w:rsid w:val="00354FC8"/>
    <w:rsid w:val="00355717"/>
    <w:rsid w:val="00355B7F"/>
    <w:rsid w:val="00355C06"/>
    <w:rsid w:val="00355C4C"/>
    <w:rsid w:val="00355C83"/>
    <w:rsid w:val="00356459"/>
    <w:rsid w:val="0035653F"/>
    <w:rsid w:val="0036189D"/>
    <w:rsid w:val="00361BF6"/>
    <w:rsid w:val="0036327A"/>
    <w:rsid w:val="003632FA"/>
    <w:rsid w:val="003636A8"/>
    <w:rsid w:val="00366559"/>
    <w:rsid w:val="00366E6C"/>
    <w:rsid w:val="003677F7"/>
    <w:rsid w:val="003679FD"/>
    <w:rsid w:val="00367B4D"/>
    <w:rsid w:val="00367DFF"/>
    <w:rsid w:val="00367E2A"/>
    <w:rsid w:val="00370507"/>
    <w:rsid w:val="00370EFA"/>
    <w:rsid w:val="003715F9"/>
    <w:rsid w:val="0037268A"/>
    <w:rsid w:val="0037268E"/>
    <w:rsid w:val="003727D3"/>
    <w:rsid w:val="00373200"/>
    <w:rsid w:val="00373CFC"/>
    <w:rsid w:val="00373D26"/>
    <w:rsid w:val="003752B7"/>
    <w:rsid w:val="00375399"/>
    <w:rsid w:val="0037592D"/>
    <w:rsid w:val="00375C89"/>
    <w:rsid w:val="00376153"/>
    <w:rsid w:val="00376CF6"/>
    <w:rsid w:val="00377139"/>
    <w:rsid w:val="00377549"/>
    <w:rsid w:val="00377EED"/>
    <w:rsid w:val="00380163"/>
    <w:rsid w:val="0038034C"/>
    <w:rsid w:val="00380696"/>
    <w:rsid w:val="00380A73"/>
    <w:rsid w:val="00381373"/>
    <w:rsid w:val="0038165B"/>
    <w:rsid w:val="00381734"/>
    <w:rsid w:val="00381C0C"/>
    <w:rsid w:val="00382451"/>
    <w:rsid w:val="00382AB0"/>
    <w:rsid w:val="00382FFA"/>
    <w:rsid w:val="003830E0"/>
    <w:rsid w:val="00383B16"/>
    <w:rsid w:val="00383D8A"/>
    <w:rsid w:val="003840D0"/>
    <w:rsid w:val="00384273"/>
    <w:rsid w:val="0038445D"/>
    <w:rsid w:val="0038465D"/>
    <w:rsid w:val="00385DF8"/>
    <w:rsid w:val="00386315"/>
    <w:rsid w:val="00386923"/>
    <w:rsid w:val="003874AA"/>
    <w:rsid w:val="003902C5"/>
    <w:rsid w:val="00391221"/>
    <w:rsid w:val="00391C85"/>
    <w:rsid w:val="00392559"/>
    <w:rsid w:val="003926C8"/>
    <w:rsid w:val="00392A7A"/>
    <w:rsid w:val="00392AAD"/>
    <w:rsid w:val="003937A1"/>
    <w:rsid w:val="00393A87"/>
    <w:rsid w:val="00393FC9"/>
    <w:rsid w:val="0039477F"/>
    <w:rsid w:val="0039545D"/>
    <w:rsid w:val="00395C35"/>
    <w:rsid w:val="00395CAB"/>
    <w:rsid w:val="0039624F"/>
    <w:rsid w:val="00397B4E"/>
    <w:rsid w:val="00397D85"/>
    <w:rsid w:val="003A0069"/>
    <w:rsid w:val="003A0830"/>
    <w:rsid w:val="003A0D37"/>
    <w:rsid w:val="003A0F4A"/>
    <w:rsid w:val="003A141A"/>
    <w:rsid w:val="003A1459"/>
    <w:rsid w:val="003A1E7D"/>
    <w:rsid w:val="003A1FC5"/>
    <w:rsid w:val="003A2839"/>
    <w:rsid w:val="003A28AD"/>
    <w:rsid w:val="003A2DC1"/>
    <w:rsid w:val="003A3076"/>
    <w:rsid w:val="003A308E"/>
    <w:rsid w:val="003A3184"/>
    <w:rsid w:val="003A3D14"/>
    <w:rsid w:val="003A48CA"/>
    <w:rsid w:val="003A4970"/>
    <w:rsid w:val="003A4DDA"/>
    <w:rsid w:val="003A5788"/>
    <w:rsid w:val="003A598A"/>
    <w:rsid w:val="003A5D0F"/>
    <w:rsid w:val="003A69A1"/>
    <w:rsid w:val="003A6E1B"/>
    <w:rsid w:val="003A752E"/>
    <w:rsid w:val="003A7BC8"/>
    <w:rsid w:val="003A7FBF"/>
    <w:rsid w:val="003B0BFB"/>
    <w:rsid w:val="003B1D4D"/>
    <w:rsid w:val="003B1DE5"/>
    <w:rsid w:val="003B1E8C"/>
    <w:rsid w:val="003B2D0A"/>
    <w:rsid w:val="003B369C"/>
    <w:rsid w:val="003B37FB"/>
    <w:rsid w:val="003B5DE7"/>
    <w:rsid w:val="003B6781"/>
    <w:rsid w:val="003B6A4C"/>
    <w:rsid w:val="003B7151"/>
    <w:rsid w:val="003B7B17"/>
    <w:rsid w:val="003B7FEE"/>
    <w:rsid w:val="003C0B7B"/>
    <w:rsid w:val="003C16A4"/>
    <w:rsid w:val="003C18AD"/>
    <w:rsid w:val="003C18F6"/>
    <w:rsid w:val="003C2F87"/>
    <w:rsid w:val="003C3650"/>
    <w:rsid w:val="003C3818"/>
    <w:rsid w:val="003C3999"/>
    <w:rsid w:val="003C4424"/>
    <w:rsid w:val="003C49AE"/>
    <w:rsid w:val="003C50BE"/>
    <w:rsid w:val="003C51CC"/>
    <w:rsid w:val="003C537A"/>
    <w:rsid w:val="003C545E"/>
    <w:rsid w:val="003C54FC"/>
    <w:rsid w:val="003C56DF"/>
    <w:rsid w:val="003C5A5D"/>
    <w:rsid w:val="003C61A8"/>
    <w:rsid w:val="003C6836"/>
    <w:rsid w:val="003C7769"/>
    <w:rsid w:val="003D025F"/>
    <w:rsid w:val="003D08DA"/>
    <w:rsid w:val="003D1200"/>
    <w:rsid w:val="003D2037"/>
    <w:rsid w:val="003D21CC"/>
    <w:rsid w:val="003D246A"/>
    <w:rsid w:val="003D2538"/>
    <w:rsid w:val="003D3300"/>
    <w:rsid w:val="003D356E"/>
    <w:rsid w:val="003D37FF"/>
    <w:rsid w:val="003D3900"/>
    <w:rsid w:val="003D3B31"/>
    <w:rsid w:val="003D407D"/>
    <w:rsid w:val="003D422F"/>
    <w:rsid w:val="003D57BB"/>
    <w:rsid w:val="003D58F0"/>
    <w:rsid w:val="003D622D"/>
    <w:rsid w:val="003D6745"/>
    <w:rsid w:val="003D6855"/>
    <w:rsid w:val="003D6A65"/>
    <w:rsid w:val="003D6F2A"/>
    <w:rsid w:val="003E01B6"/>
    <w:rsid w:val="003E04A5"/>
    <w:rsid w:val="003E09AB"/>
    <w:rsid w:val="003E16C5"/>
    <w:rsid w:val="003E2044"/>
    <w:rsid w:val="003E2190"/>
    <w:rsid w:val="003E2779"/>
    <w:rsid w:val="003E2E1E"/>
    <w:rsid w:val="003E3D51"/>
    <w:rsid w:val="003E3ED1"/>
    <w:rsid w:val="003E412C"/>
    <w:rsid w:val="003E42B6"/>
    <w:rsid w:val="003E44DF"/>
    <w:rsid w:val="003E4629"/>
    <w:rsid w:val="003E4A90"/>
    <w:rsid w:val="003E52BD"/>
    <w:rsid w:val="003E5BE8"/>
    <w:rsid w:val="003E5E9C"/>
    <w:rsid w:val="003E6EB0"/>
    <w:rsid w:val="003E7285"/>
    <w:rsid w:val="003F08BC"/>
    <w:rsid w:val="003F08D9"/>
    <w:rsid w:val="003F0ECB"/>
    <w:rsid w:val="003F1224"/>
    <w:rsid w:val="003F1D77"/>
    <w:rsid w:val="003F3CE1"/>
    <w:rsid w:val="003F45BC"/>
    <w:rsid w:val="003F46FE"/>
    <w:rsid w:val="003F4E98"/>
    <w:rsid w:val="003F507E"/>
    <w:rsid w:val="003F55A8"/>
    <w:rsid w:val="003F58A1"/>
    <w:rsid w:val="003F66B9"/>
    <w:rsid w:val="003F68BF"/>
    <w:rsid w:val="003F6D19"/>
    <w:rsid w:val="003F6F9D"/>
    <w:rsid w:val="003F6FB0"/>
    <w:rsid w:val="003F72B8"/>
    <w:rsid w:val="003F7D5A"/>
    <w:rsid w:val="0040044A"/>
    <w:rsid w:val="004004CC"/>
    <w:rsid w:val="0040072D"/>
    <w:rsid w:val="00400A06"/>
    <w:rsid w:val="0040150C"/>
    <w:rsid w:val="004019C9"/>
    <w:rsid w:val="00401EE9"/>
    <w:rsid w:val="004029AA"/>
    <w:rsid w:val="00402C32"/>
    <w:rsid w:val="00403C69"/>
    <w:rsid w:val="004050A5"/>
    <w:rsid w:val="0040595A"/>
    <w:rsid w:val="00405C17"/>
    <w:rsid w:val="00405F02"/>
    <w:rsid w:val="0040616E"/>
    <w:rsid w:val="0040740C"/>
    <w:rsid w:val="00407587"/>
    <w:rsid w:val="004104D6"/>
    <w:rsid w:val="00410669"/>
    <w:rsid w:val="00410E2D"/>
    <w:rsid w:val="00411B10"/>
    <w:rsid w:val="00411C18"/>
    <w:rsid w:val="00412290"/>
    <w:rsid w:val="0041309F"/>
    <w:rsid w:val="00413288"/>
    <w:rsid w:val="00414E2C"/>
    <w:rsid w:val="00415526"/>
    <w:rsid w:val="0041564A"/>
    <w:rsid w:val="00415D7D"/>
    <w:rsid w:val="00416210"/>
    <w:rsid w:val="00416B78"/>
    <w:rsid w:val="00417A87"/>
    <w:rsid w:val="00417BE4"/>
    <w:rsid w:val="00417C11"/>
    <w:rsid w:val="00420168"/>
    <w:rsid w:val="00421262"/>
    <w:rsid w:val="00421844"/>
    <w:rsid w:val="00421D63"/>
    <w:rsid w:val="004223F9"/>
    <w:rsid w:val="0042249B"/>
    <w:rsid w:val="004226C2"/>
    <w:rsid w:val="00422719"/>
    <w:rsid w:val="00423DDD"/>
    <w:rsid w:val="00423EA7"/>
    <w:rsid w:val="00424019"/>
    <w:rsid w:val="004247F7"/>
    <w:rsid w:val="00425830"/>
    <w:rsid w:val="004267F1"/>
    <w:rsid w:val="00426A35"/>
    <w:rsid w:val="00426E2A"/>
    <w:rsid w:val="00427057"/>
    <w:rsid w:val="00427078"/>
    <w:rsid w:val="004271A7"/>
    <w:rsid w:val="00427541"/>
    <w:rsid w:val="004300E4"/>
    <w:rsid w:val="00431C41"/>
    <w:rsid w:val="004326CD"/>
    <w:rsid w:val="00432D21"/>
    <w:rsid w:val="00432D74"/>
    <w:rsid w:val="00434329"/>
    <w:rsid w:val="0043438E"/>
    <w:rsid w:val="004346C8"/>
    <w:rsid w:val="00434BEE"/>
    <w:rsid w:val="004351C3"/>
    <w:rsid w:val="00435A07"/>
    <w:rsid w:val="0043709A"/>
    <w:rsid w:val="004373C7"/>
    <w:rsid w:val="0044045F"/>
    <w:rsid w:val="00440AB6"/>
    <w:rsid w:val="00441157"/>
    <w:rsid w:val="00441744"/>
    <w:rsid w:val="004418A2"/>
    <w:rsid w:val="004423A9"/>
    <w:rsid w:val="0044326C"/>
    <w:rsid w:val="00443C41"/>
    <w:rsid w:val="004444DE"/>
    <w:rsid w:val="00446054"/>
    <w:rsid w:val="004465C0"/>
    <w:rsid w:val="00446617"/>
    <w:rsid w:val="00450630"/>
    <w:rsid w:val="004519E8"/>
    <w:rsid w:val="00451CF1"/>
    <w:rsid w:val="004522E7"/>
    <w:rsid w:val="004533EA"/>
    <w:rsid w:val="00453A45"/>
    <w:rsid w:val="00453B4B"/>
    <w:rsid w:val="004540FD"/>
    <w:rsid w:val="0045431D"/>
    <w:rsid w:val="00456B2E"/>
    <w:rsid w:val="00456DDE"/>
    <w:rsid w:val="004601ED"/>
    <w:rsid w:val="00460512"/>
    <w:rsid w:val="00460B74"/>
    <w:rsid w:val="00460E2D"/>
    <w:rsid w:val="00461327"/>
    <w:rsid w:val="00461FA2"/>
    <w:rsid w:val="004621E0"/>
    <w:rsid w:val="0046258E"/>
    <w:rsid w:val="00462785"/>
    <w:rsid w:val="00462959"/>
    <w:rsid w:val="00462E76"/>
    <w:rsid w:val="00462F26"/>
    <w:rsid w:val="004630E4"/>
    <w:rsid w:val="00463F38"/>
    <w:rsid w:val="00464C78"/>
    <w:rsid w:val="00464DA6"/>
    <w:rsid w:val="004650F2"/>
    <w:rsid w:val="0046531E"/>
    <w:rsid w:val="00465A62"/>
    <w:rsid w:val="0046741C"/>
    <w:rsid w:val="00467A3E"/>
    <w:rsid w:val="00467EF9"/>
    <w:rsid w:val="00470E7C"/>
    <w:rsid w:val="00470EC0"/>
    <w:rsid w:val="004710D4"/>
    <w:rsid w:val="004724FD"/>
    <w:rsid w:val="004731C4"/>
    <w:rsid w:val="00473223"/>
    <w:rsid w:val="00473669"/>
    <w:rsid w:val="0047482B"/>
    <w:rsid w:val="0047483D"/>
    <w:rsid w:val="00475058"/>
    <w:rsid w:val="00476534"/>
    <w:rsid w:val="0047690E"/>
    <w:rsid w:val="00476D71"/>
    <w:rsid w:val="00477C41"/>
    <w:rsid w:val="0048021A"/>
    <w:rsid w:val="00480578"/>
    <w:rsid w:val="00480A65"/>
    <w:rsid w:val="00480E78"/>
    <w:rsid w:val="004811B4"/>
    <w:rsid w:val="004818C4"/>
    <w:rsid w:val="00482412"/>
    <w:rsid w:val="004826F7"/>
    <w:rsid w:val="00483899"/>
    <w:rsid w:val="004839FA"/>
    <w:rsid w:val="00483BBF"/>
    <w:rsid w:val="004843E2"/>
    <w:rsid w:val="004849B6"/>
    <w:rsid w:val="004858C5"/>
    <w:rsid w:val="004863A0"/>
    <w:rsid w:val="004866B2"/>
    <w:rsid w:val="00486CF1"/>
    <w:rsid w:val="004870F1"/>
    <w:rsid w:val="0048770F"/>
    <w:rsid w:val="00487891"/>
    <w:rsid w:val="00487F22"/>
    <w:rsid w:val="004900F6"/>
    <w:rsid w:val="00490543"/>
    <w:rsid w:val="00490666"/>
    <w:rsid w:val="004908BD"/>
    <w:rsid w:val="00492660"/>
    <w:rsid w:val="00492A30"/>
    <w:rsid w:val="00492EC2"/>
    <w:rsid w:val="00493496"/>
    <w:rsid w:val="0049385F"/>
    <w:rsid w:val="00493E2D"/>
    <w:rsid w:val="004942AA"/>
    <w:rsid w:val="0049444D"/>
    <w:rsid w:val="004948B7"/>
    <w:rsid w:val="00495084"/>
    <w:rsid w:val="00495EAF"/>
    <w:rsid w:val="00496555"/>
    <w:rsid w:val="00497123"/>
    <w:rsid w:val="004979C6"/>
    <w:rsid w:val="00497EBD"/>
    <w:rsid w:val="004A0757"/>
    <w:rsid w:val="004A0E25"/>
    <w:rsid w:val="004A0FA7"/>
    <w:rsid w:val="004A1421"/>
    <w:rsid w:val="004A1AAF"/>
    <w:rsid w:val="004A2485"/>
    <w:rsid w:val="004A312F"/>
    <w:rsid w:val="004A3A6D"/>
    <w:rsid w:val="004A4748"/>
    <w:rsid w:val="004A4E25"/>
    <w:rsid w:val="004A4F09"/>
    <w:rsid w:val="004A50C8"/>
    <w:rsid w:val="004A5CEB"/>
    <w:rsid w:val="004A68B4"/>
    <w:rsid w:val="004A6FBA"/>
    <w:rsid w:val="004A79C6"/>
    <w:rsid w:val="004A7AE0"/>
    <w:rsid w:val="004B066A"/>
    <w:rsid w:val="004B2E01"/>
    <w:rsid w:val="004B351D"/>
    <w:rsid w:val="004B37E4"/>
    <w:rsid w:val="004B3FB6"/>
    <w:rsid w:val="004B429C"/>
    <w:rsid w:val="004B47E6"/>
    <w:rsid w:val="004B4F3E"/>
    <w:rsid w:val="004B6057"/>
    <w:rsid w:val="004B62B1"/>
    <w:rsid w:val="004B71BA"/>
    <w:rsid w:val="004B7303"/>
    <w:rsid w:val="004C02F9"/>
    <w:rsid w:val="004C09E4"/>
    <w:rsid w:val="004C122D"/>
    <w:rsid w:val="004C19FC"/>
    <w:rsid w:val="004C1E5F"/>
    <w:rsid w:val="004C303D"/>
    <w:rsid w:val="004C3092"/>
    <w:rsid w:val="004C3479"/>
    <w:rsid w:val="004C3752"/>
    <w:rsid w:val="004C4232"/>
    <w:rsid w:val="004C44B1"/>
    <w:rsid w:val="004C4B05"/>
    <w:rsid w:val="004C4C7F"/>
    <w:rsid w:val="004C4CC1"/>
    <w:rsid w:val="004C5044"/>
    <w:rsid w:val="004C5EAF"/>
    <w:rsid w:val="004C6587"/>
    <w:rsid w:val="004C661C"/>
    <w:rsid w:val="004C6CE6"/>
    <w:rsid w:val="004C6EEF"/>
    <w:rsid w:val="004C6FB8"/>
    <w:rsid w:val="004C7ECD"/>
    <w:rsid w:val="004D044C"/>
    <w:rsid w:val="004D095F"/>
    <w:rsid w:val="004D1578"/>
    <w:rsid w:val="004D173A"/>
    <w:rsid w:val="004D189A"/>
    <w:rsid w:val="004D1B42"/>
    <w:rsid w:val="004D2C01"/>
    <w:rsid w:val="004D3595"/>
    <w:rsid w:val="004D3779"/>
    <w:rsid w:val="004D3E19"/>
    <w:rsid w:val="004D3EDE"/>
    <w:rsid w:val="004D47B1"/>
    <w:rsid w:val="004D4F00"/>
    <w:rsid w:val="004D590E"/>
    <w:rsid w:val="004D773C"/>
    <w:rsid w:val="004D786B"/>
    <w:rsid w:val="004D7D78"/>
    <w:rsid w:val="004E0154"/>
    <w:rsid w:val="004E0501"/>
    <w:rsid w:val="004E1513"/>
    <w:rsid w:val="004E15F0"/>
    <w:rsid w:val="004E1802"/>
    <w:rsid w:val="004E1C60"/>
    <w:rsid w:val="004E1F99"/>
    <w:rsid w:val="004E207F"/>
    <w:rsid w:val="004E222A"/>
    <w:rsid w:val="004E28F6"/>
    <w:rsid w:val="004E2D68"/>
    <w:rsid w:val="004E2F66"/>
    <w:rsid w:val="004E3253"/>
    <w:rsid w:val="004E33EE"/>
    <w:rsid w:val="004E3EE2"/>
    <w:rsid w:val="004E445A"/>
    <w:rsid w:val="004E4B7D"/>
    <w:rsid w:val="004E5191"/>
    <w:rsid w:val="004E5266"/>
    <w:rsid w:val="004E60C6"/>
    <w:rsid w:val="004E7782"/>
    <w:rsid w:val="004F0B85"/>
    <w:rsid w:val="004F0C39"/>
    <w:rsid w:val="004F110A"/>
    <w:rsid w:val="004F1587"/>
    <w:rsid w:val="004F1683"/>
    <w:rsid w:val="004F181B"/>
    <w:rsid w:val="004F1EBF"/>
    <w:rsid w:val="004F275B"/>
    <w:rsid w:val="004F296F"/>
    <w:rsid w:val="004F2A17"/>
    <w:rsid w:val="004F399A"/>
    <w:rsid w:val="004F4010"/>
    <w:rsid w:val="004F42B3"/>
    <w:rsid w:val="004F461D"/>
    <w:rsid w:val="004F4626"/>
    <w:rsid w:val="004F7041"/>
    <w:rsid w:val="004F7A73"/>
    <w:rsid w:val="005006A5"/>
    <w:rsid w:val="00500807"/>
    <w:rsid w:val="00501701"/>
    <w:rsid w:val="00501876"/>
    <w:rsid w:val="005032FB"/>
    <w:rsid w:val="005046B5"/>
    <w:rsid w:val="005049A2"/>
    <w:rsid w:val="00504DA5"/>
    <w:rsid w:val="0050511A"/>
    <w:rsid w:val="00505656"/>
    <w:rsid w:val="00505A86"/>
    <w:rsid w:val="00505F95"/>
    <w:rsid w:val="005063F8"/>
    <w:rsid w:val="00506CB1"/>
    <w:rsid w:val="00506DBF"/>
    <w:rsid w:val="00507347"/>
    <w:rsid w:val="00507F9C"/>
    <w:rsid w:val="0051020D"/>
    <w:rsid w:val="00510C44"/>
    <w:rsid w:val="00510E28"/>
    <w:rsid w:val="0051123E"/>
    <w:rsid w:val="00511785"/>
    <w:rsid w:val="00511885"/>
    <w:rsid w:val="00511ADC"/>
    <w:rsid w:val="00511BC8"/>
    <w:rsid w:val="00511D6D"/>
    <w:rsid w:val="00511EC8"/>
    <w:rsid w:val="005127D3"/>
    <w:rsid w:val="0051385B"/>
    <w:rsid w:val="00513990"/>
    <w:rsid w:val="00513D5F"/>
    <w:rsid w:val="00515097"/>
    <w:rsid w:val="00515682"/>
    <w:rsid w:val="00515BC8"/>
    <w:rsid w:val="00516037"/>
    <w:rsid w:val="00517797"/>
    <w:rsid w:val="005177AE"/>
    <w:rsid w:val="005201DE"/>
    <w:rsid w:val="005207A4"/>
    <w:rsid w:val="00520F16"/>
    <w:rsid w:val="0052126C"/>
    <w:rsid w:val="0052148A"/>
    <w:rsid w:val="0052181A"/>
    <w:rsid w:val="005224B5"/>
    <w:rsid w:val="00522B49"/>
    <w:rsid w:val="00523301"/>
    <w:rsid w:val="005239A7"/>
    <w:rsid w:val="00523E7E"/>
    <w:rsid w:val="0052415D"/>
    <w:rsid w:val="00524796"/>
    <w:rsid w:val="005249A8"/>
    <w:rsid w:val="00524E89"/>
    <w:rsid w:val="005254B7"/>
    <w:rsid w:val="005254EE"/>
    <w:rsid w:val="00526622"/>
    <w:rsid w:val="005268FE"/>
    <w:rsid w:val="00527665"/>
    <w:rsid w:val="0052792B"/>
    <w:rsid w:val="00527BCF"/>
    <w:rsid w:val="00531137"/>
    <w:rsid w:val="005313AF"/>
    <w:rsid w:val="00531603"/>
    <w:rsid w:val="00532C60"/>
    <w:rsid w:val="00532DED"/>
    <w:rsid w:val="00532EA9"/>
    <w:rsid w:val="00533339"/>
    <w:rsid w:val="005339D9"/>
    <w:rsid w:val="00533C77"/>
    <w:rsid w:val="00533FC2"/>
    <w:rsid w:val="005343B8"/>
    <w:rsid w:val="00534932"/>
    <w:rsid w:val="00534D8F"/>
    <w:rsid w:val="00534E19"/>
    <w:rsid w:val="005353BC"/>
    <w:rsid w:val="0053541F"/>
    <w:rsid w:val="005354A8"/>
    <w:rsid w:val="00535586"/>
    <w:rsid w:val="00535E79"/>
    <w:rsid w:val="0053625C"/>
    <w:rsid w:val="00536614"/>
    <w:rsid w:val="00536A89"/>
    <w:rsid w:val="00537666"/>
    <w:rsid w:val="00537D0F"/>
    <w:rsid w:val="00540A5B"/>
    <w:rsid w:val="00540C08"/>
    <w:rsid w:val="00540FA4"/>
    <w:rsid w:val="00541DFF"/>
    <w:rsid w:val="00542389"/>
    <w:rsid w:val="00542958"/>
    <w:rsid w:val="00542D27"/>
    <w:rsid w:val="00542D6A"/>
    <w:rsid w:val="0054322E"/>
    <w:rsid w:val="00543B9F"/>
    <w:rsid w:val="00543C30"/>
    <w:rsid w:val="00543C9B"/>
    <w:rsid w:val="00544169"/>
    <w:rsid w:val="00545567"/>
    <w:rsid w:val="00545809"/>
    <w:rsid w:val="005463AC"/>
    <w:rsid w:val="005466AD"/>
    <w:rsid w:val="00547052"/>
    <w:rsid w:val="0054711F"/>
    <w:rsid w:val="00547AC3"/>
    <w:rsid w:val="005505C7"/>
    <w:rsid w:val="00550746"/>
    <w:rsid w:val="00550EDF"/>
    <w:rsid w:val="0055135B"/>
    <w:rsid w:val="0055185F"/>
    <w:rsid w:val="00551B56"/>
    <w:rsid w:val="00552227"/>
    <w:rsid w:val="0055360B"/>
    <w:rsid w:val="00553CE6"/>
    <w:rsid w:val="005540BC"/>
    <w:rsid w:val="00554264"/>
    <w:rsid w:val="00554932"/>
    <w:rsid w:val="00554AE2"/>
    <w:rsid w:val="00555522"/>
    <w:rsid w:val="005555FC"/>
    <w:rsid w:val="0055606A"/>
    <w:rsid w:val="005566C6"/>
    <w:rsid w:val="0055682B"/>
    <w:rsid w:val="0055684C"/>
    <w:rsid w:val="00556D42"/>
    <w:rsid w:val="00557045"/>
    <w:rsid w:val="005570B6"/>
    <w:rsid w:val="00557441"/>
    <w:rsid w:val="00561166"/>
    <w:rsid w:val="005614CD"/>
    <w:rsid w:val="0056196C"/>
    <w:rsid w:val="0056221B"/>
    <w:rsid w:val="005628E3"/>
    <w:rsid w:val="00562F79"/>
    <w:rsid w:val="00563054"/>
    <w:rsid w:val="0056346C"/>
    <w:rsid w:val="00563F8D"/>
    <w:rsid w:val="0056505E"/>
    <w:rsid w:val="00565C76"/>
    <w:rsid w:val="00565C83"/>
    <w:rsid w:val="0056670D"/>
    <w:rsid w:val="005670E1"/>
    <w:rsid w:val="00567182"/>
    <w:rsid w:val="00567359"/>
    <w:rsid w:val="00567893"/>
    <w:rsid w:val="00567988"/>
    <w:rsid w:val="00567B17"/>
    <w:rsid w:val="00567B58"/>
    <w:rsid w:val="00567F18"/>
    <w:rsid w:val="005701FA"/>
    <w:rsid w:val="00570255"/>
    <w:rsid w:val="0057130E"/>
    <w:rsid w:val="005716F7"/>
    <w:rsid w:val="00572175"/>
    <w:rsid w:val="00572CD0"/>
    <w:rsid w:val="00573AC6"/>
    <w:rsid w:val="00573F07"/>
    <w:rsid w:val="005750E6"/>
    <w:rsid w:val="00575857"/>
    <w:rsid w:val="00575A8D"/>
    <w:rsid w:val="00575BCF"/>
    <w:rsid w:val="00575D48"/>
    <w:rsid w:val="00575E51"/>
    <w:rsid w:val="0057714A"/>
    <w:rsid w:val="005779CE"/>
    <w:rsid w:val="005807C6"/>
    <w:rsid w:val="00580B77"/>
    <w:rsid w:val="00581EBD"/>
    <w:rsid w:val="0058242B"/>
    <w:rsid w:val="00582C60"/>
    <w:rsid w:val="005830F1"/>
    <w:rsid w:val="00583ECB"/>
    <w:rsid w:val="005840A7"/>
    <w:rsid w:val="0058492C"/>
    <w:rsid w:val="00584968"/>
    <w:rsid w:val="00584E16"/>
    <w:rsid w:val="00585964"/>
    <w:rsid w:val="00585A08"/>
    <w:rsid w:val="0058601A"/>
    <w:rsid w:val="005861FB"/>
    <w:rsid w:val="00586C51"/>
    <w:rsid w:val="00587147"/>
    <w:rsid w:val="00590665"/>
    <w:rsid w:val="005907EF"/>
    <w:rsid w:val="005907F5"/>
    <w:rsid w:val="00590DC2"/>
    <w:rsid w:val="005910DE"/>
    <w:rsid w:val="0059113B"/>
    <w:rsid w:val="00591271"/>
    <w:rsid w:val="00591320"/>
    <w:rsid w:val="005913C5"/>
    <w:rsid w:val="005914ED"/>
    <w:rsid w:val="0059204C"/>
    <w:rsid w:val="005927A1"/>
    <w:rsid w:val="0059392F"/>
    <w:rsid w:val="00593FAF"/>
    <w:rsid w:val="0059460B"/>
    <w:rsid w:val="0059537B"/>
    <w:rsid w:val="005953C7"/>
    <w:rsid w:val="005956F9"/>
    <w:rsid w:val="00595B09"/>
    <w:rsid w:val="00595C56"/>
    <w:rsid w:val="005961A7"/>
    <w:rsid w:val="00597377"/>
    <w:rsid w:val="00597E47"/>
    <w:rsid w:val="005A0912"/>
    <w:rsid w:val="005A1677"/>
    <w:rsid w:val="005A1893"/>
    <w:rsid w:val="005A1D5B"/>
    <w:rsid w:val="005A4E1D"/>
    <w:rsid w:val="005A5A0F"/>
    <w:rsid w:val="005A5BE8"/>
    <w:rsid w:val="005A5E17"/>
    <w:rsid w:val="005A60A2"/>
    <w:rsid w:val="005A6139"/>
    <w:rsid w:val="005A6B0D"/>
    <w:rsid w:val="005A73F4"/>
    <w:rsid w:val="005B09AD"/>
    <w:rsid w:val="005B1AC7"/>
    <w:rsid w:val="005B1BDB"/>
    <w:rsid w:val="005B20CD"/>
    <w:rsid w:val="005B27C3"/>
    <w:rsid w:val="005B28C1"/>
    <w:rsid w:val="005B2B52"/>
    <w:rsid w:val="005B2F2F"/>
    <w:rsid w:val="005B44F7"/>
    <w:rsid w:val="005B496D"/>
    <w:rsid w:val="005B50C3"/>
    <w:rsid w:val="005B5955"/>
    <w:rsid w:val="005B5EF3"/>
    <w:rsid w:val="005B6164"/>
    <w:rsid w:val="005B63CC"/>
    <w:rsid w:val="005B692C"/>
    <w:rsid w:val="005B6F87"/>
    <w:rsid w:val="005C0259"/>
    <w:rsid w:val="005C05F6"/>
    <w:rsid w:val="005C072F"/>
    <w:rsid w:val="005C2C34"/>
    <w:rsid w:val="005C2D31"/>
    <w:rsid w:val="005C3A94"/>
    <w:rsid w:val="005C3DC6"/>
    <w:rsid w:val="005C4731"/>
    <w:rsid w:val="005C47D6"/>
    <w:rsid w:val="005C47EA"/>
    <w:rsid w:val="005C4CD9"/>
    <w:rsid w:val="005C52F2"/>
    <w:rsid w:val="005C56B7"/>
    <w:rsid w:val="005C5FBB"/>
    <w:rsid w:val="005C6712"/>
    <w:rsid w:val="005C6A95"/>
    <w:rsid w:val="005C6EDC"/>
    <w:rsid w:val="005C7613"/>
    <w:rsid w:val="005D0334"/>
    <w:rsid w:val="005D0927"/>
    <w:rsid w:val="005D1015"/>
    <w:rsid w:val="005D1664"/>
    <w:rsid w:val="005D2492"/>
    <w:rsid w:val="005D2D66"/>
    <w:rsid w:val="005D2E75"/>
    <w:rsid w:val="005D31BB"/>
    <w:rsid w:val="005D3456"/>
    <w:rsid w:val="005D3AC4"/>
    <w:rsid w:val="005D3D48"/>
    <w:rsid w:val="005D3FD7"/>
    <w:rsid w:val="005D44D6"/>
    <w:rsid w:val="005D4880"/>
    <w:rsid w:val="005D4889"/>
    <w:rsid w:val="005D4F7A"/>
    <w:rsid w:val="005D513F"/>
    <w:rsid w:val="005D5932"/>
    <w:rsid w:val="005D59CE"/>
    <w:rsid w:val="005D5D0B"/>
    <w:rsid w:val="005D60FB"/>
    <w:rsid w:val="005D64BE"/>
    <w:rsid w:val="005D64C8"/>
    <w:rsid w:val="005D6548"/>
    <w:rsid w:val="005D6836"/>
    <w:rsid w:val="005D71F5"/>
    <w:rsid w:val="005D77AB"/>
    <w:rsid w:val="005E074F"/>
    <w:rsid w:val="005E0B03"/>
    <w:rsid w:val="005E12C3"/>
    <w:rsid w:val="005E14B8"/>
    <w:rsid w:val="005E18B7"/>
    <w:rsid w:val="005E3038"/>
    <w:rsid w:val="005E310A"/>
    <w:rsid w:val="005E33CA"/>
    <w:rsid w:val="005E3416"/>
    <w:rsid w:val="005E3805"/>
    <w:rsid w:val="005E3ADC"/>
    <w:rsid w:val="005E3B42"/>
    <w:rsid w:val="005E43A1"/>
    <w:rsid w:val="005E4F66"/>
    <w:rsid w:val="005E50D6"/>
    <w:rsid w:val="005E510D"/>
    <w:rsid w:val="005E578F"/>
    <w:rsid w:val="005E5B2C"/>
    <w:rsid w:val="005E5C1D"/>
    <w:rsid w:val="005E5FF3"/>
    <w:rsid w:val="005E611F"/>
    <w:rsid w:val="005E6878"/>
    <w:rsid w:val="005E6F68"/>
    <w:rsid w:val="005E7FB4"/>
    <w:rsid w:val="005F0532"/>
    <w:rsid w:val="005F07D1"/>
    <w:rsid w:val="005F14F3"/>
    <w:rsid w:val="005F2301"/>
    <w:rsid w:val="005F2CE2"/>
    <w:rsid w:val="005F3446"/>
    <w:rsid w:val="005F376B"/>
    <w:rsid w:val="005F3B4A"/>
    <w:rsid w:val="005F4905"/>
    <w:rsid w:val="005F4DF0"/>
    <w:rsid w:val="005F4EEA"/>
    <w:rsid w:val="005F531C"/>
    <w:rsid w:val="005F5D62"/>
    <w:rsid w:val="005F65AB"/>
    <w:rsid w:val="005F6B32"/>
    <w:rsid w:val="005F7467"/>
    <w:rsid w:val="005F75CA"/>
    <w:rsid w:val="005F7F23"/>
    <w:rsid w:val="0060065E"/>
    <w:rsid w:val="00600D7B"/>
    <w:rsid w:val="00600FA9"/>
    <w:rsid w:val="00601127"/>
    <w:rsid w:val="00601273"/>
    <w:rsid w:val="0060168A"/>
    <w:rsid w:val="00601B04"/>
    <w:rsid w:val="00602112"/>
    <w:rsid w:val="0060239D"/>
    <w:rsid w:val="00602C1C"/>
    <w:rsid w:val="00604E98"/>
    <w:rsid w:val="00604F04"/>
    <w:rsid w:val="006056FA"/>
    <w:rsid w:val="00605C5A"/>
    <w:rsid w:val="00605DE5"/>
    <w:rsid w:val="0060637D"/>
    <w:rsid w:val="00606446"/>
    <w:rsid w:val="00607333"/>
    <w:rsid w:val="00610423"/>
    <w:rsid w:val="006108D5"/>
    <w:rsid w:val="00611A6B"/>
    <w:rsid w:val="00611D5D"/>
    <w:rsid w:val="00611D60"/>
    <w:rsid w:val="006123FA"/>
    <w:rsid w:val="00612D7F"/>
    <w:rsid w:val="00613783"/>
    <w:rsid w:val="00613BEC"/>
    <w:rsid w:val="00613C50"/>
    <w:rsid w:val="00613ED8"/>
    <w:rsid w:val="00614162"/>
    <w:rsid w:val="00615268"/>
    <w:rsid w:val="0061580D"/>
    <w:rsid w:val="00615A37"/>
    <w:rsid w:val="00616131"/>
    <w:rsid w:val="006179FB"/>
    <w:rsid w:val="006203CE"/>
    <w:rsid w:val="006206EF"/>
    <w:rsid w:val="00620983"/>
    <w:rsid w:val="00621E54"/>
    <w:rsid w:val="006226D5"/>
    <w:rsid w:val="006234A5"/>
    <w:rsid w:val="00624682"/>
    <w:rsid w:val="006257F3"/>
    <w:rsid w:val="00625B83"/>
    <w:rsid w:val="006263C0"/>
    <w:rsid w:val="00626D23"/>
    <w:rsid w:val="00626F12"/>
    <w:rsid w:val="00627AFB"/>
    <w:rsid w:val="006300C7"/>
    <w:rsid w:val="006303D4"/>
    <w:rsid w:val="006306EB"/>
    <w:rsid w:val="0063114D"/>
    <w:rsid w:val="006321F8"/>
    <w:rsid w:val="00632573"/>
    <w:rsid w:val="00632853"/>
    <w:rsid w:val="00632C83"/>
    <w:rsid w:val="006332D3"/>
    <w:rsid w:val="006334F9"/>
    <w:rsid w:val="006337B8"/>
    <w:rsid w:val="0063397E"/>
    <w:rsid w:val="00633981"/>
    <w:rsid w:val="006342F1"/>
    <w:rsid w:val="006348E7"/>
    <w:rsid w:val="0063498D"/>
    <w:rsid w:val="00635150"/>
    <w:rsid w:val="006354D0"/>
    <w:rsid w:val="00635648"/>
    <w:rsid w:val="006358ED"/>
    <w:rsid w:val="00635C38"/>
    <w:rsid w:val="006369EE"/>
    <w:rsid w:val="00636CE8"/>
    <w:rsid w:val="00636FAF"/>
    <w:rsid w:val="00640678"/>
    <w:rsid w:val="006411E4"/>
    <w:rsid w:val="00641725"/>
    <w:rsid w:val="00641AEF"/>
    <w:rsid w:val="00642578"/>
    <w:rsid w:val="00643196"/>
    <w:rsid w:val="00643844"/>
    <w:rsid w:val="00643AA6"/>
    <w:rsid w:val="00643FCB"/>
    <w:rsid w:val="006444F5"/>
    <w:rsid w:val="00644516"/>
    <w:rsid w:val="00644DF6"/>
    <w:rsid w:val="0064633B"/>
    <w:rsid w:val="0064663E"/>
    <w:rsid w:val="00646B4D"/>
    <w:rsid w:val="00646CCD"/>
    <w:rsid w:val="0064706F"/>
    <w:rsid w:val="00647982"/>
    <w:rsid w:val="00650189"/>
    <w:rsid w:val="006505BC"/>
    <w:rsid w:val="00650B52"/>
    <w:rsid w:val="00650BCB"/>
    <w:rsid w:val="006518E7"/>
    <w:rsid w:val="00651CDF"/>
    <w:rsid w:val="006520F6"/>
    <w:rsid w:val="00653EA0"/>
    <w:rsid w:val="00654FBB"/>
    <w:rsid w:val="006551E6"/>
    <w:rsid w:val="00655791"/>
    <w:rsid w:val="006557FD"/>
    <w:rsid w:val="006567A2"/>
    <w:rsid w:val="006567BD"/>
    <w:rsid w:val="00657417"/>
    <w:rsid w:val="00657579"/>
    <w:rsid w:val="0065796C"/>
    <w:rsid w:val="00657FC9"/>
    <w:rsid w:val="00660150"/>
    <w:rsid w:val="006601B4"/>
    <w:rsid w:val="0066026A"/>
    <w:rsid w:val="006606BF"/>
    <w:rsid w:val="00660B24"/>
    <w:rsid w:val="00660E78"/>
    <w:rsid w:val="006612CD"/>
    <w:rsid w:val="006613C7"/>
    <w:rsid w:val="0066148A"/>
    <w:rsid w:val="006616A2"/>
    <w:rsid w:val="00661F89"/>
    <w:rsid w:val="006627AC"/>
    <w:rsid w:val="006635DE"/>
    <w:rsid w:val="00663F85"/>
    <w:rsid w:val="006643E4"/>
    <w:rsid w:val="00664447"/>
    <w:rsid w:val="0066462F"/>
    <w:rsid w:val="00664770"/>
    <w:rsid w:val="006655D2"/>
    <w:rsid w:val="00665A20"/>
    <w:rsid w:val="00665A57"/>
    <w:rsid w:val="00665FD5"/>
    <w:rsid w:val="00666B75"/>
    <w:rsid w:val="00666BFD"/>
    <w:rsid w:val="00666EAC"/>
    <w:rsid w:val="0066728B"/>
    <w:rsid w:val="00667AC9"/>
    <w:rsid w:val="00670767"/>
    <w:rsid w:val="00670A32"/>
    <w:rsid w:val="006720B2"/>
    <w:rsid w:val="00672436"/>
    <w:rsid w:val="006724C9"/>
    <w:rsid w:val="00673D5E"/>
    <w:rsid w:val="00673FCC"/>
    <w:rsid w:val="006740EF"/>
    <w:rsid w:val="00674133"/>
    <w:rsid w:val="0067416E"/>
    <w:rsid w:val="006744CC"/>
    <w:rsid w:val="006747BB"/>
    <w:rsid w:val="00674E1E"/>
    <w:rsid w:val="006766CE"/>
    <w:rsid w:val="00677D93"/>
    <w:rsid w:val="00680694"/>
    <w:rsid w:val="00681197"/>
    <w:rsid w:val="006817F1"/>
    <w:rsid w:val="00681C48"/>
    <w:rsid w:val="006838BA"/>
    <w:rsid w:val="006863A0"/>
    <w:rsid w:val="006863DD"/>
    <w:rsid w:val="00687468"/>
    <w:rsid w:val="00687948"/>
    <w:rsid w:val="00687ABC"/>
    <w:rsid w:val="00690EEE"/>
    <w:rsid w:val="00692119"/>
    <w:rsid w:val="006923BA"/>
    <w:rsid w:val="0069272F"/>
    <w:rsid w:val="00692C3E"/>
    <w:rsid w:val="00693576"/>
    <w:rsid w:val="00693577"/>
    <w:rsid w:val="00693953"/>
    <w:rsid w:val="00694205"/>
    <w:rsid w:val="0069442A"/>
    <w:rsid w:val="0069446E"/>
    <w:rsid w:val="006947A1"/>
    <w:rsid w:val="0069481B"/>
    <w:rsid w:val="00694CE8"/>
    <w:rsid w:val="00695B64"/>
    <w:rsid w:val="00695D49"/>
    <w:rsid w:val="00695E48"/>
    <w:rsid w:val="006967BD"/>
    <w:rsid w:val="0069686C"/>
    <w:rsid w:val="00696DB7"/>
    <w:rsid w:val="0069737D"/>
    <w:rsid w:val="00697484"/>
    <w:rsid w:val="0069781A"/>
    <w:rsid w:val="00697C10"/>
    <w:rsid w:val="00697DA7"/>
    <w:rsid w:val="006A088F"/>
    <w:rsid w:val="006A08F7"/>
    <w:rsid w:val="006A0914"/>
    <w:rsid w:val="006A0BDB"/>
    <w:rsid w:val="006A1040"/>
    <w:rsid w:val="006A15B5"/>
    <w:rsid w:val="006A16BE"/>
    <w:rsid w:val="006A220D"/>
    <w:rsid w:val="006A2F1B"/>
    <w:rsid w:val="006A394F"/>
    <w:rsid w:val="006A3E82"/>
    <w:rsid w:val="006A47CD"/>
    <w:rsid w:val="006A5088"/>
    <w:rsid w:val="006A5519"/>
    <w:rsid w:val="006A5914"/>
    <w:rsid w:val="006A59CA"/>
    <w:rsid w:val="006A6919"/>
    <w:rsid w:val="006A6954"/>
    <w:rsid w:val="006A6C04"/>
    <w:rsid w:val="006A70F0"/>
    <w:rsid w:val="006A714A"/>
    <w:rsid w:val="006B03C1"/>
    <w:rsid w:val="006B0B66"/>
    <w:rsid w:val="006B1085"/>
    <w:rsid w:val="006B10D7"/>
    <w:rsid w:val="006B15B9"/>
    <w:rsid w:val="006B1651"/>
    <w:rsid w:val="006B1BFA"/>
    <w:rsid w:val="006B1CE3"/>
    <w:rsid w:val="006B20F1"/>
    <w:rsid w:val="006B2D39"/>
    <w:rsid w:val="006B3768"/>
    <w:rsid w:val="006B3ED3"/>
    <w:rsid w:val="006B40F9"/>
    <w:rsid w:val="006B4CF7"/>
    <w:rsid w:val="006B52CA"/>
    <w:rsid w:val="006B5352"/>
    <w:rsid w:val="006B56A1"/>
    <w:rsid w:val="006B6651"/>
    <w:rsid w:val="006B6E1C"/>
    <w:rsid w:val="006B71E5"/>
    <w:rsid w:val="006B753E"/>
    <w:rsid w:val="006C06F3"/>
    <w:rsid w:val="006C0B11"/>
    <w:rsid w:val="006C0E07"/>
    <w:rsid w:val="006C1225"/>
    <w:rsid w:val="006C15BF"/>
    <w:rsid w:val="006C1F29"/>
    <w:rsid w:val="006C2A95"/>
    <w:rsid w:val="006C2C74"/>
    <w:rsid w:val="006C2CAC"/>
    <w:rsid w:val="006C364D"/>
    <w:rsid w:val="006C3878"/>
    <w:rsid w:val="006C41DC"/>
    <w:rsid w:val="006C4A32"/>
    <w:rsid w:val="006C4D31"/>
    <w:rsid w:val="006C5B0E"/>
    <w:rsid w:val="006C5C14"/>
    <w:rsid w:val="006C7126"/>
    <w:rsid w:val="006C7E17"/>
    <w:rsid w:val="006C7E6F"/>
    <w:rsid w:val="006C7ED3"/>
    <w:rsid w:val="006D035D"/>
    <w:rsid w:val="006D0949"/>
    <w:rsid w:val="006D0B64"/>
    <w:rsid w:val="006D16B7"/>
    <w:rsid w:val="006D17E8"/>
    <w:rsid w:val="006D1E2E"/>
    <w:rsid w:val="006D1E92"/>
    <w:rsid w:val="006D2265"/>
    <w:rsid w:val="006D2643"/>
    <w:rsid w:val="006D290C"/>
    <w:rsid w:val="006D2B2C"/>
    <w:rsid w:val="006D2E6B"/>
    <w:rsid w:val="006D3395"/>
    <w:rsid w:val="006D3797"/>
    <w:rsid w:val="006D46AC"/>
    <w:rsid w:val="006D49C6"/>
    <w:rsid w:val="006D55AD"/>
    <w:rsid w:val="006D590E"/>
    <w:rsid w:val="006D60EA"/>
    <w:rsid w:val="006D674F"/>
    <w:rsid w:val="006D676A"/>
    <w:rsid w:val="006D6A66"/>
    <w:rsid w:val="006D6CA6"/>
    <w:rsid w:val="006D6CDE"/>
    <w:rsid w:val="006D6D8E"/>
    <w:rsid w:val="006D74BF"/>
    <w:rsid w:val="006D7803"/>
    <w:rsid w:val="006D7BFB"/>
    <w:rsid w:val="006E05F3"/>
    <w:rsid w:val="006E11D9"/>
    <w:rsid w:val="006E1910"/>
    <w:rsid w:val="006E191D"/>
    <w:rsid w:val="006E224A"/>
    <w:rsid w:val="006E2816"/>
    <w:rsid w:val="006E281B"/>
    <w:rsid w:val="006E29FB"/>
    <w:rsid w:val="006E2FFC"/>
    <w:rsid w:val="006E35BA"/>
    <w:rsid w:val="006E3835"/>
    <w:rsid w:val="006E3B65"/>
    <w:rsid w:val="006E3C3E"/>
    <w:rsid w:val="006E4107"/>
    <w:rsid w:val="006E4D93"/>
    <w:rsid w:val="006E5019"/>
    <w:rsid w:val="006E61C3"/>
    <w:rsid w:val="006E7E3D"/>
    <w:rsid w:val="006F211A"/>
    <w:rsid w:val="006F2483"/>
    <w:rsid w:val="006F3219"/>
    <w:rsid w:val="006F359E"/>
    <w:rsid w:val="006F402A"/>
    <w:rsid w:val="006F4973"/>
    <w:rsid w:val="006F4A10"/>
    <w:rsid w:val="006F5873"/>
    <w:rsid w:val="006F6091"/>
    <w:rsid w:val="006F6813"/>
    <w:rsid w:val="006F6A2C"/>
    <w:rsid w:val="006F7AAC"/>
    <w:rsid w:val="006F7CF6"/>
    <w:rsid w:val="006F7E70"/>
    <w:rsid w:val="007000DA"/>
    <w:rsid w:val="007001F6"/>
    <w:rsid w:val="00700212"/>
    <w:rsid w:val="0070058C"/>
    <w:rsid w:val="007008DB"/>
    <w:rsid w:val="00701100"/>
    <w:rsid w:val="007015E8"/>
    <w:rsid w:val="00701613"/>
    <w:rsid w:val="00701FB5"/>
    <w:rsid w:val="00702062"/>
    <w:rsid w:val="007025C2"/>
    <w:rsid w:val="007026F2"/>
    <w:rsid w:val="00702AC6"/>
    <w:rsid w:val="00702B9D"/>
    <w:rsid w:val="00703325"/>
    <w:rsid w:val="0070341C"/>
    <w:rsid w:val="00703BD5"/>
    <w:rsid w:val="00704B7B"/>
    <w:rsid w:val="00704F8B"/>
    <w:rsid w:val="00704FA6"/>
    <w:rsid w:val="00705347"/>
    <w:rsid w:val="007055E7"/>
    <w:rsid w:val="00705913"/>
    <w:rsid w:val="007062F7"/>
    <w:rsid w:val="0070651F"/>
    <w:rsid w:val="0070678E"/>
    <w:rsid w:val="00706DD4"/>
    <w:rsid w:val="00706E98"/>
    <w:rsid w:val="00706ECE"/>
    <w:rsid w:val="0070708F"/>
    <w:rsid w:val="007108B4"/>
    <w:rsid w:val="00710A08"/>
    <w:rsid w:val="007111FB"/>
    <w:rsid w:val="007114A1"/>
    <w:rsid w:val="0071181F"/>
    <w:rsid w:val="00711EAF"/>
    <w:rsid w:val="00712048"/>
    <w:rsid w:val="00712765"/>
    <w:rsid w:val="00712A70"/>
    <w:rsid w:val="00712C92"/>
    <w:rsid w:val="007141AC"/>
    <w:rsid w:val="0071520B"/>
    <w:rsid w:val="0071579B"/>
    <w:rsid w:val="007158A1"/>
    <w:rsid w:val="00715A9A"/>
    <w:rsid w:val="00715C2E"/>
    <w:rsid w:val="007162F0"/>
    <w:rsid w:val="007172DC"/>
    <w:rsid w:val="0071791E"/>
    <w:rsid w:val="00717A2A"/>
    <w:rsid w:val="00717D68"/>
    <w:rsid w:val="00717D70"/>
    <w:rsid w:val="00717DC1"/>
    <w:rsid w:val="007200AF"/>
    <w:rsid w:val="0072025D"/>
    <w:rsid w:val="007210F8"/>
    <w:rsid w:val="007219C5"/>
    <w:rsid w:val="0072222C"/>
    <w:rsid w:val="0072234D"/>
    <w:rsid w:val="00722A69"/>
    <w:rsid w:val="00722B16"/>
    <w:rsid w:val="0072304C"/>
    <w:rsid w:val="00724729"/>
    <w:rsid w:val="007251DD"/>
    <w:rsid w:val="00725251"/>
    <w:rsid w:val="007255A4"/>
    <w:rsid w:val="007255B1"/>
    <w:rsid w:val="00725A6C"/>
    <w:rsid w:val="00726040"/>
    <w:rsid w:val="007262EE"/>
    <w:rsid w:val="00726527"/>
    <w:rsid w:val="0072758E"/>
    <w:rsid w:val="00727777"/>
    <w:rsid w:val="00730C83"/>
    <w:rsid w:val="00731DFF"/>
    <w:rsid w:val="007325C9"/>
    <w:rsid w:val="00732EE0"/>
    <w:rsid w:val="0073388E"/>
    <w:rsid w:val="00733A26"/>
    <w:rsid w:val="0073469F"/>
    <w:rsid w:val="007347BF"/>
    <w:rsid w:val="007347F5"/>
    <w:rsid w:val="00734A43"/>
    <w:rsid w:val="0073527C"/>
    <w:rsid w:val="00735553"/>
    <w:rsid w:val="00735583"/>
    <w:rsid w:val="00736D28"/>
    <w:rsid w:val="0074055E"/>
    <w:rsid w:val="0074057C"/>
    <w:rsid w:val="007405A1"/>
    <w:rsid w:val="007411A0"/>
    <w:rsid w:val="00741274"/>
    <w:rsid w:val="00741298"/>
    <w:rsid w:val="0074130F"/>
    <w:rsid w:val="007418C4"/>
    <w:rsid w:val="00741AD4"/>
    <w:rsid w:val="007422D2"/>
    <w:rsid w:val="007422F8"/>
    <w:rsid w:val="00743736"/>
    <w:rsid w:val="00743A2C"/>
    <w:rsid w:val="00745381"/>
    <w:rsid w:val="007453FD"/>
    <w:rsid w:val="007458D9"/>
    <w:rsid w:val="00745BBF"/>
    <w:rsid w:val="00746BB3"/>
    <w:rsid w:val="0075090C"/>
    <w:rsid w:val="00750C7B"/>
    <w:rsid w:val="00751905"/>
    <w:rsid w:val="00751C5E"/>
    <w:rsid w:val="007523AB"/>
    <w:rsid w:val="00752441"/>
    <w:rsid w:val="0075255D"/>
    <w:rsid w:val="007529FB"/>
    <w:rsid w:val="00752E26"/>
    <w:rsid w:val="00753236"/>
    <w:rsid w:val="0075351C"/>
    <w:rsid w:val="00753B0B"/>
    <w:rsid w:val="00753E60"/>
    <w:rsid w:val="00754267"/>
    <w:rsid w:val="00754CFD"/>
    <w:rsid w:val="00754DDF"/>
    <w:rsid w:val="0075589C"/>
    <w:rsid w:val="00755916"/>
    <w:rsid w:val="00755B40"/>
    <w:rsid w:val="00755CF1"/>
    <w:rsid w:val="00756541"/>
    <w:rsid w:val="00756884"/>
    <w:rsid w:val="00756C75"/>
    <w:rsid w:val="00756D14"/>
    <w:rsid w:val="00756D4B"/>
    <w:rsid w:val="007574A7"/>
    <w:rsid w:val="00757788"/>
    <w:rsid w:val="007577A7"/>
    <w:rsid w:val="007600F2"/>
    <w:rsid w:val="0076128E"/>
    <w:rsid w:val="007614E8"/>
    <w:rsid w:val="00761AF7"/>
    <w:rsid w:val="00761B16"/>
    <w:rsid w:val="00762123"/>
    <w:rsid w:val="007632F7"/>
    <w:rsid w:val="007659DF"/>
    <w:rsid w:val="007666BB"/>
    <w:rsid w:val="00766F88"/>
    <w:rsid w:val="00767080"/>
    <w:rsid w:val="00767A51"/>
    <w:rsid w:val="00770341"/>
    <w:rsid w:val="00770591"/>
    <w:rsid w:val="0077078D"/>
    <w:rsid w:val="00771FB8"/>
    <w:rsid w:val="007720F7"/>
    <w:rsid w:val="00772F8E"/>
    <w:rsid w:val="00773069"/>
    <w:rsid w:val="00773B17"/>
    <w:rsid w:val="00773E94"/>
    <w:rsid w:val="00774115"/>
    <w:rsid w:val="00774C12"/>
    <w:rsid w:val="007755F0"/>
    <w:rsid w:val="00775CC8"/>
    <w:rsid w:val="00775DB7"/>
    <w:rsid w:val="00776D4E"/>
    <w:rsid w:val="00777B92"/>
    <w:rsid w:val="00777D79"/>
    <w:rsid w:val="007803B5"/>
    <w:rsid w:val="007806EA"/>
    <w:rsid w:val="00782554"/>
    <w:rsid w:val="007826C4"/>
    <w:rsid w:val="00782ABD"/>
    <w:rsid w:val="00783745"/>
    <w:rsid w:val="007843F5"/>
    <w:rsid w:val="00784901"/>
    <w:rsid w:val="00784BC2"/>
    <w:rsid w:val="00785C09"/>
    <w:rsid w:val="00785EC1"/>
    <w:rsid w:val="0078603F"/>
    <w:rsid w:val="00786728"/>
    <w:rsid w:val="00786B38"/>
    <w:rsid w:val="00786BDD"/>
    <w:rsid w:val="00786EBF"/>
    <w:rsid w:val="0079097D"/>
    <w:rsid w:val="00790CF1"/>
    <w:rsid w:val="00790F8B"/>
    <w:rsid w:val="0079184C"/>
    <w:rsid w:val="00791A7F"/>
    <w:rsid w:val="00791AEE"/>
    <w:rsid w:val="00791F13"/>
    <w:rsid w:val="007927B7"/>
    <w:rsid w:val="00792D5E"/>
    <w:rsid w:val="007939BD"/>
    <w:rsid w:val="00793D62"/>
    <w:rsid w:val="007950F3"/>
    <w:rsid w:val="00795A94"/>
    <w:rsid w:val="00795C14"/>
    <w:rsid w:val="00796712"/>
    <w:rsid w:val="00796B4B"/>
    <w:rsid w:val="00796FE0"/>
    <w:rsid w:val="0079708D"/>
    <w:rsid w:val="0079724A"/>
    <w:rsid w:val="007975ED"/>
    <w:rsid w:val="00797804"/>
    <w:rsid w:val="007A033B"/>
    <w:rsid w:val="007A0604"/>
    <w:rsid w:val="007A093E"/>
    <w:rsid w:val="007A1150"/>
    <w:rsid w:val="007A1730"/>
    <w:rsid w:val="007A19F8"/>
    <w:rsid w:val="007A1B81"/>
    <w:rsid w:val="007A214E"/>
    <w:rsid w:val="007A235C"/>
    <w:rsid w:val="007A2ADE"/>
    <w:rsid w:val="007A30AF"/>
    <w:rsid w:val="007A3647"/>
    <w:rsid w:val="007A4522"/>
    <w:rsid w:val="007A463F"/>
    <w:rsid w:val="007A4AF9"/>
    <w:rsid w:val="007A60F5"/>
    <w:rsid w:val="007A6996"/>
    <w:rsid w:val="007A6F23"/>
    <w:rsid w:val="007A7622"/>
    <w:rsid w:val="007A7758"/>
    <w:rsid w:val="007A7904"/>
    <w:rsid w:val="007A7AD7"/>
    <w:rsid w:val="007A7FD6"/>
    <w:rsid w:val="007A7FE2"/>
    <w:rsid w:val="007B048C"/>
    <w:rsid w:val="007B11E9"/>
    <w:rsid w:val="007B1461"/>
    <w:rsid w:val="007B1DE7"/>
    <w:rsid w:val="007B26F7"/>
    <w:rsid w:val="007B29D6"/>
    <w:rsid w:val="007B35E5"/>
    <w:rsid w:val="007B4492"/>
    <w:rsid w:val="007B542C"/>
    <w:rsid w:val="007B5589"/>
    <w:rsid w:val="007B59C9"/>
    <w:rsid w:val="007B5B2D"/>
    <w:rsid w:val="007B62D8"/>
    <w:rsid w:val="007B6D81"/>
    <w:rsid w:val="007B794A"/>
    <w:rsid w:val="007B7A54"/>
    <w:rsid w:val="007C0C2D"/>
    <w:rsid w:val="007C1723"/>
    <w:rsid w:val="007C1C61"/>
    <w:rsid w:val="007C2D49"/>
    <w:rsid w:val="007C2F27"/>
    <w:rsid w:val="007C3466"/>
    <w:rsid w:val="007C38C8"/>
    <w:rsid w:val="007C4381"/>
    <w:rsid w:val="007C453A"/>
    <w:rsid w:val="007C477E"/>
    <w:rsid w:val="007C47DE"/>
    <w:rsid w:val="007C493F"/>
    <w:rsid w:val="007C54AF"/>
    <w:rsid w:val="007C5DE2"/>
    <w:rsid w:val="007C5FC2"/>
    <w:rsid w:val="007C629F"/>
    <w:rsid w:val="007C7576"/>
    <w:rsid w:val="007C7595"/>
    <w:rsid w:val="007D0B45"/>
    <w:rsid w:val="007D0B86"/>
    <w:rsid w:val="007D0EFF"/>
    <w:rsid w:val="007D1521"/>
    <w:rsid w:val="007D16BE"/>
    <w:rsid w:val="007D1D87"/>
    <w:rsid w:val="007D24A7"/>
    <w:rsid w:val="007D2C1A"/>
    <w:rsid w:val="007D2CB9"/>
    <w:rsid w:val="007D2F03"/>
    <w:rsid w:val="007D317C"/>
    <w:rsid w:val="007D4292"/>
    <w:rsid w:val="007D4783"/>
    <w:rsid w:val="007D51A8"/>
    <w:rsid w:val="007D5B67"/>
    <w:rsid w:val="007D5FA5"/>
    <w:rsid w:val="007D642D"/>
    <w:rsid w:val="007D721A"/>
    <w:rsid w:val="007E14E2"/>
    <w:rsid w:val="007E1775"/>
    <w:rsid w:val="007E19B4"/>
    <w:rsid w:val="007E26DD"/>
    <w:rsid w:val="007E2907"/>
    <w:rsid w:val="007E36E9"/>
    <w:rsid w:val="007E3F7F"/>
    <w:rsid w:val="007E3FF3"/>
    <w:rsid w:val="007E4027"/>
    <w:rsid w:val="007E42EB"/>
    <w:rsid w:val="007E47C6"/>
    <w:rsid w:val="007E4903"/>
    <w:rsid w:val="007E4C7A"/>
    <w:rsid w:val="007E4F22"/>
    <w:rsid w:val="007E5307"/>
    <w:rsid w:val="007E54D1"/>
    <w:rsid w:val="007E5B5A"/>
    <w:rsid w:val="007E6676"/>
    <w:rsid w:val="007E6911"/>
    <w:rsid w:val="007E7C4C"/>
    <w:rsid w:val="007F0781"/>
    <w:rsid w:val="007F103E"/>
    <w:rsid w:val="007F1757"/>
    <w:rsid w:val="007F1919"/>
    <w:rsid w:val="007F19BB"/>
    <w:rsid w:val="007F2423"/>
    <w:rsid w:val="007F2443"/>
    <w:rsid w:val="007F276A"/>
    <w:rsid w:val="007F27F3"/>
    <w:rsid w:val="007F2951"/>
    <w:rsid w:val="007F2CEB"/>
    <w:rsid w:val="007F2F9E"/>
    <w:rsid w:val="007F37D5"/>
    <w:rsid w:val="007F38F4"/>
    <w:rsid w:val="007F42AB"/>
    <w:rsid w:val="007F489B"/>
    <w:rsid w:val="007F492F"/>
    <w:rsid w:val="007F5385"/>
    <w:rsid w:val="007F56FF"/>
    <w:rsid w:val="007F5CE9"/>
    <w:rsid w:val="007F63A9"/>
    <w:rsid w:val="007F6467"/>
    <w:rsid w:val="007F66CF"/>
    <w:rsid w:val="007F6E34"/>
    <w:rsid w:val="007F72FE"/>
    <w:rsid w:val="007F7FC6"/>
    <w:rsid w:val="00800041"/>
    <w:rsid w:val="008005B0"/>
    <w:rsid w:val="0080131A"/>
    <w:rsid w:val="0080143F"/>
    <w:rsid w:val="00801842"/>
    <w:rsid w:val="008019D0"/>
    <w:rsid w:val="00801A7C"/>
    <w:rsid w:val="00801AAB"/>
    <w:rsid w:val="0080313B"/>
    <w:rsid w:val="008033C1"/>
    <w:rsid w:val="00804063"/>
    <w:rsid w:val="00804388"/>
    <w:rsid w:val="00804DCC"/>
    <w:rsid w:val="00806072"/>
    <w:rsid w:val="00806190"/>
    <w:rsid w:val="008062E3"/>
    <w:rsid w:val="008068DB"/>
    <w:rsid w:val="00806A1B"/>
    <w:rsid w:val="00806CE4"/>
    <w:rsid w:val="00807473"/>
    <w:rsid w:val="008076D6"/>
    <w:rsid w:val="00807B49"/>
    <w:rsid w:val="00807F73"/>
    <w:rsid w:val="0081008B"/>
    <w:rsid w:val="0081068A"/>
    <w:rsid w:val="00810894"/>
    <w:rsid w:val="00810987"/>
    <w:rsid w:val="00810CFE"/>
    <w:rsid w:val="00810D62"/>
    <w:rsid w:val="008114A0"/>
    <w:rsid w:val="0081159C"/>
    <w:rsid w:val="00811C37"/>
    <w:rsid w:val="008126FF"/>
    <w:rsid w:val="00815161"/>
    <w:rsid w:val="0081530A"/>
    <w:rsid w:val="00815A02"/>
    <w:rsid w:val="00815A5A"/>
    <w:rsid w:val="008160C3"/>
    <w:rsid w:val="00816149"/>
    <w:rsid w:val="00817003"/>
    <w:rsid w:val="00820008"/>
    <w:rsid w:val="008211E9"/>
    <w:rsid w:val="008212B4"/>
    <w:rsid w:val="00821607"/>
    <w:rsid w:val="008220BE"/>
    <w:rsid w:val="00822897"/>
    <w:rsid w:val="008230F6"/>
    <w:rsid w:val="008248ED"/>
    <w:rsid w:val="008259D6"/>
    <w:rsid w:val="00825F14"/>
    <w:rsid w:val="008264A8"/>
    <w:rsid w:val="008264F7"/>
    <w:rsid w:val="00826EA2"/>
    <w:rsid w:val="008278B6"/>
    <w:rsid w:val="00827D28"/>
    <w:rsid w:val="00827F7E"/>
    <w:rsid w:val="008300A1"/>
    <w:rsid w:val="00830DC8"/>
    <w:rsid w:val="00832696"/>
    <w:rsid w:val="00833245"/>
    <w:rsid w:val="00833496"/>
    <w:rsid w:val="008336D2"/>
    <w:rsid w:val="00833E57"/>
    <w:rsid w:val="00834200"/>
    <w:rsid w:val="008344A4"/>
    <w:rsid w:val="00834DEC"/>
    <w:rsid w:val="00835281"/>
    <w:rsid w:val="008353EB"/>
    <w:rsid w:val="008359B7"/>
    <w:rsid w:val="008360BB"/>
    <w:rsid w:val="00836900"/>
    <w:rsid w:val="00837297"/>
    <w:rsid w:val="00837625"/>
    <w:rsid w:val="0084001F"/>
    <w:rsid w:val="00840234"/>
    <w:rsid w:val="008408AA"/>
    <w:rsid w:val="00840E1E"/>
    <w:rsid w:val="008410AF"/>
    <w:rsid w:val="00841902"/>
    <w:rsid w:val="008426B9"/>
    <w:rsid w:val="00843964"/>
    <w:rsid w:val="00843CA5"/>
    <w:rsid w:val="00843FEC"/>
    <w:rsid w:val="00844550"/>
    <w:rsid w:val="00844698"/>
    <w:rsid w:val="0084477D"/>
    <w:rsid w:val="00844DB3"/>
    <w:rsid w:val="0084546D"/>
    <w:rsid w:val="0084571B"/>
    <w:rsid w:val="00845B43"/>
    <w:rsid w:val="00846D1C"/>
    <w:rsid w:val="00847258"/>
    <w:rsid w:val="008474EE"/>
    <w:rsid w:val="00847C52"/>
    <w:rsid w:val="008500B2"/>
    <w:rsid w:val="0085036D"/>
    <w:rsid w:val="00850DC1"/>
    <w:rsid w:val="00850FEB"/>
    <w:rsid w:val="008513DB"/>
    <w:rsid w:val="008528AF"/>
    <w:rsid w:val="00853A52"/>
    <w:rsid w:val="00854088"/>
    <w:rsid w:val="0085470C"/>
    <w:rsid w:val="00855B11"/>
    <w:rsid w:val="00855E67"/>
    <w:rsid w:val="00855FA9"/>
    <w:rsid w:val="008560C4"/>
    <w:rsid w:val="00856736"/>
    <w:rsid w:val="008574AB"/>
    <w:rsid w:val="008579F1"/>
    <w:rsid w:val="00857E6A"/>
    <w:rsid w:val="0086031B"/>
    <w:rsid w:val="0086037D"/>
    <w:rsid w:val="00860B95"/>
    <w:rsid w:val="00861AC5"/>
    <w:rsid w:val="00861BB6"/>
    <w:rsid w:val="00863CD7"/>
    <w:rsid w:val="00863F74"/>
    <w:rsid w:val="00863FA1"/>
    <w:rsid w:val="00864338"/>
    <w:rsid w:val="0086512C"/>
    <w:rsid w:val="00865316"/>
    <w:rsid w:val="00866B07"/>
    <w:rsid w:val="00866E10"/>
    <w:rsid w:val="008674A3"/>
    <w:rsid w:val="00867738"/>
    <w:rsid w:val="00867A1D"/>
    <w:rsid w:val="00867FAB"/>
    <w:rsid w:val="00871332"/>
    <w:rsid w:val="00871A53"/>
    <w:rsid w:val="008720E2"/>
    <w:rsid w:val="00872629"/>
    <w:rsid w:val="008729ED"/>
    <w:rsid w:val="00872D7A"/>
    <w:rsid w:val="00873131"/>
    <w:rsid w:val="00873660"/>
    <w:rsid w:val="00873B0F"/>
    <w:rsid w:val="00874072"/>
    <w:rsid w:val="008742C3"/>
    <w:rsid w:val="0087445F"/>
    <w:rsid w:val="00874D5D"/>
    <w:rsid w:val="00874F50"/>
    <w:rsid w:val="00875CC4"/>
    <w:rsid w:val="00875D4A"/>
    <w:rsid w:val="00875F66"/>
    <w:rsid w:val="00875FD2"/>
    <w:rsid w:val="00876480"/>
    <w:rsid w:val="00877147"/>
    <w:rsid w:val="008771E3"/>
    <w:rsid w:val="00877A57"/>
    <w:rsid w:val="0088014C"/>
    <w:rsid w:val="00880B4E"/>
    <w:rsid w:val="008815B4"/>
    <w:rsid w:val="00881B17"/>
    <w:rsid w:val="00881D7C"/>
    <w:rsid w:val="0088209B"/>
    <w:rsid w:val="008829FB"/>
    <w:rsid w:val="0088312D"/>
    <w:rsid w:val="00883863"/>
    <w:rsid w:val="00883DEE"/>
    <w:rsid w:val="00884E70"/>
    <w:rsid w:val="008858FB"/>
    <w:rsid w:val="0088598F"/>
    <w:rsid w:val="00887242"/>
    <w:rsid w:val="00887A5D"/>
    <w:rsid w:val="00892417"/>
    <w:rsid w:val="00892BDC"/>
    <w:rsid w:val="00893208"/>
    <w:rsid w:val="008933D7"/>
    <w:rsid w:val="008937EC"/>
    <w:rsid w:val="00893A95"/>
    <w:rsid w:val="00894003"/>
    <w:rsid w:val="0089424B"/>
    <w:rsid w:val="00894C0B"/>
    <w:rsid w:val="008961A2"/>
    <w:rsid w:val="00896CB9"/>
    <w:rsid w:val="00896DCB"/>
    <w:rsid w:val="008A00D1"/>
    <w:rsid w:val="008A0788"/>
    <w:rsid w:val="008A09F9"/>
    <w:rsid w:val="008A0C2A"/>
    <w:rsid w:val="008A122E"/>
    <w:rsid w:val="008A2B27"/>
    <w:rsid w:val="008A33E2"/>
    <w:rsid w:val="008A37FC"/>
    <w:rsid w:val="008A3B27"/>
    <w:rsid w:val="008A50CE"/>
    <w:rsid w:val="008A5382"/>
    <w:rsid w:val="008A5620"/>
    <w:rsid w:val="008A5A62"/>
    <w:rsid w:val="008A5D67"/>
    <w:rsid w:val="008A5F34"/>
    <w:rsid w:val="008A5FA1"/>
    <w:rsid w:val="008A6A3E"/>
    <w:rsid w:val="008B0502"/>
    <w:rsid w:val="008B0B04"/>
    <w:rsid w:val="008B0C81"/>
    <w:rsid w:val="008B18C2"/>
    <w:rsid w:val="008B2127"/>
    <w:rsid w:val="008B2574"/>
    <w:rsid w:val="008B2EF1"/>
    <w:rsid w:val="008B3104"/>
    <w:rsid w:val="008B38EE"/>
    <w:rsid w:val="008B3DA5"/>
    <w:rsid w:val="008B5499"/>
    <w:rsid w:val="008B56C5"/>
    <w:rsid w:val="008B6491"/>
    <w:rsid w:val="008B6969"/>
    <w:rsid w:val="008B708A"/>
    <w:rsid w:val="008B7E7A"/>
    <w:rsid w:val="008C0025"/>
    <w:rsid w:val="008C01E9"/>
    <w:rsid w:val="008C0595"/>
    <w:rsid w:val="008C1104"/>
    <w:rsid w:val="008C118A"/>
    <w:rsid w:val="008C122E"/>
    <w:rsid w:val="008C249A"/>
    <w:rsid w:val="008C2623"/>
    <w:rsid w:val="008C2CF2"/>
    <w:rsid w:val="008C3BC0"/>
    <w:rsid w:val="008C451D"/>
    <w:rsid w:val="008C4786"/>
    <w:rsid w:val="008C51C5"/>
    <w:rsid w:val="008C57E7"/>
    <w:rsid w:val="008C587E"/>
    <w:rsid w:val="008C5B90"/>
    <w:rsid w:val="008C5ED4"/>
    <w:rsid w:val="008C6010"/>
    <w:rsid w:val="008C6723"/>
    <w:rsid w:val="008C730C"/>
    <w:rsid w:val="008D0889"/>
    <w:rsid w:val="008D1519"/>
    <w:rsid w:val="008D1917"/>
    <w:rsid w:val="008D1C9E"/>
    <w:rsid w:val="008D1F47"/>
    <w:rsid w:val="008D23D7"/>
    <w:rsid w:val="008D316A"/>
    <w:rsid w:val="008D3883"/>
    <w:rsid w:val="008D3ADB"/>
    <w:rsid w:val="008D436D"/>
    <w:rsid w:val="008D4790"/>
    <w:rsid w:val="008D4F7D"/>
    <w:rsid w:val="008D522D"/>
    <w:rsid w:val="008D5339"/>
    <w:rsid w:val="008D54D0"/>
    <w:rsid w:val="008D5742"/>
    <w:rsid w:val="008D604F"/>
    <w:rsid w:val="008D6174"/>
    <w:rsid w:val="008D6572"/>
    <w:rsid w:val="008D6A90"/>
    <w:rsid w:val="008D75F8"/>
    <w:rsid w:val="008D7A06"/>
    <w:rsid w:val="008E0023"/>
    <w:rsid w:val="008E042E"/>
    <w:rsid w:val="008E0EC3"/>
    <w:rsid w:val="008E1538"/>
    <w:rsid w:val="008E2026"/>
    <w:rsid w:val="008E282C"/>
    <w:rsid w:val="008E38B9"/>
    <w:rsid w:val="008E40F3"/>
    <w:rsid w:val="008E436F"/>
    <w:rsid w:val="008E4C90"/>
    <w:rsid w:val="008E4E2D"/>
    <w:rsid w:val="008E5268"/>
    <w:rsid w:val="008E5814"/>
    <w:rsid w:val="008E63A2"/>
    <w:rsid w:val="008E64C1"/>
    <w:rsid w:val="008E67AD"/>
    <w:rsid w:val="008E69B2"/>
    <w:rsid w:val="008E70B0"/>
    <w:rsid w:val="008E70DC"/>
    <w:rsid w:val="008E77D9"/>
    <w:rsid w:val="008E7D80"/>
    <w:rsid w:val="008F1034"/>
    <w:rsid w:val="008F23D9"/>
    <w:rsid w:val="008F2833"/>
    <w:rsid w:val="008F2BF8"/>
    <w:rsid w:val="008F30BC"/>
    <w:rsid w:val="008F39A0"/>
    <w:rsid w:val="008F3B3E"/>
    <w:rsid w:val="008F53C4"/>
    <w:rsid w:val="008F66CB"/>
    <w:rsid w:val="008F6F3F"/>
    <w:rsid w:val="009009D2"/>
    <w:rsid w:val="00902DBD"/>
    <w:rsid w:val="00902DE6"/>
    <w:rsid w:val="00903B90"/>
    <w:rsid w:val="00903FA9"/>
    <w:rsid w:val="009041CE"/>
    <w:rsid w:val="00904633"/>
    <w:rsid w:val="00904645"/>
    <w:rsid w:val="00904D10"/>
    <w:rsid w:val="00905310"/>
    <w:rsid w:val="00906647"/>
    <w:rsid w:val="0090701F"/>
    <w:rsid w:val="009074F8"/>
    <w:rsid w:val="009077F3"/>
    <w:rsid w:val="009100E9"/>
    <w:rsid w:val="00911C17"/>
    <w:rsid w:val="00911F80"/>
    <w:rsid w:val="00912086"/>
    <w:rsid w:val="00912119"/>
    <w:rsid w:val="009133CF"/>
    <w:rsid w:val="0091347F"/>
    <w:rsid w:val="00914D2A"/>
    <w:rsid w:val="009153DB"/>
    <w:rsid w:val="009165EE"/>
    <w:rsid w:val="009166D3"/>
    <w:rsid w:val="00916DC1"/>
    <w:rsid w:val="009174B7"/>
    <w:rsid w:val="00917516"/>
    <w:rsid w:val="00920900"/>
    <w:rsid w:val="00920AD5"/>
    <w:rsid w:val="00920F40"/>
    <w:rsid w:val="00921480"/>
    <w:rsid w:val="00921498"/>
    <w:rsid w:val="00921840"/>
    <w:rsid w:val="009221AB"/>
    <w:rsid w:val="0092379C"/>
    <w:rsid w:val="00923A80"/>
    <w:rsid w:val="00924462"/>
    <w:rsid w:val="00924480"/>
    <w:rsid w:val="00924711"/>
    <w:rsid w:val="00925634"/>
    <w:rsid w:val="00925878"/>
    <w:rsid w:val="0092597A"/>
    <w:rsid w:val="00925B44"/>
    <w:rsid w:val="00925D87"/>
    <w:rsid w:val="00926561"/>
    <w:rsid w:val="00926D62"/>
    <w:rsid w:val="009270BD"/>
    <w:rsid w:val="00930249"/>
    <w:rsid w:val="00930323"/>
    <w:rsid w:val="00930E13"/>
    <w:rsid w:val="0093163F"/>
    <w:rsid w:val="00931AF5"/>
    <w:rsid w:val="00932534"/>
    <w:rsid w:val="00932D70"/>
    <w:rsid w:val="009333C4"/>
    <w:rsid w:val="00933537"/>
    <w:rsid w:val="00933C2B"/>
    <w:rsid w:val="009340B4"/>
    <w:rsid w:val="009348F1"/>
    <w:rsid w:val="00935349"/>
    <w:rsid w:val="00937019"/>
    <w:rsid w:val="00940A7D"/>
    <w:rsid w:val="00941164"/>
    <w:rsid w:val="00941875"/>
    <w:rsid w:val="00941CDB"/>
    <w:rsid w:val="00941D9A"/>
    <w:rsid w:val="0094318C"/>
    <w:rsid w:val="009432C6"/>
    <w:rsid w:val="009439D1"/>
    <w:rsid w:val="00943B45"/>
    <w:rsid w:val="00943BEF"/>
    <w:rsid w:val="00943E11"/>
    <w:rsid w:val="0094409F"/>
    <w:rsid w:val="009441AA"/>
    <w:rsid w:val="00944703"/>
    <w:rsid w:val="00944B5F"/>
    <w:rsid w:val="009459A6"/>
    <w:rsid w:val="00945E46"/>
    <w:rsid w:val="00946BB6"/>
    <w:rsid w:val="00946CAE"/>
    <w:rsid w:val="0094748E"/>
    <w:rsid w:val="00950630"/>
    <w:rsid w:val="009506D3"/>
    <w:rsid w:val="009508B6"/>
    <w:rsid w:val="00950B16"/>
    <w:rsid w:val="00951A86"/>
    <w:rsid w:val="00951F5B"/>
    <w:rsid w:val="00952FE7"/>
    <w:rsid w:val="00954177"/>
    <w:rsid w:val="0095429A"/>
    <w:rsid w:val="0095463A"/>
    <w:rsid w:val="00955343"/>
    <w:rsid w:val="00955429"/>
    <w:rsid w:val="009557E6"/>
    <w:rsid w:val="009558DE"/>
    <w:rsid w:val="00955B64"/>
    <w:rsid w:val="00957197"/>
    <w:rsid w:val="00957294"/>
    <w:rsid w:val="009572B4"/>
    <w:rsid w:val="00960B3D"/>
    <w:rsid w:val="00960DFC"/>
    <w:rsid w:val="009614BA"/>
    <w:rsid w:val="0096193D"/>
    <w:rsid w:val="0096271E"/>
    <w:rsid w:val="00962820"/>
    <w:rsid w:val="00962B42"/>
    <w:rsid w:val="00962CFB"/>
    <w:rsid w:val="00962D3C"/>
    <w:rsid w:val="00963054"/>
    <w:rsid w:val="00963994"/>
    <w:rsid w:val="00964E12"/>
    <w:rsid w:val="0096533A"/>
    <w:rsid w:val="00965849"/>
    <w:rsid w:val="00965B80"/>
    <w:rsid w:val="00965E25"/>
    <w:rsid w:val="00965F30"/>
    <w:rsid w:val="009661B3"/>
    <w:rsid w:val="009662D9"/>
    <w:rsid w:val="00966CBB"/>
    <w:rsid w:val="00966CD0"/>
    <w:rsid w:val="00967509"/>
    <w:rsid w:val="00967DE0"/>
    <w:rsid w:val="00970282"/>
    <w:rsid w:val="00970338"/>
    <w:rsid w:val="0097213A"/>
    <w:rsid w:val="00974A9C"/>
    <w:rsid w:val="00975030"/>
    <w:rsid w:val="0098006C"/>
    <w:rsid w:val="009805D6"/>
    <w:rsid w:val="00980AA1"/>
    <w:rsid w:val="0098145B"/>
    <w:rsid w:val="009818E8"/>
    <w:rsid w:val="0098241A"/>
    <w:rsid w:val="00982B9E"/>
    <w:rsid w:val="00983250"/>
    <w:rsid w:val="009847D1"/>
    <w:rsid w:val="00984A3E"/>
    <w:rsid w:val="0098582F"/>
    <w:rsid w:val="00985D41"/>
    <w:rsid w:val="00986225"/>
    <w:rsid w:val="00986CA6"/>
    <w:rsid w:val="00986F75"/>
    <w:rsid w:val="00987046"/>
    <w:rsid w:val="009871A0"/>
    <w:rsid w:val="00987A1A"/>
    <w:rsid w:val="00987B9C"/>
    <w:rsid w:val="00987CA6"/>
    <w:rsid w:val="00987D74"/>
    <w:rsid w:val="00990AD9"/>
    <w:rsid w:val="0099159F"/>
    <w:rsid w:val="00991A27"/>
    <w:rsid w:val="00991FB5"/>
    <w:rsid w:val="00992408"/>
    <w:rsid w:val="0099271A"/>
    <w:rsid w:val="0099289C"/>
    <w:rsid w:val="00992D40"/>
    <w:rsid w:val="00993B25"/>
    <w:rsid w:val="00994171"/>
    <w:rsid w:val="00994705"/>
    <w:rsid w:val="00994AAA"/>
    <w:rsid w:val="00995137"/>
    <w:rsid w:val="009956B0"/>
    <w:rsid w:val="00995A04"/>
    <w:rsid w:val="00995CB8"/>
    <w:rsid w:val="0099600D"/>
    <w:rsid w:val="009962F5"/>
    <w:rsid w:val="0099644E"/>
    <w:rsid w:val="00996B00"/>
    <w:rsid w:val="009970F5"/>
    <w:rsid w:val="009974C5"/>
    <w:rsid w:val="00997D22"/>
    <w:rsid w:val="00997F71"/>
    <w:rsid w:val="009A035C"/>
    <w:rsid w:val="009A083A"/>
    <w:rsid w:val="009A0975"/>
    <w:rsid w:val="009A0B50"/>
    <w:rsid w:val="009A0DE5"/>
    <w:rsid w:val="009A0E2A"/>
    <w:rsid w:val="009A1097"/>
    <w:rsid w:val="009A16D2"/>
    <w:rsid w:val="009A213F"/>
    <w:rsid w:val="009A32AD"/>
    <w:rsid w:val="009A3326"/>
    <w:rsid w:val="009A5B08"/>
    <w:rsid w:val="009A6DD4"/>
    <w:rsid w:val="009A7195"/>
    <w:rsid w:val="009B06CD"/>
    <w:rsid w:val="009B0D4E"/>
    <w:rsid w:val="009B0E78"/>
    <w:rsid w:val="009B1FB6"/>
    <w:rsid w:val="009B279F"/>
    <w:rsid w:val="009B2FCB"/>
    <w:rsid w:val="009B3999"/>
    <w:rsid w:val="009B49F2"/>
    <w:rsid w:val="009B4B45"/>
    <w:rsid w:val="009B532F"/>
    <w:rsid w:val="009B602F"/>
    <w:rsid w:val="009B6316"/>
    <w:rsid w:val="009B7193"/>
    <w:rsid w:val="009B79AE"/>
    <w:rsid w:val="009B79F7"/>
    <w:rsid w:val="009B7DD3"/>
    <w:rsid w:val="009B7EDA"/>
    <w:rsid w:val="009C003E"/>
    <w:rsid w:val="009C042B"/>
    <w:rsid w:val="009C0897"/>
    <w:rsid w:val="009C09E5"/>
    <w:rsid w:val="009C17CA"/>
    <w:rsid w:val="009C17E4"/>
    <w:rsid w:val="009C1A07"/>
    <w:rsid w:val="009C1F06"/>
    <w:rsid w:val="009C1F37"/>
    <w:rsid w:val="009C2505"/>
    <w:rsid w:val="009C2BB3"/>
    <w:rsid w:val="009C2ED5"/>
    <w:rsid w:val="009C46D3"/>
    <w:rsid w:val="009C49A0"/>
    <w:rsid w:val="009C4AD1"/>
    <w:rsid w:val="009C5A6A"/>
    <w:rsid w:val="009C5AEB"/>
    <w:rsid w:val="009C6348"/>
    <w:rsid w:val="009C6C7E"/>
    <w:rsid w:val="009C7611"/>
    <w:rsid w:val="009C78BE"/>
    <w:rsid w:val="009D045A"/>
    <w:rsid w:val="009D0696"/>
    <w:rsid w:val="009D1943"/>
    <w:rsid w:val="009D1AB5"/>
    <w:rsid w:val="009D25EB"/>
    <w:rsid w:val="009D3437"/>
    <w:rsid w:val="009D3D5B"/>
    <w:rsid w:val="009D4319"/>
    <w:rsid w:val="009D45E8"/>
    <w:rsid w:val="009D47F8"/>
    <w:rsid w:val="009D65D1"/>
    <w:rsid w:val="009D737F"/>
    <w:rsid w:val="009D7402"/>
    <w:rsid w:val="009D753C"/>
    <w:rsid w:val="009D769D"/>
    <w:rsid w:val="009D77C2"/>
    <w:rsid w:val="009E049B"/>
    <w:rsid w:val="009E05A9"/>
    <w:rsid w:val="009E2735"/>
    <w:rsid w:val="009E3484"/>
    <w:rsid w:val="009E37B6"/>
    <w:rsid w:val="009E42AA"/>
    <w:rsid w:val="009E42EE"/>
    <w:rsid w:val="009E4E18"/>
    <w:rsid w:val="009E50A0"/>
    <w:rsid w:val="009E52B7"/>
    <w:rsid w:val="009E549E"/>
    <w:rsid w:val="009E5C6C"/>
    <w:rsid w:val="009E5DC6"/>
    <w:rsid w:val="009E60C9"/>
    <w:rsid w:val="009E63AB"/>
    <w:rsid w:val="009E658E"/>
    <w:rsid w:val="009E659D"/>
    <w:rsid w:val="009E6681"/>
    <w:rsid w:val="009E69F7"/>
    <w:rsid w:val="009E6F86"/>
    <w:rsid w:val="009E79C0"/>
    <w:rsid w:val="009E7FD0"/>
    <w:rsid w:val="009F10A5"/>
    <w:rsid w:val="009F1CEA"/>
    <w:rsid w:val="009F3634"/>
    <w:rsid w:val="009F3FCA"/>
    <w:rsid w:val="009F416D"/>
    <w:rsid w:val="009F4285"/>
    <w:rsid w:val="009F4341"/>
    <w:rsid w:val="009F47BC"/>
    <w:rsid w:val="009F52E8"/>
    <w:rsid w:val="009F693B"/>
    <w:rsid w:val="009F6C4B"/>
    <w:rsid w:val="009F6EFD"/>
    <w:rsid w:val="009F7E93"/>
    <w:rsid w:val="009F7EB1"/>
    <w:rsid w:val="00A0087A"/>
    <w:rsid w:val="00A0094A"/>
    <w:rsid w:val="00A00BA5"/>
    <w:rsid w:val="00A010DF"/>
    <w:rsid w:val="00A0124A"/>
    <w:rsid w:val="00A01B73"/>
    <w:rsid w:val="00A01BE8"/>
    <w:rsid w:val="00A01EC9"/>
    <w:rsid w:val="00A02058"/>
    <w:rsid w:val="00A02BC0"/>
    <w:rsid w:val="00A035CF"/>
    <w:rsid w:val="00A04298"/>
    <w:rsid w:val="00A0442D"/>
    <w:rsid w:val="00A0454C"/>
    <w:rsid w:val="00A0476F"/>
    <w:rsid w:val="00A04D87"/>
    <w:rsid w:val="00A05EED"/>
    <w:rsid w:val="00A060B0"/>
    <w:rsid w:val="00A064BD"/>
    <w:rsid w:val="00A06581"/>
    <w:rsid w:val="00A06A13"/>
    <w:rsid w:val="00A06BFD"/>
    <w:rsid w:val="00A072F0"/>
    <w:rsid w:val="00A07EEF"/>
    <w:rsid w:val="00A108F7"/>
    <w:rsid w:val="00A113C7"/>
    <w:rsid w:val="00A11640"/>
    <w:rsid w:val="00A11689"/>
    <w:rsid w:val="00A12D33"/>
    <w:rsid w:val="00A1432F"/>
    <w:rsid w:val="00A144BE"/>
    <w:rsid w:val="00A14D2C"/>
    <w:rsid w:val="00A15420"/>
    <w:rsid w:val="00A157E3"/>
    <w:rsid w:val="00A16391"/>
    <w:rsid w:val="00A200ED"/>
    <w:rsid w:val="00A20D25"/>
    <w:rsid w:val="00A2188E"/>
    <w:rsid w:val="00A219CB"/>
    <w:rsid w:val="00A24D17"/>
    <w:rsid w:val="00A24E9E"/>
    <w:rsid w:val="00A25ACE"/>
    <w:rsid w:val="00A25B4A"/>
    <w:rsid w:val="00A263ED"/>
    <w:rsid w:val="00A26701"/>
    <w:rsid w:val="00A26D60"/>
    <w:rsid w:val="00A26E08"/>
    <w:rsid w:val="00A270D6"/>
    <w:rsid w:val="00A2792B"/>
    <w:rsid w:val="00A27DDA"/>
    <w:rsid w:val="00A27EEE"/>
    <w:rsid w:val="00A301A6"/>
    <w:rsid w:val="00A30B90"/>
    <w:rsid w:val="00A31B63"/>
    <w:rsid w:val="00A32392"/>
    <w:rsid w:val="00A32766"/>
    <w:rsid w:val="00A32A9A"/>
    <w:rsid w:val="00A3330D"/>
    <w:rsid w:val="00A3402E"/>
    <w:rsid w:val="00A347A4"/>
    <w:rsid w:val="00A347F4"/>
    <w:rsid w:val="00A3493D"/>
    <w:rsid w:val="00A359A4"/>
    <w:rsid w:val="00A36858"/>
    <w:rsid w:val="00A379E1"/>
    <w:rsid w:val="00A37FB6"/>
    <w:rsid w:val="00A4024D"/>
    <w:rsid w:val="00A405C1"/>
    <w:rsid w:val="00A408BD"/>
    <w:rsid w:val="00A41389"/>
    <w:rsid w:val="00A41D16"/>
    <w:rsid w:val="00A42563"/>
    <w:rsid w:val="00A426D7"/>
    <w:rsid w:val="00A42C2F"/>
    <w:rsid w:val="00A42F46"/>
    <w:rsid w:val="00A43316"/>
    <w:rsid w:val="00A4376D"/>
    <w:rsid w:val="00A43819"/>
    <w:rsid w:val="00A44B0C"/>
    <w:rsid w:val="00A46245"/>
    <w:rsid w:val="00A46DF3"/>
    <w:rsid w:val="00A47165"/>
    <w:rsid w:val="00A47514"/>
    <w:rsid w:val="00A50C66"/>
    <w:rsid w:val="00A50DF6"/>
    <w:rsid w:val="00A51843"/>
    <w:rsid w:val="00A52345"/>
    <w:rsid w:val="00A5281A"/>
    <w:rsid w:val="00A52CF6"/>
    <w:rsid w:val="00A52E29"/>
    <w:rsid w:val="00A531CA"/>
    <w:rsid w:val="00A53323"/>
    <w:rsid w:val="00A53D54"/>
    <w:rsid w:val="00A53FD4"/>
    <w:rsid w:val="00A5435C"/>
    <w:rsid w:val="00A54525"/>
    <w:rsid w:val="00A545B8"/>
    <w:rsid w:val="00A54BD6"/>
    <w:rsid w:val="00A54F50"/>
    <w:rsid w:val="00A556D4"/>
    <w:rsid w:val="00A5651B"/>
    <w:rsid w:val="00A56C41"/>
    <w:rsid w:val="00A56DA1"/>
    <w:rsid w:val="00A56E4E"/>
    <w:rsid w:val="00A60219"/>
    <w:rsid w:val="00A60D7C"/>
    <w:rsid w:val="00A61C08"/>
    <w:rsid w:val="00A623E0"/>
    <w:rsid w:val="00A62A26"/>
    <w:rsid w:val="00A62C70"/>
    <w:rsid w:val="00A62CFF"/>
    <w:rsid w:val="00A63311"/>
    <w:rsid w:val="00A63757"/>
    <w:rsid w:val="00A6411A"/>
    <w:rsid w:val="00A6412F"/>
    <w:rsid w:val="00A64402"/>
    <w:rsid w:val="00A64AFD"/>
    <w:rsid w:val="00A64CA2"/>
    <w:rsid w:val="00A65568"/>
    <w:rsid w:val="00A656B1"/>
    <w:rsid w:val="00A65B89"/>
    <w:rsid w:val="00A65FD9"/>
    <w:rsid w:val="00A661F3"/>
    <w:rsid w:val="00A6695E"/>
    <w:rsid w:val="00A66978"/>
    <w:rsid w:val="00A67679"/>
    <w:rsid w:val="00A7018A"/>
    <w:rsid w:val="00A70603"/>
    <w:rsid w:val="00A7072F"/>
    <w:rsid w:val="00A70B36"/>
    <w:rsid w:val="00A71988"/>
    <w:rsid w:val="00A71EA1"/>
    <w:rsid w:val="00A721B7"/>
    <w:rsid w:val="00A72330"/>
    <w:rsid w:val="00A725E6"/>
    <w:rsid w:val="00A726D7"/>
    <w:rsid w:val="00A72AEF"/>
    <w:rsid w:val="00A72DBD"/>
    <w:rsid w:val="00A7330B"/>
    <w:rsid w:val="00A74799"/>
    <w:rsid w:val="00A76522"/>
    <w:rsid w:val="00A775D4"/>
    <w:rsid w:val="00A7787C"/>
    <w:rsid w:val="00A77903"/>
    <w:rsid w:val="00A8092B"/>
    <w:rsid w:val="00A80E72"/>
    <w:rsid w:val="00A81A26"/>
    <w:rsid w:val="00A81BAF"/>
    <w:rsid w:val="00A8243C"/>
    <w:rsid w:val="00A8264B"/>
    <w:rsid w:val="00A828EC"/>
    <w:rsid w:val="00A82939"/>
    <w:rsid w:val="00A8384B"/>
    <w:rsid w:val="00A8413B"/>
    <w:rsid w:val="00A854E1"/>
    <w:rsid w:val="00A85ADB"/>
    <w:rsid w:val="00A862AD"/>
    <w:rsid w:val="00A867E0"/>
    <w:rsid w:val="00A867E1"/>
    <w:rsid w:val="00A87565"/>
    <w:rsid w:val="00A87B02"/>
    <w:rsid w:val="00A901EE"/>
    <w:rsid w:val="00A90B03"/>
    <w:rsid w:val="00A912CB"/>
    <w:rsid w:val="00A917B1"/>
    <w:rsid w:val="00A91937"/>
    <w:rsid w:val="00A92931"/>
    <w:rsid w:val="00A92AB0"/>
    <w:rsid w:val="00A92D07"/>
    <w:rsid w:val="00A9440A"/>
    <w:rsid w:val="00A94603"/>
    <w:rsid w:val="00A95454"/>
    <w:rsid w:val="00A95A0E"/>
    <w:rsid w:val="00A95ADB"/>
    <w:rsid w:val="00A9623C"/>
    <w:rsid w:val="00A96358"/>
    <w:rsid w:val="00A9674B"/>
    <w:rsid w:val="00A96A6E"/>
    <w:rsid w:val="00A96E95"/>
    <w:rsid w:val="00A96ED1"/>
    <w:rsid w:val="00A979DF"/>
    <w:rsid w:val="00A97B1A"/>
    <w:rsid w:val="00A97C6B"/>
    <w:rsid w:val="00AA02FE"/>
    <w:rsid w:val="00AA0599"/>
    <w:rsid w:val="00AA0715"/>
    <w:rsid w:val="00AA07E0"/>
    <w:rsid w:val="00AA0942"/>
    <w:rsid w:val="00AA125C"/>
    <w:rsid w:val="00AA1797"/>
    <w:rsid w:val="00AA22C2"/>
    <w:rsid w:val="00AA3173"/>
    <w:rsid w:val="00AA34E2"/>
    <w:rsid w:val="00AA3A4F"/>
    <w:rsid w:val="00AA456B"/>
    <w:rsid w:val="00AA49BA"/>
    <w:rsid w:val="00AA50D4"/>
    <w:rsid w:val="00AA5BD0"/>
    <w:rsid w:val="00AA607E"/>
    <w:rsid w:val="00AA6239"/>
    <w:rsid w:val="00AA683A"/>
    <w:rsid w:val="00AA720E"/>
    <w:rsid w:val="00AA7337"/>
    <w:rsid w:val="00AB0617"/>
    <w:rsid w:val="00AB0CA4"/>
    <w:rsid w:val="00AB1599"/>
    <w:rsid w:val="00AB19C9"/>
    <w:rsid w:val="00AB1D70"/>
    <w:rsid w:val="00AB45EB"/>
    <w:rsid w:val="00AB4EC7"/>
    <w:rsid w:val="00AB58A8"/>
    <w:rsid w:val="00AB612C"/>
    <w:rsid w:val="00AB6512"/>
    <w:rsid w:val="00AC01BC"/>
    <w:rsid w:val="00AC085F"/>
    <w:rsid w:val="00AC09E3"/>
    <w:rsid w:val="00AC1096"/>
    <w:rsid w:val="00AC134E"/>
    <w:rsid w:val="00AC1536"/>
    <w:rsid w:val="00AC2221"/>
    <w:rsid w:val="00AC25DD"/>
    <w:rsid w:val="00AC334E"/>
    <w:rsid w:val="00AC3358"/>
    <w:rsid w:val="00AC3539"/>
    <w:rsid w:val="00AC397D"/>
    <w:rsid w:val="00AC3A6C"/>
    <w:rsid w:val="00AC3F79"/>
    <w:rsid w:val="00AC4057"/>
    <w:rsid w:val="00AC4153"/>
    <w:rsid w:val="00AC418F"/>
    <w:rsid w:val="00AC4400"/>
    <w:rsid w:val="00AC4494"/>
    <w:rsid w:val="00AC5104"/>
    <w:rsid w:val="00AC57C7"/>
    <w:rsid w:val="00AC6F1B"/>
    <w:rsid w:val="00AC7319"/>
    <w:rsid w:val="00AC73DD"/>
    <w:rsid w:val="00AC7A15"/>
    <w:rsid w:val="00AD01B3"/>
    <w:rsid w:val="00AD01D2"/>
    <w:rsid w:val="00AD02D5"/>
    <w:rsid w:val="00AD0CC0"/>
    <w:rsid w:val="00AD1BB0"/>
    <w:rsid w:val="00AD1D17"/>
    <w:rsid w:val="00AD1D76"/>
    <w:rsid w:val="00AD22B6"/>
    <w:rsid w:val="00AD2C24"/>
    <w:rsid w:val="00AD2F98"/>
    <w:rsid w:val="00AD405C"/>
    <w:rsid w:val="00AD47B7"/>
    <w:rsid w:val="00AD51EE"/>
    <w:rsid w:val="00AD551C"/>
    <w:rsid w:val="00AD683B"/>
    <w:rsid w:val="00AD6D50"/>
    <w:rsid w:val="00AD78B6"/>
    <w:rsid w:val="00AD7D6F"/>
    <w:rsid w:val="00AE030A"/>
    <w:rsid w:val="00AE0B38"/>
    <w:rsid w:val="00AE1571"/>
    <w:rsid w:val="00AE169D"/>
    <w:rsid w:val="00AE1FFE"/>
    <w:rsid w:val="00AE25AB"/>
    <w:rsid w:val="00AE2C6A"/>
    <w:rsid w:val="00AE37CE"/>
    <w:rsid w:val="00AE3E71"/>
    <w:rsid w:val="00AE4C7E"/>
    <w:rsid w:val="00AE6200"/>
    <w:rsid w:val="00AE6C86"/>
    <w:rsid w:val="00AF03EC"/>
    <w:rsid w:val="00AF0792"/>
    <w:rsid w:val="00AF0A15"/>
    <w:rsid w:val="00AF0E30"/>
    <w:rsid w:val="00AF14D1"/>
    <w:rsid w:val="00AF14F7"/>
    <w:rsid w:val="00AF1A59"/>
    <w:rsid w:val="00AF1F24"/>
    <w:rsid w:val="00AF28F0"/>
    <w:rsid w:val="00AF2945"/>
    <w:rsid w:val="00AF2A05"/>
    <w:rsid w:val="00AF31BE"/>
    <w:rsid w:val="00AF3D81"/>
    <w:rsid w:val="00AF4766"/>
    <w:rsid w:val="00AF56B1"/>
    <w:rsid w:val="00AF5D5C"/>
    <w:rsid w:val="00AF654F"/>
    <w:rsid w:val="00AF6D9F"/>
    <w:rsid w:val="00AF6F42"/>
    <w:rsid w:val="00AF6F8A"/>
    <w:rsid w:val="00AF700E"/>
    <w:rsid w:val="00AF74F4"/>
    <w:rsid w:val="00AF7531"/>
    <w:rsid w:val="00B000AF"/>
    <w:rsid w:val="00B00EC6"/>
    <w:rsid w:val="00B01AD9"/>
    <w:rsid w:val="00B0227D"/>
    <w:rsid w:val="00B027DD"/>
    <w:rsid w:val="00B028EA"/>
    <w:rsid w:val="00B02AAD"/>
    <w:rsid w:val="00B02DA9"/>
    <w:rsid w:val="00B033D9"/>
    <w:rsid w:val="00B03785"/>
    <w:rsid w:val="00B03D03"/>
    <w:rsid w:val="00B03FA8"/>
    <w:rsid w:val="00B04DCD"/>
    <w:rsid w:val="00B05597"/>
    <w:rsid w:val="00B058D8"/>
    <w:rsid w:val="00B05991"/>
    <w:rsid w:val="00B06706"/>
    <w:rsid w:val="00B07078"/>
    <w:rsid w:val="00B07808"/>
    <w:rsid w:val="00B07AE5"/>
    <w:rsid w:val="00B10497"/>
    <w:rsid w:val="00B10664"/>
    <w:rsid w:val="00B10CB8"/>
    <w:rsid w:val="00B11214"/>
    <w:rsid w:val="00B117DF"/>
    <w:rsid w:val="00B1182E"/>
    <w:rsid w:val="00B11AA1"/>
    <w:rsid w:val="00B11DF3"/>
    <w:rsid w:val="00B12DE8"/>
    <w:rsid w:val="00B13BFE"/>
    <w:rsid w:val="00B13C82"/>
    <w:rsid w:val="00B14B75"/>
    <w:rsid w:val="00B15574"/>
    <w:rsid w:val="00B15687"/>
    <w:rsid w:val="00B156C9"/>
    <w:rsid w:val="00B15E42"/>
    <w:rsid w:val="00B16252"/>
    <w:rsid w:val="00B17527"/>
    <w:rsid w:val="00B177B8"/>
    <w:rsid w:val="00B17C60"/>
    <w:rsid w:val="00B17F9E"/>
    <w:rsid w:val="00B202D2"/>
    <w:rsid w:val="00B20D7A"/>
    <w:rsid w:val="00B2279E"/>
    <w:rsid w:val="00B22D22"/>
    <w:rsid w:val="00B22FFB"/>
    <w:rsid w:val="00B232D8"/>
    <w:rsid w:val="00B23D49"/>
    <w:rsid w:val="00B23D6C"/>
    <w:rsid w:val="00B23DE4"/>
    <w:rsid w:val="00B24651"/>
    <w:rsid w:val="00B24A3F"/>
    <w:rsid w:val="00B24CE8"/>
    <w:rsid w:val="00B24F9C"/>
    <w:rsid w:val="00B2585B"/>
    <w:rsid w:val="00B25A53"/>
    <w:rsid w:val="00B25ACD"/>
    <w:rsid w:val="00B25EEC"/>
    <w:rsid w:val="00B26391"/>
    <w:rsid w:val="00B307B9"/>
    <w:rsid w:val="00B30B88"/>
    <w:rsid w:val="00B31D0B"/>
    <w:rsid w:val="00B31F8A"/>
    <w:rsid w:val="00B3242F"/>
    <w:rsid w:val="00B32653"/>
    <w:rsid w:val="00B32843"/>
    <w:rsid w:val="00B3309E"/>
    <w:rsid w:val="00B343A8"/>
    <w:rsid w:val="00B34EB8"/>
    <w:rsid w:val="00B354D3"/>
    <w:rsid w:val="00B369D5"/>
    <w:rsid w:val="00B371AF"/>
    <w:rsid w:val="00B372A7"/>
    <w:rsid w:val="00B37A62"/>
    <w:rsid w:val="00B37F82"/>
    <w:rsid w:val="00B40D86"/>
    <w:rsid w:val="00B416B5"/>
    <w:rsid w:val="00B41B7B"/>
    <w:rsid w:val="00B41D4C"/>
    <w:rsid w:val="00B4239C"/>
    <w:rsid w:val="00B430D2"/>
    <w:rsid w:val="00B43461"/>
    <w:rsid w:val="00B4386C"/>
    <w:rsid w:val="00B43C5C"/>
    <w:rsid w:val="00B43EC2"/>
    <w:rsid w:val="00B4424F"/>
    <w:rsid w:val="00B45420"/>
    <w:rsid w:val="00B45AAF"/>
    <w:rsid w:val="00B46EB6"/>
    <w:rsid w:val="00B4776D"/>
    <w:rsid w:val="00B47AAC"/>
    <w:rsid w:val="00B5005B"/>
    <w:rsid w:val="00B50192"/>
    <w:rsid w:val="00B5038E"/>
    <w:rsid w:val="00B5043C"/>
    <w:rsid w:val="00B509E3"/>
    <w:rsid w:val="00B50BAC"/>
    <w:rsid w:val="00B5101F"/>
    <w:rsid w:val="00B51969"/>
    <w:rsid w:val="00B51989"/>
    <w:rsid w:val="00B51D1F"/>
    <w:rsid w:val="00B51E91"/>
    <w:rsid w:val="00B52263"/>
    <w:rsid w:val="00B5250F"/>
    <w:rsid w:val="00B529D2"/>
    <w:rsid w:val="00B533EE"/>
    <w:rsid w:val="00B53E9E"/>
    <w:rsid w:val="00B54A93"/>
    <w:rsid w:val="00B55332"/>
    <w:rsid w:val="00B553C0"/>
    <w:rsid w:val="00B555C6"/>
    <w:rsid w:val="00B556A8"/>
    <w:rsid w:val="00B55C55"/>
    <w:rsid w:val="00B5642F"/>
    <w:rsid w:val="00B56ECD"/>
    <w:rsid w:val="00B577C5"/>
    <w:rsid w:val="00B579A2"/>
    <w:rsid w:val="00B61C37"/>
    <w:rsid w:val="00B62420"/>
    <w:rsid w:val="00B6335A"/>
    <w:rsid w:val="00B63BB4"/>
    <w:rsid w:val="00B63CD8"/>
    <w:rsid w:val="00B65044"/>
    <w:rsid w:val="00B65481"/>
    <w:rsid w:val="00B66AF8"/>
    <w:rsid w:val="00B672F3"/>
    <w:rsid w:val="00B67D03"/>
    <w:rsid w:val="00B702E1"/>
    <w:rsid w:val="00B70B6E"/>
    <w:rsid w:val="00B711F6"/>
    <w:rsid w:val="00B7179E"/>
    <w:rsid w:val="00B72B7C"/>
    <w:rsid w:val="00B72CF5"/>
    <w:rsid w:val="00B72E3E"/>
    <w:rsid w:val="00B72F2D"/>
    <w:rsid w:val="00B73C48"/>
    <w:rsid w:val="00B7491F"/>
    <w:rsid w:val="00B74C47"/>
    <w:rsid w:val="00B74CDE"/>
    <w:rsid w:val="00B74DC8"/>
    <w:rsid w:val="00B757D0"/>
    <w:rsid w:val="00B7580E"/>
    <w:rsid w:val="00B75EE5"/>
    <w:rsid w:val="00B76287"/>
    <w:rsid w:val="00B7651E"/>
    <w:rsid w:val="00B765F6"/>
    <w:rsid w:val="00B76B62"/>
    <w:rsid w:val="00B76B7C"/>
    <w:rsid w:val="00B77147"/>
    <w:rsid w:val="00B77D79"/>
    <w:rsid w:val="00B8009B"/>
    <w:rsid w:val="00B8092E"/>
    <w:rsid w:val="00B80D3A"/>
    <w:rsid w:val="00B80F56"/>
    <w:rsid w:val="00B81935"/>
    <w:rsid w:val="00B81B84"/>
    <w:rsid w:val="00B82015"/>
    <w:rsid w:val="00B820DC"/>
    <w:rsid w:val="00B82181"/>
    <w:rsid w:val="00B82275"/>
    <w:rsid w:val="00B82325"/>
    <w:rsid w:val="00B825B6"/>
    <w:rsid w:val="00B82725"/>
    <w:rsid w:val="00B8290D"/>
    <w:rsid w:val="00B82C08"/>
    <w:rsid w:val="00B82D30"/>
    <w:rsid w:val="00B830AC"/>
    <w:rsid w:val="00B831D8"/>
    <w:rsid w:val="00B83421"/>
    <w:rsid w:val="00B83D01"/>
    <w:rsid w:val="00B83EC0"/>
    <w:rsid w:val="00B845AA"/>
    <w:rsid w:val="00B84C13"/>
    <w:rsid w:val="00B851BC"/>
    <w:rsid w:val="00B856B2"/>
    <w:rsid w:val="00B85F32"/>
    <w:rsid w:val="00B86DC5"/>
    <w:rsid w:val="00B8727B"/>
    <w:rsid w:val="00B876EF"/>
    <w:rsid w:val="00B87978"/>
    <w:rsid w:val="00B87F00"/>
    <w:rsid w:val="00B905D5"/>
    <w:rsid w:val="00B90C47"/>
    <w:rsid w:val="00B90E10"/>
    <w:rsid w:val="00B91580"/>
    <w:rsid w:val="00B91696"/>
    <w:rsid w:val="00B91A2C"/>
    <w:rsid w:val="00B9371C"/>
    <w:rsid w:val="00B93CC1"/>
    <w:rsid w:val="00B943F5"/>
    <w:rsid w:val="00B94CC6"/>
    <w:rsid w:val="00B9581D"/>
    <w:rsid w:val="00B95B4C"/>
    <w:rsid w:val="00B95EA2"/>
    <w:rsid w:val="00B96007"/>
    <w:rsid w:val="00B9613B"/>
    <w:rsid w:val="00B96550"/>
    <w:rsid w:val="00B96681"/>
    <w:rsid w:val="00B967E5"/>
    <w:rsid w:val="00B96BDF"/>
    <w:rsid w:val="00B973DB"/>
    <w:rsid w:val="00B9743E"/>
    <w:rsid w:val="00B976AB"/>
    <w:rsid w:val="00B97B62"/>
    <w:rsid w:val="00B97B7C"/>
    <w:rsid w:val="00B97CA1"/>
    <w:rsid w:val="00BA0C1F"/>
    <w:rsid w:val="00BA0C30"/>
    <w:rsid w:val="00BA10E2"/>
    <w:rsid w:val="00BA112F"/>
    <w:rsid w:val="00BA13A2"/>
    <w:rsid w:val="00BA14DC"/>
    <w:rsid w:val="00BA1D82"/>
    <w:rsid w:val="00BA1E93"/>
    <w:rsid w:val="00BA2867"/>
    <w:rsid w:val="00BA2E12"/>
    <w:rsid w:val="00BA30FC"/>
    <w:rsid w:val="00BA3B2B"/>
    <w:rsid w:val="00BA4B9C"/>
    <w:rsid w:val="00BA4F92"/>
    <w:rsid w:val="00BA55C5"/>
    <w:rsid w:val="00BA608C"/>
    <w:rsid w:val="00BA69F9"/>
    <w:rsid w:val="00BA6B6D"/>
    <w:rsid w:val="00BA6CC9"/>
    <w:rsid w:val="00BA6E5B"/>
    <w:rsid w:val="00BA7541"/>
    <w:rsid w:val="00BA75B6"/>
    <w:rsid w:val="00BB02E6"/>
    <w:rsid w:val="00BB0CC7"/>
    <w:rsid w:val="00BB120E"/>
    <w:rsid w:val="00BB1DF1"/>
    <w:rsid w:val="00BB1E5E"/>
    <w:rsid w:val="00BB24C5"/>
    <w:rsid w:val="00BB25FE"/>
    <w:rsid w:val="00BB2DE3"/>
    <w:rsid w:val="00BB303B"/>
    <w:rsid w:val="00BB343D"/>
    <w:rsid w:val="00BB41F4"/>
    <w:rsid w:val="00BB5921"/>
    <w:rsid w:val="00BB5EDA"/>
    <w:rsid w:val="00BB62D1"/>
    <w:rsid w:val="00BB63AA"/>
    <w:rsid w:val="00BB6623"/>
    <w:rsid w:val="00BB7A60"/>
    <w:rsid w:val="00BB7AC0"/>
    <w:rsid w:val="00BB7C56"/>
    <w:rsid w:val="00BC04E3"/>
    <w:rsid w:val="00BC06D4"/>
    <w:rsid w:val="00BC1EB1"/>
    <w:rsid w:val="00BC2635"/>
    <w:rsid w:val="00BC313C"/>
    <w:rsid w:val="00BC3392"/>
    <w:rsid w:val="00BC36AF"/>
    <w:rsid w:val="00BC3743"/>
    <w:rsid w:val="00BC389E"/>
    <w:rsid w:val="00BC3910"/>
    <w:rsid w:val="00BC39A9"/>
    <w:rsid w:val="00BC3C20"/>
    <w:rsid w:val="00BC3D23"/>
    <w:rsid w:val="00BC4017"/>
    <w:rsid w:val="00BC4038"/>
    <w:rsid w:val="00BC4047"/>
    <w:rsid w:val="00BC4ACA"/>
    <w:rsid w:val="00BC5BD6"/>
    <w:rsid w:val="00BC691F"/>
    <w:rsid w:val="00BC71AF"/>
    <w:rsid w:val="00BC75E6"/>
    <w:rsid w:val="00BC770C"/>
    <w:rsid w:val="00BD00F3"/>
    <w:rsid w:val="00BD1026"/>
    <w:rsid w:val="00BD1286"/>
    <w:rsid w:val="00BD1448"/>
    <w:rsid w:val="00BD150A"/>
    <w:rsid w:val="00BD209C"/>
    <w:rsid w:val="00BD25B3"/>
    <w:rsid w:val="00BD2824"/>
    <w:rsid w:val="00BD30E8"/>
    <w:rsid w:val="00BD321F"/>
    <w:rsid w:val="00BD331D"/>
    <w:rsid w:val="00BD3AC5"/>
    <w:rsid w:val="00BD3ADC"/>
    <w:rsid w:val="00BD3E4E"/>
    <w:rsid w:val="00BD3F8A"/>
    <w:rsid w:val="00BD56FA"/>
    <w:rsid w:val="00BD668F"/>
    <w:rsid w:val="00BD738D"/>
    <w:rsid w:val="00BE180A"/>
    <w:rsid w:val="00BE1EAD"/>
    <w:rsid w:val="00BE2020"/>
    <w:rsid w:val="00BE210D"/>
    <w:rsid w:val="00BE24F0"/>
    <w:rsid w:val="00BE383B"/>
    <w:rsid w:val="00BE3B64"/>
    <w:rsid w:val="00BE4092"/>
    <w:rsid w:val="00BE4690"/>
    <w:rsid w:val="00BE48A3"/>
    <w:rsid w:val="00BE4B1C"/>
    <w:rsid w:val="00BE501F"/>
    <w:rsid w:val="00BE5E66"/>
    <w:rsid w:val="00BE6402"/>
    <w:rsid w:val="00BE6B9F"/>
    <w:rsid w:val="00BE6FFA"/>
    <w:rsid w:val="00BE7557"/>
    <w:rsid w:val="00BE7D5B"/>
    <w:rsid w:val="00BF0744"/>
    <w:rsid w:val="00BF0FD5"/>
    <w:rsid w:val="00BF105F"/>
    <w:rsid w:val="00BF12FD"/>
    <w:rsid w:val="00BF1861"/>
    <w:rsid w:val="00BF22AF"/>
    <w:rsid w:val="00BF23C3"/>
    <w:rsid w:val="00BF398A"/>
    <w:rsid w:val="00BF3EAD"/>
    <w:rsid w:val="00BF4551"/>
    <w:rsid w:val="00BF529E"/>
    <w:rsid w:val="00BF5419"/>
    <w:rsid w:val="00BF553C"/>
    <w:rsid w:val="00BF56DF"/>
    <w:rsid w:val="00BF6ABF"/>
    <w:rsid w:val="00BF71D8"/>
    <w:rsid w:val="00C0037B"/>
    <w:rsid w:val="00C00691"/>
    <w:rsid w:val="00C011DC"/>
    <w:rsid w:val="00C019A9"/>
    <w:rsid w:val="00C01FEC"/>
    <w:rsid w:val="00C02A0E"/>
    <w:rsid w:val="00C03361"/>
    <w:rsid w:val="00C034D2"/>
    <w:rsid w:val="00C04A85"/>
    <w:rsid w:val="00C04EE7"/>
    <w:rsid w:val="00C05703"/>
    <w:rsid w:val="00C05708"/>
    <w:rsid w:val="00C05A78"/>
    <w:rsid w:val="00C06DE0"/>
    <w:rsid w:val="00C07660"/>
    <w:rsid w:val="00C07EBC"/>
    <w:rsid w:val="00C10A43"/>
    <w:rsid w:val="00C11522"/>
    <w:rsid w:val="00C11E82"/>
    <w:rsid w:val="00C12163"/>
    <w:rsid w:val="00C126CD"/>
    <w:rsid w:val="00C12D81"/>
    <w:rsid w:val="00C13A4E"/>
    <w:rsid w:val="00C141D7"/>
    <w:rsid w:val="00C14950"/>
    <w:rsid w:val="00C14B7C"/>
    <w:rsid w:val="00C161A4"/>
    <w:rsid w:val="00C16574"/>
    <w:rsid w:val="00C16E87"/>
    <w:rsid w:val="00C172BE"/>
    <w:rsid w:val="00C1745D"/>
    <w:rsid w:val="00C207F2"/>
    <w:rsid w:val="00C2137D"/>
    <w:rsid w:val="00C21414"/>
    <w:rsid w:val="00C218D6"/>
    <w:rsid w:val="00C22036"/>
    <w:rsid w:val="00C226D9"/>
    <w:rsid w:val="00C22D9D"/>
    <w:rsid w:val="00C23550"/>
    <w:rsid w:val="00C23870"/>
    <w:rsid w:val="00C249A3"/>
    <w:rsid w:val="00C24DDD"/>
    <w:rsid w:val="00C24F16"/>
    <w:rsid w:val="00C24F76"/>
    <w:rsid w:val="00C25BFE"/>
    <w:rsid w:val="00C266A5"/>
    <w:rsid w:val="00C26825"/>
    <w:rsid w:val="00C26999"/>
    <w:rsid w:val="00C26AD5"/>
    <w:rsid w:val="00C26CF3"/>
    <w:rsid w:val="00C27135"/>
    <w:rsid w:val="00C27E3C"/>
    <w:rsid w:val="00C3016E"/>
    <w:rsid w:val="00C303EB"/>
    <w:rsid w:val="00C307AD"/>
    <w:rsid w:val="00C307F1"/>
    <w:rsid w:val="00C30BA5"/>
    <w:rsid w:val="00C30D1D"/>
    <w:rsid w:val="00C30F31"/>
    <w:rsid w:val="00C31241"/>
    <w:rsid w:val="00C3157B"/>
    <w:rsid w:val="00C3187F"/>
    <w:rsid w:val="00C3247D"/>
    <w:rsid w:val="00C327EC"/>
    <w:rsid w:val="00C32ECD"/>
    <w:rsid w:val="00C330C4"/>
    <w:rsid w:val="00C332B8"/>
    <w:rsid w:val="00C33EFE"/>
    <w:rsid w:val="00C33F79"/>
    <w:rsid w:val="00C3413E"/>
    <w:rsid w:val="00C34813"/>
    <w:rsid w:val="00C348AB"/>
    <w:rsid w:val="00C3507E"/>
    <w:rsid w:val="00C350A9"/>
    <w:rsid w:val="00C3562E"/>
    <w:rsid w:val="00C35C6A"/>
    <w:rsid w:val="00C35E17"/>
    <w:rsid w:val="00C35E98"/>
    <w:rsid w:val="00C3603B"/>
    <w:rsid w:val="00C3719F"/>
    <w:rsid w:val="00C371EA"/>
    <w:rsid w:val="00C37AAA"/>
    <w:rsid w:val="00C37DFF"/>
    <w:rsid w:val="00C409D3"/>
    <w:rsid w:val="00C411A8"/>
    <w:rsid w:val="00C413C8"/>
    <w:rsid w:val="00C41C0A"/>
    <w:rsid w:val="00C41EA0"/>
    <w:rsid w:val="00C43246"/>
    <w:rsid w:val="00C434D8"/>
    <w:rsid w:val="00C43578"/>
    <w:rsid w:val="00C435AD"/>
    <w:rsid w:val="00C439E9"/>
    <w:rsid w:val="00C43A85"/>
    <w:rsid w:val="00C43DA1"/>
    <w:rsid w:val="00C43FE4"/>
    <w:rsid w:val="00C44125"/>
    <w:rsid w:val="00C44142"/>
    <w:rsid w:val="00C44369"/>
    <w:rsid w:val="00C444EF"/>
    <w:rsid w:val="00C447CF"/>
    <w:rsid w:val="00C44960"/>
    <w:rsid w:val="00C44BF1"/>
    <w:rsid w:val="00C44E52"/>
    <w:rsid w:val="00C4668F"/>
    <w:rsid w:val="00C46ACC"/>
    <w:rsid w:val="00C47A3F"/>
    <w:rsid w:val="00C47E57"/>
    <w:rsid w:val="00C50250"/>
    <w:rsid w:val="00C5071F"/>
    <w:rsid w:val="00C50947"/>
    <w:rsid w:val="00C50B4C"/>
    <w:rsid w:val="00C50C40"/>
    <w:rsid w:val="00C510D1"/>
    <w:rsid w:val="00C51465"/>
    <w:rsid w:val="00C51CD4"/>
    <w:rsid w:val="00C52B71"/>
    <w:rsid w:val="00C52DD1"/>
    <w:rsid w:val="00C5382D"/>
    <w:rsid w:val="00C53B9E"/>
    <w:rsid w:val="00C5485C"/>
    <w:rsid w:val="00C54C25"/>
    <w:rsid w:val="00C5589D"/>
    <w:rsid w:val="00C55AB4"/>
    <w:rsid w:val="00C55DCA"/>
    <w:rsid w:val="00C55E24"/>
    <w:rsid w:val="00C56451"/>
    <w:rsid w:val="00C572BB"/>
    <w:rsid w:val="00C57906"/>
    <w:rsid w:val="00C579A9"/>
    <w:rsid w:val="00C602FB"/>
    <w:rsid w:val="00C60C7D"/>
    <w:rsid w:val="00C61399"/>
    <w:rsid w:val="00C61D2B"/>
    <w:rsid w:val="00C62355"/>
    <w:rsid w:val="00C63261"/>
    <w:rsid w:val="00C63AED"/>
    <w:rsid w:val="00C64D73"/>
    <w:rsid w:val="00C6583B"/>
    <w:rsid w:val="00C66B44"/>
    <w:rsid w:val="00C6785B"/>
    <w:rsid w:val="00C67870"/>
    <w:rsid w:val="00C700D5"/>
    <w:rsid w:val="00C7077D"/>
    <w:rsid w:val="00C71226"/>
    <w:rsid w:val="00C71D19"/>
    <w:rsid w:val="00C71D3E"/>
    <w:rsid w:val="00C71E69"/>
    <w:rsid w:val="00C720E7"/>
    <w:rsid w:val="00C72478"/>
    <w:rsid w:val="00C725C8"/>
    <w:rsid w:val="00C727A8"/>
    <w:rsid w:val="00C72B50"/>
    <w:rsid w:val="00C72F29"/>
    <w:rsid w:val="00C73C16"/>
    <w:rsid w:val="00C73C6D"/>
    <w:rsid w:val="00C73CBF"/>
    <w:rsid w:val="00C742E0"/>
    <w:rsid w:val="00C74ED9"/>
    <w:rsid w:val="00C7574C"/>
    <w:rsid w:val="00C7583C"/>
    <w:rsid w:val="00C762E9"/>
    <w:rsid w:val="00C76919"/>
    <w:rsid w:val="00C7703E"/>
    <w:rsid w:val="00C77426"/>
    <w:rsid w:val="00C775D2"/>
    <w:rsid w:val="00C77FCF"/>
    <w:rsid w:val="00C80346"/>
    <w:rsid w:val="00C8081C"/>
    <w:rsid w:val="00C8088B"/>
    <w:rsid w:val="00C80934"/>
    <w:rsid w:val="00C817D3"/>
    <w:rsid w:val="00C81F67"/>
    <w:rsid w:val="00C823CE"/>
    <w:rsid w:val="00C82FA7"/>
    <w:rsid w:val="00C8336F"/>
    <w:rsid w:val="00C83D23"/>
    <w:rsid w:val="00C84580"/>
    <w:rsid w:val="00C85282"/>
    <w:rsid w:val="00C86834"/>
    <w:rsid w:val="00C86AF6"/>
    <w:rsid w:val="00C878E1"/>
    <w:rsid w:val="00C879FB"/>
    <w:rsid w:val="00C87E47"/>
    <w:rsid w:val="00C87E63"/>
    <w:rsid w:val="00C87FF6"/>
    <w:rsid w:val="00C906D5"/>
    <w:rsid w:val="00C90814"/>
    <w:rsid w:val="00C91675"/>
    <w:rsid w:val="00C91A49"/>
    <w:rsid w:val="00C91F7A"/>
    <w:rsid w:val="00C921C0"/>
    <w:rsid w:val="00C922BC"/>
    <w:rsid w:val="00C92371"/>
    <w:rsid w:val="00C92665"/>
    <w:rsid w:val="00C92AA1"/>
    <w:rsid w:val="00C92F10"/>
    <w:rsid w:val="00C93241"/>
    <w:rsid w:val="00C936EE"/>
    <w:rsid w:val="00C94062"/>
    <w:rsid w:val="00C94188"/>
    <w:rsid w:val="00C941ED"/>
    <w:rsid w:val="00C94482"/>
    <w:rsid w:val="00C9526C"/>
    <w:rsid w:val="00C95387"/>
    <w:rsid w:val="00C95A0A"/>
    <w:rsid w:val="00C968D5"/>
    <w:rsid w:val="00C96A80"/>
    <w:rsid w:val="00C97280"/>
    <w:rsid w:val="00C9760C"/>
    <w:rsid w:val="00CA000E"/>
    <w:rsid w:val="00CA07FC"/>
    <w:rsid w:val="00CA14BA"/>
    <w:rsid w:val="00CA1668"/>
    <w:rsid w:val="00CA19A3"/>
    <w:rsid w:val="00CA2396"/>
    <w:rsid w:val="00CA2788"/>
    <w:rsid w:val="00CA37D3"/>
    <w:rsid w:val="00CA3919"/>
    <w:rsid w:val="00CA3F3F"/>
    <w:rsid w:val="00CA3F59"/>
    <w:rsid w:val="00CA4305"/>
    <w:rsid w:val="00CA4973"/>
    <w:rsid w:val="00CA4ABC"/>
    <w:rsid w:val="00CA516E"/>
    <w:rsid w:val="00CA5D44"/>
    <w:rsid w:val="00CA6097"/>
    <w:rsid w:val="00CA6218"/>
    <w:rsid w:val="00CA6E2A"/>
    <w:rsid w:val="00CA79B5"/>
    <w:rsid w:val="00CB00BA"/>
    <w:rsid w:val="00CB094E"/>
    <w:rsid w:val="00CB1587"/>
    <w:rsid w:val="00CB1711"/>
    <w:rsid w:val="00CB193B"/>
    <w:rsid w:val="00CB2C46"/>
    <w:rsid w:val="00CB2CD2"/>
    <w:rsid w:val="00CB2EA3"/>
    <w:rsid w:val="00CB3F52"/>
    <w:rsid w:val="00CB40C8"/>
    <w:rsid w:val="00CB41F2"/>
    <w:rsid w:val="00CB57B3"/>
    <w:rsid w:val="00CB5B32"/>
    <w:rsid w:val="00CB6C5D"/>
    <w:rsid w:val="00CB6F5D"/>
    <w:rsid w:val="00CB74B7"/>
    <w:rsid w:val="00CB7595"/>
    <w:rsid w:val="00CB765A"/>
    <w:rsid w:val="00CB7D17"/>
    <w:rsid w:val="00CC00AD"/>
    <w:rsid w:val="00CC0119"/>
    <w:rsid w:val="00CC17E5"/>
    <w:rsid w:val="00CC1993"/>
    <w:rsid w:val="00CC19B3"/>
    <w:rsid w:val="00CC1AC6"/>
    <w:rsid w:val="00CC1B0B"/>
    <w:rsid w:val="00CC2C4F"/>
    <w:rsid w:val="00CC3564"/>
    <w:rsid w:val="00CC36A5"/>
    <w:rsid w:val="00CC3CD4"/>
    <w:rsid w:val="00CC5FA0"/>
    <w:rsid w:val="00CC66F4"/>
    <w:rsid w:val="00CC6B18"/>
    <w:rsid w:val="00CC6DFC"/>
    <w:rsid w:val="00CC715A"/>
    <w:rsid w:val="00CC72F5"/>
    <w:rsid w:val="00CC7AE9"/>
    <w:rsid w:val="00CC7F3E"/>
    <w:rsid w:val="00CD03F1"/>
    <w:rsid w:val="00CD04B4"/>
    <w:rsid w:val="00CD0513"/>
    <w:rsid w:val="00CD07D4"/>
    <w:rsid w:val="00CD092D"/>
    <w:rsid w:val="00CD0D6F"/>
    <w:rsid w:val="00CD1121"/>
    <w:rsid w:val="00CD16B9"/>
    <w:rsid w:val="00CD1710"/>
    <w:rsid w:val="00CD20D0"/>
    <w:rsid w:val="00CD213F"/>
    <w:rsid w:val="00CD4D0C"/>
    <w:rsid w:val="00CD4E05"/>
    <w:rsid w:val="00CD53A9"/>
    <w:rsid w:val="00CD56BE"/>
    <w:rsid w:val="00CD570A"/>
    <w:rsid w:val="00CD5A64"/>
    <w:rsid w:val="00CD5DDF"/>
    <w:rsid w:val="00CD5FFE"/>
    <w:rsid w:val="00CD6522"/>
    <w:rsid w:val="00CD6570"/>
    <w:rsid w:val="00CD73C6"/>
    <w:rsid w:val="00CD7B45"/>
    <w:rsid w:val="00CD7B7E"/>
    <w:rsid w:val="00CE0929"/>
    <w:rsid w:val="00CE0DF0"/>
    <w:rsid w:val="00CE1A97"/>
    <w:rsid w:val="00CE1C34"/>
    <w:rsid w:val="00CE208C"/>
    <w:rsid w:val="00CE23A2"/>
    <w:rsid w:val="00CE3752"/>
    <w:rsid w:val="00CE4730"/>
    <w:rsid w:val="00CE487D"/>
    <w:rsid w:val="00CE4E53"/>
    <w:rsid w:val="00CE5AFA"/>
    <w:rsid w:val="00CE6C71"/>
    <w:rsid w:val="00CE6CF1"/>
    <w:rsid w:val="00CE72C6"/>
    <w:rsid w:val="00CE754B"/>
    <w:rsid w:val="00CE7701"/>
    <w:rsid w:val="00CE7798"/>
    <w:rsid w:val="00CF0501"/>
    <w:rsid w:val="00CF0E01"/>
    <w:rsid w:val="00CF1325"/>
    <w:rsid w:val="00CF166D"/>
    <w:rsid w:val="00CF18F7"/>
    <w:rsid w:val="00CF1DF9"/>
    <w:rsid w:val="00CF2551"/>
    <w:rsid w:val="00CF2614"/>
    <w:rsid w:val="00CF2B49"/>
    <w:rsid w:val="00CF2EB2"/>
    <w:rsid w:val="00CF322B"/>
    <w:rsid w:val="00CF3395"/>
    <w:rsid w:val="00CF3F1B"/>
    <w:rsid w:val="00CF3F96"/>
    <w:rsid w:val="00CF4055"/>
    <w:rsid w:val="00CF412A"/>
    <w:rsid w:val="00CF45CC"/>
    <w:rsid w:val="00CF4DF6"/>
    <w:rsid w:val="00CF595A"/>
    <w:rsid w:val="00CF6566"/>
    <w:rsid w:val="00CF6861"/>
    <w:rsid w:val="00CF6C06"/>
    <w:rsid w:val="00CF7303"/>
    <w:rsid w:val="00CF7B47"/>
    <w:rsid w:val="00D00121"/>
    <w:rsid w:val="00D00A78"/>
    <w:rsid w:val="00D00ED4"/>
    <w:rsid w:val="00D0108C"/>
    <w:rsid w:val="00D012FE"/>
    <w:rsid w:val="00D01F4D"/>
    <w:rsid w:val="00D01FD9"/>
    <w:rsid w:val="00D02040"/>
    <w:rsid w:val="00D0250D"/>
    <w:rsid w:val="00D03554"/>
    <w:rsid w:val="00D0383A"/>
    <w:rsid w:val="00D0402E"/>
    <w:rsid w:val="00D06AAA"/>
    <w:rsid w:val="00D06E34"/>
    <w:rsid w:val="00D06F80"/>
    <w:rsid w:val="00D0700B"/>
    <w:rsid w:val="00D1033D"/>
    <w:rsid w:val="00D1144D"/>
    <w:rsid w:val="00D12028"/>
    <w:rsid w:val="00D1224E"/>
    <w:rsid w:val="00D122A4"/>
    <w:rsid w:val="00D122A6"/>
    <w:rsid w:val="00D1265A"/>
    <w:rsid w:val="00D12866"/>
    <w:rsid w:val="00D12B22"/>
    <w:rsid w:val="00D12BA8"/>
    <w:rsid w:val="00D13262"/>
    <w:rsid w:val="00D13965"/>
    <w:rsid w:val="00D13AB4"/>
    <w:rsid w:val="00D13B4F"/>
    <w:rsid w:val="00D13F31"/>
    <w:rsid w:val="00D151AE"/>
    <w:rsid w:val="00D1551C"/>
    <w:rsid w:val="00D15575"/>
    <w:rsid w:val="00D156E1"/>
    <w:rsid w:val="00D1572F"/>
    <w:rsid w:val="00D15855"/>
    <w:rsid w:val="00D158AF"/>
    <w:rsid w:val="00D15DFA"/>
    <w:rsid w:val="00D16EBC"/>
    <w:rsid w:val="00D17807"/>
    <w:rsid w:val="00D17ACB"/>
    <w:rsid w:val="00D17BCC"/>
    <w:rsid w:val="00D17FE2"/>
    <w:rsid w:val="00D201CA"/>
    <w:rsid w:val="00D204D7"/>
    <w:rsid w:val="00D20578"/>
    <w:rsid w:val="00D20A53"/>
    <w:rsid w:val="00D214F1"/>
    <w:rsid w:val="00D21827"/>
    <w:rsid w:val="00D21A01"/>
    <w:rsid w:val="00D21B46"/>
    <w:rsid w:val="00D22242"/>
    <w:rsid w:val="00D22A4D"/>
    <w:rsid w:val="00D22E40"/>
    <w:rsid w:val="00D23014"/>
    <w:rsid w:val="00D23BAF"/>
    <w:rsid w:val="00D24210"/>
    <w:rsid w:val="00D243DC"/>
    <w:rsid w:val="00D24B3B"/>
    <w:rsid w:val="00D25299"/>
    <w:rsid w:val="00D2568C"/>
    <w:rsid w:val="00D256A9"/>
    <w:rsid w:val="00D25F80"/>
    <w:rsid w:val="00D26623"/>
    <w:rsid w:val="00D27F0F"/>
    <w:rsid w:val="00D30302"/>
    <w:rsid w:val="00D3055F"/>
    <w:rsid w:val="00D312A9"/>
    <w:rsid w:val="00D31E4F"/>
    <w:rsid w:val="00D3272F"/>
    <w:rsid w:val="00D32A6A"/>
    <w:rsid w:val="00D32B85"/>
    <w:rsid w:val="00D32BC4"/>
    <w:rsid w:val="00D32D82"/>
    <w:rsid w:val="00D32F47"/>
    <w:rsid w:val="00D33792"/>
    <w:rsid w:val="00D33C90"/>
    <w:rsid w:val="00D34085"/>
    <w:rsid w:val="00D341FC"/>
    <w:rsid w:val="00D34252"/>
    <w:rsid w:val="00D34397"/>
    <w:rsid w:val="00D344DC"/>
    <w:rsid w:val="00D3488A"/>
    <w:rsid w:val="00D34C41"/>
    <w:rsid w:val="00D34FCF"/>
    <w:rsid w:val="00D36543"/>
    <w:rsid w:val="00D36798"/>
    <w:rsid w:val="00D36A67"/>
    <w:rsid w:val="00D36BD3"/>
    <w:rsid w:val="00D37335"/>
    <w:rsid w:val="00D375FE"/>
    <w:rsid w:val="00D37E2B"/>
    <w:rsid w:val="00D40050"/>
    <w:rsid w:val="00D4184B"/>
    <w:rsid w:val="00D4236D"/>
    <w:rsid w:val="00D43059"/>
    <w:rsid w:val="00D438DB"/>
    <w:rsid w:val="00D43B94"/>
    <w:rsid w:val="00D43EC0"/>
    <w:rsid w:val="00D44511"/>
    <w:rsid w:val="00D44CA6"/>
    <w:rsid w:val="00D4537C"/>
    <w:rsid w:val="00D461B2"/>
    <w:rsid w:val="00D4686C"/>
    <w:rsid w:val="00D50577"/>
    <w:rsid w:val="00D5090E"/>
    <w:rsid w:val="00D517DA"/>
    <w:rsid w:val="00D52200"/>
    <w:rsid w:val="00D52CC5"/>
    <w:rsid w:val="00D53BA4"/>
    <w:rsid w:val="00D545B5"/>
    <w:rsid w:val="00D54745"/>
    <w:rsid w:val="00D54A0A"/>
    <w:rsid w:val="00D556C8"/>
    <w:rsid w:val="00D55ADB"/>
    <w:rsid w:val="00D55CF7"/>
    <w:rsid w:val="00D55F2E"/>
    <w:rsid w:val="00D560AE"/>
    <w:rsid w:val="00D560B7"/>
    <w:rsid w:val="00D56301"/>
    <w:rsid w:val="00D56624"/>
    <w:rsid w:val="00D56886"/>
    <w:rsid w:val="00D56CE9"/>
    <w:rsid w:val="00D575C9"/>
    <w:rsid w:val="00D57697"/>
    <w:rsid w:val="00D604B8"/>
    <w:rsid w:val="00D6091F"/>
    <w:rsid w:val="00D61DB9"/>
    <w:rsid w:val="00D620EA"/>
    <w:rsid w:val="00D620EE"/>
    <w:rsid w:val="00D625EC"/>
    <w:rsid w:val="00D63B4C"/>
    <w:rsid w:val="00D6426F"/>
    <w:rsid w:val="00D64872"/>
    <w:rsid w:val="00D65F69"/>
    <w:rsid w:val="00D6632E"/>
    <w:rsid w:val="00D665D6"/>
    <w:rsid w:val="00D66709"/>
    <w:rsid w:val="00D66C9E"/>
    <w:rsid w:val="00D66F72"/>
    <w:rsid w:val="00D671B4"/>
    <w:rsid w:val="00D674F5"/>
    <w:rsid w:val="00D67618"/>
    <w:rsid w:val="00D70084"/>
    <w:rsid w:val="00D701C4"/>
    <w:rsid w:val="00D708D5"/>
    <w:rsid w:val="00D70CE7"/>
    <w:rsid w:val="00D713FD"/>
    <w:rsid w:val="00D72318"/>
    <w:rsid w:val="00D72CFF"/>
    <w:rsid w:val="00D72D5F"/>
    <w:rsid w:val="00D72D87"/>
    <w:rsid w:val="00D73415"/>
    <w:rsid w:val="00D73709"/>
    <w:rsid w:val="00D73AC2"/>
    <w:rsid w:val="00D74616"/>
    <w:rsid w:val="00D74939"/>
    <w:rsid w:val="00D7517D"/>
    <w:rsid w:val="00D75878"/>
    <w:rsid w:val="00D75B9E"/>
    <w:rsid w:val="00D776F0"/>
    <w:rsid w:val="00D7775F"/>
    <w:rsid w:val="00D77B21"/>
    <w:rsid w:val="00D807EF"/>
    <w:rsid w:val="00D80C40"/>
    <w:rsid w:val="00D80C6B"/>
    <w:rsid w:val="00D81601"/>
    <w:rsid w:val="00D81930"/>
    <w:rsid w:val="00D81B52"/>
    <w:rsid w:val="00D820FF"/>
    <w:rsid w:val="00D8215A"/>
    <w:rsid w:val="00D82C9F"/>
    <w:rsid w:val="00D831D9"/>
    <w:rsid w:val="00D833F1"/>
    <w:rsid w:val="00D844C9"/>
    <w:rsid w:val="00D847F0"/>
    <w:rsid w:val="00D850DB"/>
    <w:rsid w:val="00D853E7"/>
    <w:rsid w:val="00D8553A"/>
    <w:rsid w:val="00D85DB9"/>
    <w:rsid w:val="00D86925"/>
    <w:rsid w:val="00D86CF4"/>
    <w:rsid w:val="00D8732E"/>
    <w:rsid w:val="00D87D1D"/>
    <w:rsid w:val="00D905B1"/>
    <w:rsid w:val="00D905C1"/>
    <w:rsid w:val="00D90C98"/>
    <w:rsid w:val="00D92A71"/>
    <w:rsid w:val="00D92C4F"/>
    <w:rsid w:val="00D9317D"/>
    <w:rsid w:val="00D9328D"/>
    <w:rsid w:val="00D93C72"/>
    <w:rsid w:val="00D941A6"/>
    <w:rsid w:val="00D9424C"/>
    <w:rsid w:val="00D94388"/>
    <w:rsid w:val="00D94B80"/>
    <w:rsid w:val="00D9575A"/>
    <w:rsid w:val="00D95A80"/>
    <w:rsid w:val="00D95AFA"/>
    <w:rsid w:val="00D95D5C"/>
    <w:rsid w:val="00D96607"/>
    <w:rsid w:val="00D968D1"/>
    <w:rsid w:val="00D97B35"/>
    <w:rsid w:val="00D97BD0"/>
    <w:rsid w:val="00DA0501"/>
    <w:rsid w:val="00DA0805"/>
    <w:rsid w:val="00DA24A6"/>
    <w:rsid w:val="00DA2AEE"/>
    <w:rsid w:val="00DA321F"/>
    <w:rsid w:val="00DA3B89"/>
    <w:rsid w:val="00DA4573"/>
    <w:rsid w:val="00DA50AD"/>
    <w:rsid w:val="00DA534F"/>
    <w:rsid w:val="00DA53B5"/>
    <w:rsid w:val="00DA56CF"/>
    <w:rsid w:val="00DA5F15"/>
    <w:rsid w:val="00DA6401"/>
    <w:rsid w:val="00DA6F2B"/>
    <w:rsid w:val="00DA712B"/>
    <w:rsid w:val="00DA7430"/>
    <w:rsid w:val="00DA77BD"/>
    <w:rsid w:val="00DB0439"/>
    <w:rsid w:val="00DB1417"/>
    <w:rsid w:val="00DB175A"/>
    <w:rsid w:val="00DB2322"/>
    <w:rsid w:val="00DB25BA"/>
    <w:rsid w:val="00DB2B07"/>
    <w:rsid w:val="00DB49E3"/>
    <w:rsid w:val="00DB5106"/>
    <w:rsid w:val="00DB56C6"/>
    <w:rsid w:val="00DB5FFB"/>
    <w:rsid w:val="00DB6083"/>
    <w:rsid w:val="00DB6181"/>
    <w:rsid w:val="00DB7929"/>
    <w:rsid w:val="00DB7CAA"/>
    <w:rsid w:val="00DC00C6"/>
    <w:rsid w:val="00DC03D8"/>
    <w:rsid w:val="00DC0422"/>
    <w:rsid w:val="00DC06B7"/>
    <w:rsid w:val="00DC36DF"/>
    <w:rsid w:val="00DC4093"/>
    <w:rsid w:val="00DC43E3"/>
    <w:rsid w:val="00DC4B7A"/>
    <w:rsid w:val="00DC4FCA"/>
    <w:rsid w:val="00DC5068"/>
    <w:rsid w:val="00DC54D3"/>
    <w:rsid w:val="00DC57B0"/>
    <w:rsid w:val="00DC5A83"/>
    <w:rsid w:val="00DC5D4D"/>
    <w:rsid w:val="00DC61A2"/>
    <w:rsid w:val="00DC649B"/>
    <w:rsid w:val="00DC6F83"/>
    <w:rsid w:val="00DC7BB8"/>
    <w:rsid w:val="00DC7D99"/>
    <w:rsid w:val="00DD023D"/>
    <w:rsid w:val="00DD08F3"/>
    <w:rsid w:val="00DD0A72"/>
    <w:rsid w:val="00DD1121"/>
    <w:rsid w:val="00DD1225"/>
    <w:rsid w:val="00DD2000"/>
    <w:rsid w:val="00DD29D5"/>
    <w:rsid w:val="00DD2D02"/>
    <w:rsid w:val="00DD352B"/>
    <w:rsid w:val="00DD3A22"/>
    <w:rsid w:val="00DD4068"/>
    <w:rsid w:val="00DD44D8"/>
    <w:rsid w:val="00DD480B"/>
    <w:rsid w:val="00DD5A3F"/>
    <w:rsid w:val="00DD6ABE"/>
    <w:rsid w:val="00DD6BE9"/>
    <w:rsid w:val="00DD749C"/>
    <w:rsid w:val="00DE093C"/>
    <w:rsid w:val="00DE17C6"/>
    <w:rsid w:val="00DE2FDF"/>
    <w:rsid w:val="00DE3712"/>
    <w:rsid w:val="00DE3C11"/>
    <w:rsid w:val="00DE42C3"/>
    <w:rsid w:val="00DE4316"/>
    <w:rsid w:val="00DE495B"/>
    <w:rsid w:val="00DE4C14"/>
    <w:rsid w:val="00DE505E"/>
    <w:rsid w:val="00DE5453"/>
    <w:rsid w:val="00DE6044"/>
    <w:rsid w:val="00DE6205"/>
    <w:rsid w:val="00DE6303"/>
    <w:rsid w:val="00DE635D"/>
    <w:rsid w:val="00DE63C5"/>
    <w:rsid w:val="00DE65DF"/>
    <w:rsid w:val="00DE6A70"/>
    <w:rsid w:val="00DE6B49"/>
    <w:rsid w:val="00DE71AD"/>
    <w:rsid w:val="00DE7298"/>
    <w:rsid w:val="00DE7516"/>
    <w:rsid w:val="00DE7C25"/>
    <w:rsid w:val="00DE7D01"/>
    <w:rsid w:val="00DE7EC1"/>
    <w:rsid w:val="00DF0E13"/>
    <w:rsid w:val="00DF165C"/>
    <w:rsid w:val="00DF17D9"/>
    <w:rsid w:val="00DF3125"/>
    <w:rsid w:val="00DF3B3B"/>
    <w:rsid w:val="00DF3E40"/>
    <w:rsid w:val="00DF4C87"/>
    <w:rsid w:val="00DF520B"/>
    <w:rsid w:val="00DF58F4"/>
    <w:rsid w:val="00DF59E6"/>
    <w:rsid w:val="00DF5C77"/>
    <w:rsid w:val="00DF6009"/>
    <w:rsid w:val="00DF67BA"/>
    <w:rsid w:val="00DF6E79"/>
    <w:rsid w:val="00DF708E"/>
    <w:rsid w:val="00DF7A57"/>
    <w:rsid w:val="00DF7B1E"/>
    <w:rsid w:val="00DF7C57"/>
    <w:rsid w:val="00DF7F48"/>
    <w:rsid w:val="00E00D33"/>
    <w:rsid w:val="00E00F26"/>
    <w:rsid w:val="00E011B0"/>
    <w:rsid w:val="00E02AFC"/>
    <w:rsid w:val="00E02C6C"/>
    <w:rsid w:val="00E03DC0"/>
    <w:rsid w:val="00E05671"/>
    <w:rsid w:val="00E05949"/>
    <w:rsid w:val="00E05E1D"/>
    <w:rsid w:val="00E05E73"/>
    <w:rsid w:val="00E05FF9"/>
    <w:rsid w:val="00E060E3"/>
    <w:rsid w:val="00E06969"/>
    <w:rsid w:val="00E06DE9"/>
    <w:rsid w:val="00E070B1"/>
    <w:rsid w:val="00E07F72"/>
    <w:rsid w:val="00E10290"/>
    <w:rsid w:val="00E102F9"/>
    <w:rsid w:val="00E12105"/>
    <w:rsid w:val="00E129A3"/>
    <w:rsid w:val="00E13468"/>
    <w:rsid w:val="00E140D4"/>
    <w:rsid w:val="00E14432"/>
    <w:rsid w:val="00E14B44"/>
    <w:rsid w:val="00E150BF"/>
    <w:rsid w:val="00E1541B"/>
    <w:rsid w:val="00E15686"/>
    <w:rsid w:val="00E16447"/>
    <w:rsid w:val="00E166BA"/>
    <w:rsid w:val="00E16993"/>
    <w:rsid w:val="00E1730D"/>
    <w:rsid w:val="00E20790"/>
    <w:rsid w:val="00E21B2A"/>
    <w:rsid w:val="00E21D9F"/>
    <w:rsid w:val="00E21E89"/>
    <w:rsid w:val="00E227C5"/>
    <w:rsid w:val="00E22C57"/>
    <w:rsid w:val="00E2358E"/>
    <w:rsid w:val="00E24638"/>
    <w:rsid w:val="00E25DD7"/>
    <w:rsid w:val="00E266EF"/>
    <w:rsid w:val="00E26733"/>
    <w:rsid w:val="00E26E82"/>
    <w:rsid w:val="00E27626"/>
    <w:rsid w:val="00E27C35"/>
    <w:rsid w:val="00E30B4B"/>
    <w:rsid w:val="00E30C67"/>
    <w:rsid w:val="00E316A4"/>
    <w:rsid w:val="00E318D3"/>
    <w:rsid w:val="00E31960"/>
    <w:rsid w:val="00E32568"/>
    <w:rsid w:val="00E33995"/>
    <w:rsid w:val="00E345BC"/>
    <w:rsid w:val="00E35639"/>
    <w:rsid w:val="00E35EE2"/>
    <w:rsid w:val="00E36552"/>
    <w:rsid w:val="00E36975"/>
    <w:rsid w:val="00E369CE"/>
    <w:rsid w:val="00E374ED"/>
    <w:rsid w:val="00E37836"/>
    <w:rsid w:val="00E37D04"/>
    <w:rsid w:val="00E40558"/>
    <w:rsid w:val="00E4092C"/>
    <w:rsid w:val="00E40BE5"/>
    <w:rsid w:val="00E4117E"/>
    <w:rsid w:val="00E41AA1"/>
    <w:rsid w:val="00E41CD6"/>
    <w:rsid w:val="00E41FB1"/>
    <w:rsid w:val="00E4219B"/>
    <w:rsid w:val="00E4220B"/>
    <w:rsid w:val="00E423C9"/>
    <w:rsid w:val="00E42573"/>
    <w:rsid w:val="00E43370"/>
    <w:rsid w:val="00E43E8F"/>
    <w:rsid w:val="00E4494B"/>
    <w:rsid w:val="00E4589B"/>
    <w:rsid w:val="00E458E5"/>
    <w:rsid w:val="00E4671A"/>
    <w:rsid w:val="00E467F4"/>
    <w:rsid w:val="00E47466"/>
    <w:rsid w:val="00E47988"/>
    <w:rsid w:val="00E50070"/>
    <w:rsid w:val="00E50503"/>
    <w:rsid w:val="00E50748"/>
    <w:rsid w:val="00E508B1"/>
    <w:rsid w:val="00E50B5C"/>
    <w:rsid w:val="00E51257"/>
    <w:rsid w:val="00E51396"/>
    <w:rsid w:val="00E51685"/>
    <w:rsid w:val="00E517B4"/>
    <w:rsid w:val="00E51BAE"/>
    <w:rsid w:val="00E52567"/>
    <w:rsid w:val="00E528F1"/>
    <w:rsid w:val="00E52F1E"/>
    <w:rsid w:val="00E53323"/>
    <w:rsid w:val="00E544AA"/>
    <w:rsid w:val="00E54876"/>
    <w:rsid w:val="00E54EF2"/>
    <w:rsid w:val="00E54F56"/>
    <w:rsid w:val="00E550D9"/>
    <w:rsid w:val="00E55B52"/>
    <w:rsid w:val="00E55DE2"/>
    <w:rsid w:val="00E55F1E"/>
    <w:rsid w:val="00E564B5"/>
    <w:rsid w:val="00E56A2C"/>
    <w:rsid w:val="00E57807"/>
    <w:rsid w:val="00E579A7"/>
    <w:rsid w:val="00E60647"/>
    <w:rsid w:val="00E60A35"/>
    <w:rsid w:val="00E61038"/>
    <w:rsid w:val="00E61C6D"/>
    <w:rsid w:val="00E6207E"/>
    <w:rsid w:val="00E62139"/>
    <w:rsid w:val="00E62301"/>
    <w:rsid w:val="00E62ACD"/>
    <w:rsid w:val="00E62C2A"/>
    <w:rsid w:val="00E63967"/>
    <w:rsid w:val="00E6440D"/>
    <w:rsid w:val="00E64D14"/>
    <w:rsid w:val="00E66691"/>
    <w:rsid w:val="00E67141"/>
    <w:rsid w:val="00E67165"/>
    <w:rsid w:val="00E67C2B"/>
    <w:rsid w:val="00E67C30"/>
    <w:rsid w:val="00E67EBA"/>
    <w:rsid w:val="00E67F5C"/>
    <w:rsid w:val="00E704C6"/>
    <w:rsid w:val="00E70FFE"/>
    <w:rsid w:val="00E71D8A"/>
    <w:rsid w:val="00E7218C"/>
    <w:rsid w:val="00E72734"/>
    <w:rsid w:val="00E727B8"/>
    <w:rsid w:val="00E72C43"/>
    <w:rsid w:val="00E73144"/>
    <w:rsid w:val="00E73252"/>
    <w:rsid w:val="00E732C8"/>
    <w:rsid w:val="00E73792"/>
    <w:rsid w:val="00E74237"/>
    <w:rsid w:val="00E7444B"/>
    <w:rsid w:val="00E752FE"/>
    <w:rsid w:val="00E75624"/>
    <w:rsid w:val="00E76269"/>
    <w:rsid w:val="00E769C2"/>
    <w:rsid w:val="00E77484"/>
    <w:rsid w:val="00E77546"/>
    <w:rsid w:val="00E77802"/>
    <w:rsid w:val="00E77CDB"/>
    <w:rsid w:val="00E80DE2"/>
    <w:rsid w:val="00E814EF"/>
    <w:rsid w:val="00E82515"/>
    <w:rsid w:val="00E82632"/>
    <w:rsid w:val="00E83DFC"/>
    <w:rsid w:val="00E841B9"/>
    <w:rsid w:val="00E850E6"/>
    <w:rsid w:val="00E852B3"/>
    <w:rsid w:val="00E860DD"/>
    <w:rsid w:val="00E86533"/>
    <w:rsid w:val="00E868DD"/>
    <w:rsid w:val="00E86961"/>
    <w:rsid w:val="00E87335"/>
    <w:rsid w:val="00E875AE"/>
    <w:rsid w:val="00E878F2"/>
    <w:rsid w:val="00E87DF4"/>
    <w:rsid w:val="00E90017"/>
    <w:rsid w:val="00E901E3"/>
    <w:rsid w:val="00E903FD"/>
    <w:rsid w:val="00E9277B"/>
    <w:rsid w:val="00E93D6B"/>
    <w:rsid w:val="00E945A1"/>
    <w:rsid w:val="00E946A1"/>
    <w:rsid w:val="00E952C7"/>
    <w:rsid w:val="00E95D5C"/>
    <w:rsid w:val="00E96428"/>
    <w:rsid w:val="00E965A5"/>
    <w:rsid w:val="00E9695C"/>
    <w:rsid w:val="00E96A24"/>
    <w:rsid w:val="00E96BBF"/>
    <w:rsid w:val="00E97051"/>
    <w:rsid w:val="00EA074F"/>
    <w:rsid w:val="00EA0C81"/>
    <w:rsid w:val="00EA1432"/>
    <w:rsid w:val="00EA1BB5"/>
    <w:rsid w:val="00EA2F08"/>
    <w:rsid w:val="00EA3080"/>
    <w:rsid w:val="00EA30F6"/>
    <w:rsid w:val="00EA43A7"/>
    <w:rsid w:val="00EA44EE"/>
    <w:rsid w:val="00EA4601"/>
    <w:rsid w:val="00EA4D07"/>
    <w:rsid w:val="00EA4D26"/>
    <w:rsid w:val="00EA5277"/>
    <w:rsid w:val="00EA6F7F"/>
    <w:rsid w:val="00EA7455"/>
    <w:rsid w:val="00EA77AB"/>
    <w:rsid w:val="00EB05F3"/>
    <w:rsid w:val="00EB06DB"/>
    <w:rsid w:val="00EB1D3D"/>
    <w:rsid w:val="00EB2257"/>
    <w:rsid w:val="00EB2504"/>
    <w:rsid w:val="00EB2921"/>
    <w:rsid w:val="00EB33F2"/>
    <w:rsid w:val="00EB3520"/>
    <w:rsid w:val="00EB4008"/>
    <w:rsid w:val="00EB4111"/>
    <w:rsid w:val="00EB4136"/>
    <w:rsid w:val="00EB53AB"/>
    <w:rsid w:val="00EB565F"/>
    <w:rsid w:val="00EB5B28"/>
    <w:rsid w:val="00EB652B"/>
    <w:rsid w:val="00EB7816"/>
    <w:rsid w:val="00EB7FB3"/>
    <w:rsid w:val="00EC00C0"/>
    <w:rsid w:val="00EC010D"/>
    <w:rsid w:val="00EC080D"/>
    <w:rsid w:val="00EC0864"/>
    <w:rsid w:val="00EC14DE"/>
    <w:rsid w:val="00EC1FFA"/>
    <w:rsid w:val="00EC32A9"/>
    <w:rsid w:val="00EC3666"/>
    <w:rsid w:val="00EC3908"/>
    <w:rsid w:val="00EC3A2C"/>
    <w:rsid w:val="00EC4D1E"/>
    <w:rsid w:val="00EC4F54"/>
    <w:rsid w:val="00EC54AB"/>
    <w:rsid w:val="00EC5A20"/>
    <w:rsid w:val="00EC62BA"/>
    <w:rsid w:val="00EC6B4C"/>
    <w:rsid w:val="00EC7CFB"/>
    <w:rsid w:val="00EC7F40"/>
    <w:rsid w:val="00ED0B73"/>
    <w:rsid w:val="00ED1348"/>
    <w:rsid w:val="00ED13BB"/>
    <w:rsid w:val="00ED174A"/>
    <w:rsid w:val="00ED1901"/>
    <w:rsid w:val="00ED2414"/>
    <w:rsid w:val="00ED2B4F"/>
    <w:rsid w:val="00ED3111"/>
    <w:rsid w:val="00ED3378"/>
    <w:rsid w:val="00ED351C"/>
    <w:rsid w:val="00ED38F2"/>
    <w:rsid w:val="00ED3D49"/>
    <w:rsid w:val="00ED4047"/>
    <w:rsid w:val="00ED450C"/>
    <w:rsid w:val="00ED46A7"/>
    <w:rsid w:val="00ED46B9"/>
    <w:rsid w:val="00ED49EB"/>
    <w:rsid w:val="00ED5147"/>
    <w:rsid w:val="00ED5E96"/>
    <w:rsid w:val="00ED6786"/>
    <w:rsid w:val="00ED7135"/>
    <w:rsid w:val="00ED7EDE"/>
    <w:rsid w:val="00EE02D0"/>
    <w:rsid w:val="00EE0F06"/>
    <w:rsid w:val="00EE0FB8"/>
    <w:rsid w:val="00EE1329"/>
    <w:rsid w:val="00EE16E8"/>
    <w:rsid w:val="00EE1949"/>
    <w:rsid w:val="00EE1B13"/>
    <w:rsid w:val="00EE1DB9"/>
    <w:rsid w:val="00EE24E9"/>
    <w:rsid w:val="00EE2C16"/>
    <w:rsid w:val="00EE3025"/>
    <w:rsid w:val="00EE3304"/>
    <w:rsid w:val="00EE3656"/>
    <w:rsid w:val="00EE3C6E"/>
    <w:rsid w:val="00EE41E6"/>
    <w:rsid w:val="00EE4B68"/>
    <w:rsid w:val="00EE5195"/>
    <w:rsid w:val="00EE65F6"/>
    <w:rsid w:val="00EE670C"/>
    <w:rsid w:val="00EF00A4"/>
    <w:rsid w:val="00EF037C"/>
    <w:rsid w:val="00EF0DDD"/>
    <w:rsid w:val="00EF0F1D"/>
    <w:rsid w:val="00EF1679"/>
    <w:rsid w:val="00EF2D2A"/>
    <w:rsid w:val="00EF2EE6"/>
    <w:rsid w:val="00EF2F0B"/>
    <w:rsid w:val="00EF34FE"/>
    <w:rsid w:val="00EF35C4"/>
    <w:rsid w:val="00EF3815"/>
    <w:rsid w:val="00EF3BAF"/>
    <w:rsid w:val="00EF4562"/>
    <w:rsid w:val="00EF705A"/>
    <w:rsid w:val="00EF7B68"/>
    <w:rsid w:val="00EF7B9B"/>
    <w:rsid w:val="00F004B5"/>
    <w:rsid w:val="00F00A16"/>
    <w:rsid w:val="00F00AD6"/>
    <w:rsid w:val="00F00C64"/>
    <w:rsid w:val="00F00CB8"/>
    <w:rsid w:val="00F00CFE"/>
    <w:rsid w:val="00F028BD"/>
    <w:rsid w:val="00F02C6C"/>
    <w:rsid w:val="00F03EEC"/>
    <w:rsid w:val="00F04965"/>
    <w:rsid w:val="00F04A0A"/>
    <w:rsid w:val="00F04F06"/>
    <w:rsid w:val="00F059FD"/>
    <w:rsid w:val="00F06C82"/>
    <w:rsid w:val="00F07950"/>
    <w:rsid w:val="00F103C8"/>
    <w:rsid w:val="00F10DE9"/>
    <w:rsid w:val="00F11080"/>
    <w:rsid w:val="00F12415"/>
    <w:rsid w:val="00F129F6"/>
    <w:rsid w:val="00F12A05"/>
    <w:rsid w:val="00F12E45"/>
    <w:rsid w:val="00F1311D"/>
    <w:rsid w:val="00F14728"/>
    <w:rsid w:val="00F14788"/>
    <w:rsid w:val="00F14990"/>
    <w:rsid w:val="00F149D0"/>
    <w:rsid w:val="00F14EB6"/>
    <w:rsid w:val="00F14FE4"/>
    <w:rsid w:val="00F154AD"/>
    <w:rsid w:val="00F16537"/>
    <w:rsid w:val="00F170FC"/>
    <w:rsid w:val="00F17548"/>
    <w:rsid w:val="00F1798A"/>
    <w:rsid w:val="00F17D99"/>
    <w:rsid w:val="00F17E6B"/>
    <w:rsid w:val="00F20226"/>
    <w:rsid w:val="00F20908"/>
    <w:rsid w:val="00F21373"/>
    <w:rsid w:val="00F213F3"/>
    <w:rsid w:val="00F215AF"/>
    <w:rsid w:val="00F21645"/>
    <w:rsid w:val="00F218DE"/>
    <w:rsid w:val="00F219D2"/>
    <w:rsid w:val="00F21CAF"/>
    <w:rsid w:val="00F21FF7"/>
    <w:rsid w:val="00F22EF5"/>
    <w:rsid w:val="00F23F2D"/>
    <w:rsid w:val="00F241D1"/>
    <w:rsid w:val="00F2444F"/>
    <w:rsid w:val="00F24B1A"/>
    <w:rsid w:val="00F25B21"/>
    <w:rsid w:val="00F262F9"/>
    <w:rsid w:val="00F278A8"/>
    <w:rsid w:val="00F27ECB"/>
    <w:rsid w:val="00F30561"/>
    <w:rsid w:val="00F30BB4"/>
    <w:rsid w:val="00F318B0"/>
    <w:rsid w:val="00F31D2D"/>
    <w:rsid w:val="00F32520"/>
    <w:rsid w:val="00F326FE"/>
    <w:rsid w:val="00F3287C"/>
    <w:rsid w:val="00F33080"/>
    <w:rsid w:val="00F3342A"/>
    <w:rsid w:val="00F3382B"/>
    <w:rsid w:val="00F33E65"/>
    <w:rsid w:val="00F3405D"/>
    <w:rsid w:val="00F34109"/>
    <w:rsid w:val="00F35B33"/>
    <w:rsid w:val="00F363FA"/>
    <w:rsid w:val="00F365D5"/>
    <w:rsid w:val="00F3780C"/>
    <w:rsid w:val="00F40A57"/>
    <w:rsid w:val="00F40A82"/>
    <w:rsid w:val="00F414BD"/>
    <w:rsid w:val="00F418D7"/>
    <w:rsid w:val="00F41C34"/>
    <w:rsid w:val="00F41CD4"/>
    <w:rsid w:val="00F41DBE"/>
    <w:rsid w:val="00F43B82"/>
    <w:rsid w:val="00F443B2"/>
    <w:rsid w:val="00F44F66"/>
    <w:rsid w:val="00F462EF"/>
    <w:rsid w:val="00F46E2F"/>
    <w:rsid w:val="00F46E8B"/>
    <w:rsid w:val="00F4701C"/>
    <w:rsid w:val="00F4734F"/>
    <w:rsid w:val="00F47CB1"/>
    <w:rsid w:val="00F50405"/>
    <w:rsid w:val="00F5041E"/>
    <w:rsid w:val="00F511A1"/>
    <w:rsid w:val="00F51E52"/>
    <w:rsid w:val="00F51ECB"/>
    <w:rsid w:val="00F51EEF"/>
    <w:rsid w:val="00F5213B"/>
    <w:rsid w:val="00F52C78"/>
    <w:rsid w:val="00F52CDC"/>
    <w:rsid w:val="00F5342A"/>
    <w:rsid w:val="00F53A96"/>
    <w:rsid w:val="00F5405E"/>
    <w:rsid w:val="00F5494C"/>
    <w:rsid w:val="00F5530F"/>
    <w:rsid w:val="00F556A1"/>
    <w:rsid w:val="00F55A9C"/>
    <w:rsid w:val="00F55EC9"/>
    <w:rsid w:val="00F561F9"/>
    <w:rsid w:val="00F576CD"/>
    <w:rsid w:val="00F6028B"/>
    <w:rsid w:val="00F60D70"/>
    <w:rsid w:val="00F61413"/>
    <w:rsid w:val="00F61E69"/>
    <w:rsid w:val="00F62D1D"/>
    <w:rsid w:val="00F62FFE"/>
    <w:rsid w:val="00F6384C"/>
    <w:rsid w:val="00F63995"/>
    <w:rsid w:val="00F6457F"/>
    <w:rsid w:val="00F64D19"/>
    <w:rsid w:val="00F64ED5"/>
    <w:rsid w:val="00F6579B"/>
    <w:rsid w:val="00F6589F"/>
    <w:rsid w:val="00F65F25"/>
    <w:rsid w:val="00F666A1"/>
    <w:rsid w:val="00F6779A"/>
    <w:rsid w:val="00F67C41"/>
    <w:rsid w:val="00F702BB"/>
    <w:rsid w:val="00F70C92"/>
    <w:rsid w:val="00F711A2"/>
    <w:rsid w:val="00F71826"/>
    <w:rsid w:val="00F719AB"/>
    <w:rsid w:val="00F722FF"/>
    <w:rsid w:val="00F72729"/>
    <w:rsid w:val="00F73052"/>
    <w:rsid w:val="00F73B96"/>
    <w:rsid w:val="00F73E90"/>
    <w:rsid w:val="00F7416E"/>
    <w:rsid w:val="00F7428A"/>
    <w:rsid w:val="00F7450B"/>
    <w:rsid w:val="00F752C8"/>
    <w:rsid w:val="00F7584A"/>
    <w:rsid w:val="00F75A25"/>
    <w:rsid w:val="00F75E10"/>
    <w:rsid w:val="00F7652E"/>
    <w:rsid w:val="00F8068A"/>
    <w:rsid w:val="00F80CC8"/>
    <w:rsid w:val="00F8109E"/>
    <w:rsid w:val="00F8160F"/>
    <w:rsid w:val="00F817C4"/>
    <w:rsid w:val="00F8271C"/>
    <w:rsid w:val="00F841C2"/>
    <w:rsid w:val="00F8431B"/>
    <w:rsid w:val="00F84A8C"/>
    <w:rsid w:val="00F84CE9"/>
    <w:rsid w:val="00F8527D"/>
    <w:rsid w:val="00F85E1A"/>
    <w:rsid w:val="00F864F2"/>
    <w:rsid w:val="00F865DF"/>
    <w:rsid w:val="00F86722"/>
    <w:rsid w:val="00F867A1"/>
    <w:rsid w:val="00F874C1"/>
    <w:rsid w:val="00F87519"/>
    <w:rsid w:val="00F87E37"/>
    <w:rsid w:val="00F90735"/>
    <w:rsid w:val="00F908C7"/>
    <w:rsid w:val="00F90E56"/>
    <w:rsid w:val="00F91808"/>
    <w:rsid w:val="00F92058"/>
    <w:rsid w:val="00F920BA"/>
    <w:rsid w:val="00F9239C"/>
    <w:rsid w:val="00F92735"/>
    <w:rsid w:val="00F92C18"/>
    <w:rsid w:val="00F9369A"/>
    <w:rsid w:val="00F93FB0"/>
    <w:rsid w:val="00F940AB"/>
    <w:rsid w:val="00F94360"/>
    <w:rsid w:val="00F945CA"/>
    <w:rsid w:val="00F949AA"/>
    <w:rsid w:val="00F94A3D"/>
    <w:rsid w:val="00F94B50"/>
    <w:rsid w:val="00F9521D"/>
    <w:rsid w:val="00F954AB"/>
    <w:rsid w:val="00F95D74"/>
    <w:rsid w:val="00F9763F"/>
    <w:rsid w:val="00FA010A"/>
    <w:rsid w:val="00FA176D"/>
    <w:rsid w:val="00FA1CEE"/>
    <w:rsid w:val="00FA2438"/>
    <w:rsid w:val="00FA3EA6"/>
    <w:rsid w:val="00FA4F99"/>
    <w:rsid w:val="00FA5800"/>
    <w:rsid w:val="00FA6699"/>
    <w:rsid w:val="00FA7897"/>
    <w:rsid w:val="00FB0102"/>
    <w:rsid w:val="00FB204E"/>
    <w:rsid w:val="00FB229F"/>
    <w:rsid w:val="00FB25B0"/>
    <w:rsid w:val="00FB3868"/>
    <w:rsid w:val="00FB3E68"/>
    <w:rsid w:val="00FB46B8"/>
    <w:rsid w:val="00FB5070"/>
    <w:rsid w:val="00FB5237"/>
    <w:rsid w:val="00FB5AF6"/>
    <w:rsid w:val="00FB5B5F"/>
    <w:rsid w:val="00FB5FDB"/>
    <w:rsid w:val="00FB633B"/>
    <w:rsid w:val="00FB64C1"/>
    <w:rsid w:val="00FB6A47"/>
    <w:rsid w:val="00FB6D8A"/>
    <w:rsid w:val="00FB79CD"/>
    <w:rsid w:val="00FB7CB0"/>
    <w:rsid w:val="00FC0F75"/>
    <w:rsid w:val="00FC18F7"/>
    <w:rsid w:val="00FC1E89"/>
    <w:rsid w:val="00FC283B"/>
    <w:rsid w:val="00FC3117"/>
    <w:rsid w:val="00FC34B2"/>
    <w:rsid w:val="00FC3860"/>
    <w:rsid w:val="00FC3AF1"/>
    <w:rsid w:val="00FC3DC4"/>
    <w:rsid w:val="00FC4355"/>
    <w:rsid w:val="00FC4A2E"/>
    <w:rsid w:val="00FC4DE6"/>
    <w:rsid w:val="00FC4E8B"/>
    <w:rsid w:val="00FC5DA2"/>
    <w:rsid w:val="00FC6536"/>
    <w:rsid w:val="00FC6EEF"/>
    <w:rsid w:val="00FC725C"/>
    <w:rsid w:val="00FC7281"/>
    <w:rsid w:val="00FC7F5E"/>
    <w:rsid w:val="00FD0317"/>
    <w:rsid w:val="00FD1968"/>
    <w:rsid w:val="00FD1992"/>
    <w:rsid w:val="00FD23E6"/>
    <w:rsid w:val="00FD3A03"/>
    <w:rsid w:val="00FD4489"/>
    <w:rsid w:val="00FD487D"/>
    <w:rsid w:val="00FD4AA8"/>
    <w:rsid w:val="00FD544F"/>
    <w:rsid w:val="00FD5B47"/>
    <w:rsid w:val="00FD5F3C"/>
    <w:rsid w:val="00FD64CB"/>
    <w:rsid w:val="00FD6E33"/>
    <w:rsid w:val="00FD7414"/>
    <w:rsid w:val="00FD7452"/>
    <w:rsid w:val="00FD7F9D"/>
    <w:rsid w:val="00FE065B"/>
    <w:rsid w:val="00FE0C19"/>
    <w:rsid w:val="00FE1105"/>
    <w:rsid w:val="00FE1858"/>
    <w:rsid w:val="00FE19CA"/>
    <w:rsid w:val="00FE1B97"/>
    <w:rsid w:val="00FE30BD"/>
    <w:rsid w:val="00FE330F"/>
    <w:rsid w:val="00FE3385"/>
    <w:rsid w:val="00FE52DB"/>
    <w:rsid w:val="00FE5AB1"/>
    <w:rsid w:val="00FE64CC"/>
    <w:rsid w:val="00FE6C3C"/>
    <w:rsid w:val="00FE6D92"/>
    <w:rsid w:val="00FE7576"/>
    <w:rsid w:val="00FF02EC"/>
    <w:rsid w:val="00FF03D1"/>
    <w:rsid w:val="00FF0E2D"/>
    <w:rsid w:val="00FF0F96"/>
    <w:rsid w:val="00FF1295"/>
    <w:rsid w:val="00FF178C"/>
    <w:rsid w:val="00FF1E77"/>
    <w:rsid w:val="00FF2C16"/>
    <w:rsid w:val="00FF3D10"/>
    <w:rsid w:val="00FF43BE"/>
    <w:rsid w:val="00FF4405"/>
    <w:rsid w:val="00FF4598"/>
    <w:rsid w:val="00FF48C7"/>
    <w:rsid w:val="00FF4C38"/>
    <w:rsid w:val="00FF6280"/>
    <w:rsid w:val="00FF6B36"/>
    <w:rsid w:val="00FF6F15"/>
    <w:rsid w:val="00FF7151"/>
    <w:rsid w:val="00FF71D9"/>
    <w:rsid w:val="00FF7536"/>
    <w:rsid w:val="00FF79A7"/>
    <w:rsid w:val="00FF79BD"/>
    <w:rsid w:val="00FF7F44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F12F58"/>
  <w15:docId w15:val="{DDE4D5E9-B2D5-4CF9-8FCE-5BC76CD2E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Arial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548"/>
    <w:pPr>
      <w:spacing w:after="0" w:line="240" w:lineRule="auto"/>
    </w:pPr>
    <w:rPr>
      <w:rFonts w:eastAsia="Times New Roman" w:cs="Times New Roman"/>
      <w:b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54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170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55682B"/>
    <w:pPr>
      <w:keepNext/>
      <w:numPr>
        <w:ilvl w:val="5"/>
        <w:numId w:val="3"/>
      </w:numPr>
      <w:suppressAutoHyphens/>
      <w:spacing w:line="360" w:lineRule="auto"/>
      <w:outlineLvl w:val="5"/>
    </w:pPr>
    <w:rPr>
      <w:b w:val="0"/>
      <w:bCs/>
      <w:sz w:val="28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4A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F3BA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unhideWhenUsed/>
    <w:rsid w:val="00511785"/>
    <w:pPr>
      <w:ind w:left="283" w:hanging="283"/>
    </w:pPr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43964"/>
    <w:pPr>
      <w:ind w:left="720"/>
      <w:contextualSpacing/>
    </w:pPr>
  </w:style>
  <w:style w:type="character" w:styleId="Hipercze">
    <w:name w:val="Hyperlink"/>
    <w:rsid w:val="00254C61"/>
    <w:rPr>
      <w:color w:val="000000"/>
      <w:u w:val="single"/>
    </w:rPr>
  </w:style>
  <w:style w:type="paragraph" w:customStyle="1" w:styleId="Default">
    <w:name w:val="Default"/>
    <w:rsid w:val="00FA6699"/>
    <w:pPr>
      <w:autoSpaceDE w:val="0"/>
      <w:autoSpaceDN w:val="0"/>
      <w:adjustRightInd w:val="0"/>
      <w:spacing w:after="0" w:line="240" w:lineRule="auto"/>
    </w:pPr>
    <w:rPr>
      <w:rFonts w:eastAsia="Calibri" w:cs="Times New Roman"/>
      <w:b/>
      <w:color w:val="000000"/>
      <w:sz w:val="24"/>
      <w:szCs w:val="24"/>
    </w:rPr>
  </w:style>
  <w:style w:type="character" w:styleId="Pogrubienie">
    <w:name w:val="Strong"/>
    <w:qFormat/>
    <w:rsid w:val="007C0C2D"/>
    <w:rPr>
      <w:b w:val="0"/>
      <w:bCs/>
    </w:rPr>
  </w:style>
  <w:style w:type="paragraph" w:styleId="Tekstpodstawowy">
    <w:name w:val="Body Text"/>
    <w:basedOn w:val="Normalny"/>
    <w:link w:val="TekstpodstawowyZnak"/>
    <w:unhideWhenUsed/>
    <w:rsid w:val="007A1150"/>
    <w:pPr>
      <w:jc w:val="both"/>
    </w:pPr>
    <w:rPr>
      <w:rFonts w:ascii="Arial" w:hAnsi="Arial"/>
      <w:b w:val="0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A1150"/>
    <w:rPr>
      <w:rFonts w:ascii="Arial" w:eastAsia="Times New Roman" w:hAnsi="Arial" w:cs="Times New Roman"/>
      <w:sz w:val="22"/>
      <w:szCs w:val="20"/>
      <w:lang w:eastAsia="pl-PL"/>
    </w:rPr>
  </w:style>
  <w:style w:type="paragraph" w:customStyle="1" w:styleId="ust">
    <w:name w:val="ust"/>
    <w:rsid w:val="00863F74"/>
    <w:pPr>
      <w:spacing w:before="60" w:after="60" w:line="240" w:lineRule="auto"/>
      <w:ind w:left="426" w:hanging="284"/>
      <w:jc w:val="both"/>
    </w:pPr>
    <w:rPr>
      <w:rFonts w:eastAsia="Times New Roman" w:cs="Times New Roman"/>
      <w:b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D6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D6F2A"/>
    <w:rPr>
      <w:rFonts w:eastAsia="Times New Roman" w:cs="Times New Roman"/>
      <w:b/>
      <w:sz w:val="16"/>
      <w:szCs w:val="16"/>
      <w:lang w:eastAsia="pl-PL"/>
    </w:rPr>
  </w:style>
  <w:style w:type="paragraph" w:customStyle="1" w:styleId="pkt">
    <w:name w:val="pkt"/>
    <w:basedOn w:val="Normalny"/>
    <w:rsid w:val="003D6F2A"/>
    <w:pPr>
      <w:spacing w:before="60" w:after="60"/>
      <w:ind w:left="851" w:hanging="295"/>
      <w:jc w:val="both"/>
    </w:pPr>
  </w:style>
  <w:style w:type="character" w:customStyle="1" w:styleId="Nagwek6Znak">
    <w:name w:val="Nagłówek 6 Znak"/>
    <w:basedOn w:val="Domylnaczcionkaakapitu"/>
    <w:link w:val="Nagwek6"/>
    <w:rsid w:val="0055682B"/>
    <w:rPr>
      <w:rFonts w:eastAsia="Times New Roman" w:cs="Times New Roman"/>
      <w:bCs/>
      <w:sz w:val="28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682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5682B"/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682B"/>
    <w:pPr>
      <w:numPr>
        <w:numId w:val="3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682B"/>
    <w:rPr>
      <w:rFonts w:eastAsia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A92931"/>
    <w:rPr>
      <w:rFonts w:eastAsia="Times New Roman" w:cs="Times New Roman"/>
      <w:b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30561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30561"/>
    <w:rPr>
      <w:rFonts w:eastAsia="Times New Roman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4A0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4"/>
      <w:lang w:eastAsia="pl-PL"/>
    </w:rPr>
  </w:style>
  <w:style w:type="paragraph" w:customStyle="1" w:styleId="tek">
    <w:name w:val="tek"/>
    <w:basedOn w:val="Normalny"/>
    <w:rsid w:val="00E752FE"/>
    <w:pPr>
      <w:spacing w:before="100" w:after="100"/>
    </w:pPr>
    <w:rPr>
      <w:rFonts w:ascii="Verdana" w:hAnsi="Verdana"/>
      <w:sz w:val="16"/>
      <w:szCs w:val="20"/>
    </w:rPr>
  </w:style>
  <w:style w:type="paragraph" w:customStyle="1" w:styleId="tekst">
    <w:name w:val="tekst"/>
    <w:basedOn w:val="Normalny"/>
    <w:rsid w:val="00E011B0"/>
    <w:pPr>
      <w:suppressLineNumbers/>
      <w:spacing w:before="60" w:after="6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17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7E6B"/>
    <w:rPr>
      <w:rFonts w:eastAsia="Times New Roman" w:cs="Times New Roman"/>
      <w:b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2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2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2C3"/>
    <w:rPr>
      <w:rFonts w:eastAsia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2C3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2C3"/>
    <w:rPr>
      <w:rFonts w:eastAsia="Times New Roman" w:cs="Times New Roman"/>
      <w:b w:val="0"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2C3"/>
    <w:rPr>
      <w:rFonts w:ascii="Tahoma" w:eastAsia="Times New Roman" w:hAnsi="Tahoma" w:cs="Tahoma"/>
      <w:b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1B330B"/>
    <w:rPr>
      <w:color w:val="800080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817003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F3BA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 w:val="0"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EF3BAF"/>
    <w:rPr>
      <w:rFonts w:eastAsia="Times New Roman" w:cs="Times New Roman"/>
      <w:sz w:val="28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rsid w:val="00EF3BAF"/>
    <w:rPr>
      <w:rFonts w:asciiTheme="majorHAnsi" w:eastAsiaTheme="majorEastAsia" w:hAnsiTheme="majorHAnsi" w:cstheme="majorBidi"/>
      <w:b/>
      <w:i/>
      <w:iCs/>
      <w:color w:val="404040" w:themeColor="text1" w:themeTint="BF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FA3EA6"/>
    <w:pPr>
      <w:spacing w:before="100" w:beforeAutospacing="1" w:after="100" w:afterAutospacing="1"/>
      <w:jc w:val="center"/>
    </w:pPr>
  </w:style>
  <w:style w:type="character" w:customStyle="1" w:styleId="Nagwek1Znak">
    <w:name w:val="Nagłówek 1 Znak"/>
    <w:rsid w:val="00AE6C86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E53323"/>
    <w:pPr>
      <w:spacing w:after="0"/>
    </w:pPr>
    <w:rPr>
      <w:rFonts w:ascii="Arial" w:eastAsia="Arial" w:hAnsi="Arial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FD1992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5254EE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pl-PL"/>
    </w:rPr>
  </w:style>
  <w:style w:type="paragraph" w:customStyle="1" w:styleId="WW-Tekstpodstawowywcity3">
    <w:name w:val="WW-Tekst podstawowy wcięty 3"/>
    <w:basedOn w:val="Normalny"/>
    <w:rsid w:val="00E36552"/>
    <w:pPr>
      <w:keepLines/>
      <w:suppressAutoHyphens/>
      <w:autoSpaceDE w:val="0"/>
      <w:spacing w:line="240" w:lineRule="atLeast"/>
      <w:ind w:left="284" w:hanging="284"/>
    </w:pPr>
    <w:rPr>
      <w:rFonts w:cs="Arial"/>
      <w:bCs/>
      <w:color w:val="000000"/>
      <w:szCs w:val="20"/>
      <w:lang w:eastAsia="ar-SA"/>
    </w:rPr>
  </w:style>
  <w:style w:type="character" w:customStyle="1" w:styleId="BezodstpwZnak">
    <w:name w:val="Bez odstępów Znak"/>
    <w:link w:val="Bezodstpw"/>
    <w:uiPriority w:val="1"/>
    <w:rsid w:val="00DC43E3"/>
    <w:rPr>
      <w:rFonts w:ascii="Calibri" w:eastAsia="Calibri" w:hAnsi="Calibri" w:cs="Times New Roman"/>
      <w:sz w:val="22"/>
      <w:szCs w:val="22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51C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F3E40"/>
    <w:rPr>
      <w:color w:val="605E5C"/>
      <w:shd w:val="clear" w:color="auto" w:fill="E1DFDD"/>
    </w:rPr>
  </w:style>
  <w:style w:type="paragraph" w:customStyle="1" w:styleId="xmsonormal">
    <w:name w:val="x_msonormal"/>
    <w:basedOn w:val="Normalny"/>
    <w:rsid w:val="001D690C"/>
    <w:pPr>
      <w:spacing w:before="100" w:beforeAutospacing="1" w:after="100" w:afterAutospacing="1"/>
    </w:pPr>
    <w:rPr>
      <w:b w:val="0"/>
    </w:rPr>
  </w:style>
  <w:style w:type="paragraph" w:customStyle="1" w:styleId="xmsolistparagraph">
    <w:name w:val="x_msolistparagraph"/>
    <w:basedOn w:val="Normalny"/>
    <w:rsid w:val="003249AA"/>
    <w:pPr>
      <w:spacing w:before="100" w:beforeAutospacing="1" w:after="100" w:afterAutospacing="1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D:\Ewa%20DOBEK\KOPIA\Pendrive\EWA\POSTEPOWANIA\Post&#281;powania%20ZP%202025\7%20ZP%2025%20Mleko,%20jaja,%20mi&#243;d\portalpzp.pl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://platformazakupowa.pl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uokik.gov.pl/bezpieczenstwo-produktow-obowiazki-przedsiebiorcow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mailto:31wog.iod@ron.mil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31wog.zp@ron.mil.pl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moj.gov.pl/nforms/signer/upload?xFormsAppName=SIGNER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31wog.wp.mil.pl/pl/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hyperlink" Target="mailto:31wog@ron.mil.p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www.nccert.pl/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31wog.zp@ron.mil.pl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platformazakupowa.pl/strona/45-instrukcje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strona/45-instrukcje" TargetMode="External"/><Relationship Id="rId30" Type="http://schemas.openxmlformats.org/officeDocument/2006/relationships/hyperlink" Target="https://www.gov.pl/web/mswia/oprogramowanie-do-pobrania" TargetMode="Externa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521D10-AF19-41F5-AA88-A29D53E6BAF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BC4DF78-7E5D-406F-A52E-B2F6E80C0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2711</TotalTime>
  <Pages>28</Pages>
  <Words>9153</Words>
  <Characters>54921</Characters>
  <Application>Microsoft Office Word</Application>
  <DocSecurity>0</DocSecurity>
  <Lines>457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63947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adamkiewicz0448</dc:creator>
  <cp:keywords/>
  <dc:description/>
  <cp:lastModifiedBy>Łebkowska Dorota</cp:lastModifiedBy>
  <cp:revision>402</cp:revision>
  <cp:lastPrinted>2025-07-15T09:36:00Z</cp:lastPrinted>
  <dcterms:created xsi:type="dcterms:W3CDTF">2023-05-22T11:15:00Z</dcterms:created>
  <dcterms:modified xsi:type="dcterms:W3CDTF">2025-07-15T09:40:00Z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538b9cba-ad13-42e1-974a-9bf6ae74decf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